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B8D05" w14:textId="7E469FBB" w:rsidR="009F3793" w:rsidRDefault="009F3793" w:rsidP="009F3793">
      <w:pPr>
        <w:autoSpaceDE w:val="0"/>
        <w:autoSpaceDN w:val="0"/>
        <w:adjustRightInd w:val="0"/>
        <w:jc w:val="center"/>
        <w:rPr>
          <w:rFonts w:ascii="Times New Roman" w:hAnsi="Times New Roman"/>
          <w:b/>
          <w:bCs/>
          <w:u w:val="single"/>
        </w:rPr>
      </w:pPr>
      <w:bookmarkStart w:id="0" w:name="_GoBack"/>
      <w:bookmarkEnd w:id="0"/>
      <w:r>
        <w:rPr>
          <w:rFonts w:ascii="Times New Roman" w:hAnsi="Times New Roman"/>
          <w:b/>
          <w:bCs/>
          <w:u w:val="single"/>
        </w:rPr>
        <w:t xml:space="preserve">CA2017 </w:t>
      </w:r>
      <w:r w:rsidRPr="00F81398">
        <w:rPr>
          <w:rFonts w:ascii="Times New Roman" w:hAnsi="Times New Roman"/>
          <w:b/>
          <w:bCs/>
          <w:u w:val="single"/>
        </w:rPr>
        <w:t>CONFERENCE PROGRAMME</w:t>
      </w:r>
    </w:p>
    <w:p w14:paraId="33C67355" w14:textId="77777777" w:rsidR="009F3793" w:rsidRDefault="009F3793" w:rsidP="009F3793">
      <w:pPr>
        <w:autoSpaceDE w:val="0"/>
        <w:autoSpaceDN w:val="0"/>
        <w:adjustRightInd w:val="0"/>
        <w:jc w:val="center"/>
        <w:rPr>
          <w:rFonts w:ascii="Times New Roman" w:hAnsi="Times New Roman"/>
          <w:b/>
          <w:bCs/>
          <w:u w:val="single"/>
        </w:rPr>
      </w:pPr>
    </w:p>
    <w:p w14:paraId="2D6DE1B8" w14:textId="37AE3F29" w:rsidR="009F3793" w:rsidRPr="009F3793" w:rsidRDefault="009F3793" w:rsidP="009F3793">
      <w:pPr>
        <w:pStyle w:val="LO-Normal"/>
        <w:jc w:val="center"/>
        <w:rPr>
          <w:rFonts w:ascii="Times New Roman" w:hAnsi="Times New Roman"/>
          <w:b/>
          <w:highlight w:val="green"/>
        </w:rPr>
      </w:pPr>
      <w:r w:rsidRPr="00F81398">
        <w:rPr>
          <w:rFonts w:ascii="Times New Roman" w:hAnsi="Times New Roman"/>
        </w:rPr>
        <w:t>Jointly hosted by the Department of Classical &amp; Archaeological Studies, University of Kent, and Classical Studies, Open University. The conference will take place at the Canterbury Campus of the University of Kent.</w:t>
      </w:r>
    </w:p>
    <w:p w14:paraId="6B790EB5" w14:textId="77777777" w:rsidR="009F3793" w:rsidRPr="00F81398" w:rsidRDefault="009F3793" w:rsidP="009F3793">
      <w:pPr>
        <w:autoSpaceDE w:val="0"/>
        <w:autoSpaceDN w:val="0"/>
        <w:adjustRightInd w:val="0"/>
        <w:rPr>
          <w:rFonts w:ascii="Times New Roman" w:hAnsi="Times New Roman"/>
          <w:b/>
          <w:bCs/>
        </w:rPr>
      </w:pPr>
      <w:r w:rsidRPr="00F81398">
        <w:rPr>
          <w:rFonts w:ascii="Times New Roman" w:hAnsi="Times New Roman"/>
          <w:b/>
          <w:bCs/>
        </w:rPr>
        <w:t>Day 1: Wednesday 26 April</w:t>
      </w:r>
    </w:p>
    <w:p w14:paraId="1E361ECE" w14:textId="77777777" w:rsidR="009F3793" w:rsidRPr="005A020D" w:rsidRDefault="009F3793" w:rsidP="009F3793">
      <w:pPr>
        <w:autoSpaceDE w:val="0"/>
        <w:autoSpaceDN w:val="0"/>
        <w:adjustRightInd w:val="0"/>
        <w:jc w:val="both"/>
        <w:rPr>
          <w:rFonts w:ascii="Times New Roman" w:hAnsi="Times New Roman"/>
          <w:b/>
          <w:bCs/>
          <w:sz w:val="22"/>
          <w:szCs w:val="22"/>
        </w:rPr>
      </w:pPr>
    </w:p>
    <w:p w14:paraId="1D4891CA" w14:textId="77777777" w:rsidR="009F3793" w:rsidRPr="00F81398" w:rsidRDefault="009F3793" w:rsidP="009F3793">
      <w:pPr>
        <w:autoSpaceDE w:val="0"/>
        <w:autoSpaceDN w:val="0"/>
        <w:adjustRightInd w:val="0"/>
        <w:ind w:firstLine="720"/>
        <w:jc w:val="both"/>
        <w:rPr>
          <w:rFonts w:ascii="Times New Roman" w:hAnsi="Times New Roman"/>
          <w:sz w:val="22"/>
          <w:szCs w:val="22"/>
        </w:rPr>
      </w:pPr>
      <w:r w:rsidRPr="00F81398">
        <w:rPr>
          <w:rFonts w:ascii="Times New Roman" w:hAnsi="Times New Roman"/>
          <w:sz w:val="22"/>
          <w:szCs w:val="22"/>
        </w:rPr>
        <w:t xml:space="preserve">1.30pm Registration and tea in the Colyer Fergusson Foyer </w:t>
      </w:r>
    </w:p>
    <w:p w14:paraId="040DBAC4" w14:textId="77777777" w:rsidR="009F3793" w:rsidRPr="00F81398" w:rsidRDefault="009F3793" w:rsidP="009F3793">
      <w:pPr>
        <w:autoSpaceDE w:val="0"/>
        <w:autoSpaceDN w:val="0"/>
        <w:adjustRightInd w:val="0"/>
        <w:ind w:firstLine="720"/>
        <w:jc w:val="both"/>
        <w:rPr>
          <w:rFonts w:ascii="Times New Roman" w:hAnsi="Times New Roman"/>
          <w:sz w:val="22"/>
          <w:szCs w:val="22"/>
        </w:rPr>
      </w:pPr>
      <w:r w:rsidRPr="00F81398">
        <w:rPr>
          <w:rFonts w:ascii="Times New Roman" w:hAnsi="Times New Roman"/>
          <w:sz w:val="22"/>
          <w:szCs w:val="22"/>
        </w:rPr>
        <w:t>(Accommodation available from 2.00pm)</w:t>
      </w:r>
    </w:p>
    <w:p w14:paraId="1DC2B684" w14:textId="77777777" w:rsidR="009F3793" w:rsidRPr="00F81398" w:rsidRDefault="009F3793" w:rsidP="009F3793">
      <w:pPr>
        <w:autoSpaceDE w:val="0"/>
        <w:autoSpaceDN w:val="0"/>
        <w:adjustRightInd w:val="0"/>
        <w:jc w:val="both"/>
        <w:rPr>
          <w:rFonts w:ascii="Times New Roman" w:hAnsi="Times New Roman"/>
          <w:sz w:val="22"/>
          <w:szCs w:val="22"/>
        </w:rPr>
      </w:pPr>
    </w:p>
    <w:p w14:paraId="51E09A1A" w14:textId="77777777" w:rsidR="009F3793" w:rsidRPr="00F81398" w:rsidRDefault="009F3793" w:rsidP="009F3793">
      <w:pPr>
        <w:autoSpaceDE w:val="0"/>
        <w:autoSpaceDN w:val="0"/>
        <w:adjustRightInd w:val="0"/>
        <w:ind w:firstLine="720"/>
        <w:jc w:val="both"/>
        <w:rPr>
          <w:rFonts w:ascii="Times New Roman" w:hAnsi="Times New Roman"/>
          <w:sz w:val="22"/>
          <w:szCs w:val="22"/>
        </w:rPr>
      </w:pPr>
      <w:r w:rsidRPr="00F81398">
        <w:rPr>
          <w:rFonts w:ascii="Times New Roman" w:hAnsi="Times New Roman"/>
          <w:sz w:val="22"/>
          <w:szCs w:val="22"/>
        </w:rPr>
        <w:t>1.30pm-3.00pm CA Finance Committee (Cornwallis NW2)</w:t>
      </w:r>
    </w:p>
    <w:p w14:paraId="3084C178" w14:textId="77777777" w:rsidR="009F3793" w:rsidRPr="00F81398" w:rsidRDefault="009F3793" w:rsidP="009F3793">
      <w:pPr>
        <w:autoSpaceDE w:val="0"/>
        <w:autoSpaceDN w:val="0"/>
        <w:adjustRightInd w:val="0"/>
        <w:jc w:val="both"/>
        <w:rPr>
          <w:rFonts w:ascii="Times New Roman" w:hAnsi="Times New Roman"/>
          <w:sz w:val="22"/>
          <w:szCs w:val="22"/>
        </w:rPr>
      </w:pPr>
    </w:p>
    <w:p w14:paraId="6FFEF341" w14:textId="77777777" w:rsidR="009F3793" w:rsidRPr="00F81398" w:rsidRDefault="009F3793" w:rsidP="009F3793">
      <w:pPr>
        <w:autoSpaceDE w:val="0"/>
        <w:autoSpaceDN w:val="0"/>
        <w:adjustRightInd w:val="0"/>
        <w:ind w:firstLine="720"/>
        <w:jc w:val="both"/>
        <w:rPr>
          <w:rFonts w:ascii="Times New Roman" w:hAnsi="Times New Roman"/>
          <w:sz w:val="22"/>
          <w:szCs w:val="22"/>
        </w:rPr>
      </w:pPr>
      <w:r w:rsidRPr="00F81398">
        <w:rPr>
          <w:rFonts w:ascii="Times New Roman" w:hAnsi="Times New Roman"/>
          <w:sz w:val="22"/>
          <w:szCs w:val="22"/>
        </w:rPr>
        <w:t>3.00pm-5.00pm CA Council Meeting (Cornwallis NW2)</w:t>
      </w:r>
    </w:p>
    <w:p w14:paraId="22C6FC93" w14:textId="77777777" w:rsidR="009F3793" w:rsidRPr="00F81398" w:rsidRDefault="009F3793" w:rsidP="009F3793">
      <w:pPr>
        <w:autoSpaceDE w:val="0"/>
        <w:autoSpaceDN w:val="0"/>
        <w:adjustRightInd w:val="0"/>
        <w:jc w:val="both"/>
        <w:rPr>
          <w:rFonts w:ascii="Times New Roman" w:hAnsi="Times New Roman"/>
          <w:sz w:val="22"/>
          <w:szCs w:val="22"/>
        </w:rPr>
      </w:pPr>
    </w:p>
    <w:p w14:paraId="46D465E6" w14:textId="77777777" w:rsidR="009F3793" w:rsidRPr="00F81398" w:rsidRDefault="009F3793" w:rsidP="009F3793">
      <w:pPr>
        <w:autoSpaceDE w:val="0"/>
        <w:autoSpaceDN w:val="0"/>
        <w:adjustRightInd w:val="0"/>
        <w:ind w:firstLine="720"/>
        <w:jc w:val="both"/>
        <w:rPr>
          <w:rFonts w:ascii="Times New Roman" w:hAnsi="Times New Roman"/>
          <w:sz w:val="22"/>
          <w:szCs w:val="22"/>
        </w:rPr>
      </w:pPr>
      <w:r w:rsidRPr="00F81398">
        <w:rPr>
          <w:rFonts w:ascii="Times New Roman" w:hAnsi="Times New Roman"/>
          <w:sz w:val="22"/>
          <w:szCs w:val="22"/>
        </w:rPr>
        <w:t>5.30pm-5.45pm Welcome (Gulbenkian Theatre)</w:t>
      </w:r>
    </w:p>
    <w:p w14:paraId="5D5601DE" w14:textId="77777777" w:rsidR="009F3793" w:rsidRPr="00F81398" w:rsidRDefault="009F3793" w:rsidP="009F3793">
      <w:pPr>
        <w:autoSpaceDE w:val="0"/>
        <w:autoSpaceDN w:val="0"/>
        <w:adjustRightInd w:val="0"/>
        <w:jc w:val="both"/>
        <w:rPr>
          <w:rFonts w:ascii="Times New Roman" w:hAnsi="Times New Roman"/>
          <w:sz w:val="22"/>
          <w:szCs w:val="22"/>
        </w:rPr>
      </w:pPr>
    </w:p>
    <w:p w14:paraId="47928F45" w14:textId="77777777" w:rsidR="009F3793" w:rsidRPr="00F81398" w:rsidRDefault="009F3793" w:rsidP="009F3793">
      <w:pPr>
        <w:autoSpaceDE w:val="0"/>
        <w:autoSpaceDN w:val="0"/>
        <w:adjustRightInd w:val="0"/>
        <w:ind w:firstLine="720"/>
        <w:jc w:val="both"/>
        <w:rPr>
          <w:rFonts w:ascii="Times New Roman" w:hAnsi="Times New Roman"/>
          <w:sz w:val="22"/>
          <w:szCs w:val="22"/>
        </w:rPr>
      </w:pPr>
      <w:r w:rsidRPr="00F81398">
        <w:rPr>
          <w:rFonts w:ascii="Times New Roman" w:hAnsi="Times New Roman"/>
          <w:sz w:val="22"/>
          <w:szCs w:val="22"/>
        </w:rPr>
        <w:t>5.45pm-6.45pm Plenary Lecture: Professor Ineke Sluiter, Leiden University</w:t>
      </w:r>
    </w:p>
    <w:p w14:paraId="5C8F19F0" w14:textId="77777777" w:rsidR="009F3793" w:rsidRPr="00F81398" w:rsidRDefault="009F3793" w:rsidP="009F3793">
      <w:pPr>
        <w:autoSpaceDE w:val="0"/>
        <w:autoSpaceDN w:val="0"/>
        <w:adjustRightInd w:val="0"/>
        <w:ind w:firstLine="720"/>
        <w:jc w:val="both"/>
        <w:rPr>
          <w:rFonts w:ascii="Times New Roman" w:hAnsi="Times New Roman"/>
          <w:sz w:val="22"/>
          <w:szCs w:val="22"/>
        </w:rPr>
      </w:pPr>
      <w:r w:rsidRPr="00F81398">
        <w:rPr>
          <w:rFonts w:ascii="Times New Roman" w:hAnsi="Times New Roman"/>
          <w:bCs/>
          <w:sz w:val="22"/>
          <w:szCs w:val="22"/>
          <w:lang w:val="en-US"/>
        </w:rPr>
        <w:t>‘Anchoring Innovation: a Classical Research Agenda’</w:t>
      </w:r>
      <w:r w:rsidRPr="00F81398">
        <w:rPr>
          <w:rFonts w:ascii="Times New Roman" w:hAnsi="Times New Roman"/>
          <w:sz w:val="22"/>
          <w:szCs w:val="22"/>
          <w:lang w:val="en-US"/>
        </w:rPr>
        <w:t xml:space="preserve"> </w:t>
      </w:r>
      <w:r w:rsidRPr="00F81398">
        <w:rPr>
          <w:rFonts w:ascii="Times New Roman" w:hAnsi="Times New Roman"/>
          <w:sz w:val="22"/>
          <w:szCs w:val="22"/>
        </w:rPr>
        <w:t>(Gulbenkian Theatre)</w:t>
      </w:r>
    </w:p>
    <w:p w14:paraId="78E2FE26" w14:textId="77777777" w:rsidR="009F3793" w:rsidRPr="00F81398" w:rsidRDefault="009F3793" w:rsidP="009F3793">
      <w:pPr>
        <w:autoSpaceDE w:val="0"/>
        <w:autoSpaceDN w:val="0"/>
        <w:adjustRightInd w:val="0"/>
        <w:jc w:val="both"/>
        <w:rPr>
          <w:rFonts w:ascii="Times New Roman" w:hAnsi="Times New Roman"/>
          <w:sz w:val="22"/>
          <w:szCs w:val="22"/>
        </w:rPr>
      </w:pPr>
    </w:p>
    <w:p w14:paraId="373D0293" w14:textId="77777777" w:rsidR="009F3793" w:rsidRPr="00F81398" w:rsidRDefault="009F3793" w:rsidP="009F3793">
      <w:pPr>
        <w:autoSpaceDE w:val="0"/>
        <w:autoSpaceDN w:val="0"/>
        <w:adjustRightInd w:val="0"/>
        <w:ind w:firstLine="720"/>
        <w:jc w:val="both"/>
        <w:rPr>
          <w:rFonts w:ascii="Times New Roman" w:hAnsi="Times New Roman"/>
          <w:sz w:val="22"/>
          <w:szCs w:val="22"/>
        </w:rPr>
      </w:pPr>
      <w:r w:rsidRPr="00F81398">
        <w:rPr>
          <w:rFonts w:ascii="Times New Roman" w:hAnsi="Times New Roman"/>
          <w:sz w:val="22"/>
          <w:szCs w:val="22"/>
        </w:rPr>
        <w:t>7.00pm-8.00pm Reception: Colyer Fergusson Auditorium</w:t>
      </w:r>
    </w:p>
    <w:p w14:paraId="3A98842A" w14:textId="77777777" w:rsidR="009F3793" w:rsidRPr="00F81398" w:rsidRDefault="009F3793" w:rsidP="009F3793">
      <w:pPr>
        <w:autoSpaceDE w:val="0"/>
        <w:autoSpaceDN w:val="0"/>
        <w:adjustRightInd w:val="0"/>
        <w:jc w:val="both"/>
        <w:rPr>
          <w:rFonts w:ascii="Times New Roman" w:hAnsi="Times New Roman"/>
          <w:sz w:val="22"/>
          <w:szCs w:val="22"/>
        </w:rPr>
      </w:pPr>
    </w:p>
    <w:p w14:paraId="08131308" w14:textId="77777777" w:rsidR="009F3793" w:rsidRPr="00F81398" w:rsidRDefault="009F3793" w:rsidP="009F3793">
      <w:pPr>
        <w:autoSpaceDE w:val="0"/>
        <w:autoSpaceDN w:val="0"/>
        <w:adjustRightInd w:val="0"/>
        <w:ind w:firstLine="720"/>
        <w:jc w:val="both"/>
        <w:rPr>
          <w:rFonts w:ascii="Times New Roman" w:hAnsi="Times New Roman"/>
          <w:sz w:val="22"/>
          <w:szCs w:val="22"/>
        </w:rPr>
      </w:pPr>
      <w:r w:rsidRPr="00F81398">
        <w:rPr>
          <w:rFonts w:ascii="Times New Roman" w:hAnsi="Times New Roman"/>
          <w:sz w:val="22"/>
          <w:szCs w:val="22"/>
        </w:rPr>
        <w:t>8.00pm Dinner: Eliot Dining Hall</w:t>
      </w:r>
    </w:p>
    <w:p w14:paraId="5ECDD03A" w14:textId="77777777" w:rsidR="009F3793" w:rsidRPr="00F81398" w:rsidRDefault="009F3793" w:rsidP="009F3793">
      <w:pPr>
        <w:autoSpaceDE w:val="0"/>
        <w:autoSpaceDN w:val="0"/>
        <w:adjustRightInd w:val="0"/>
        <w:jc w:val="both"/>
        <w:rPr>
          <w:rFonts w:ascii="Times New Roman" w:hAnsi="Times New Roman"/>
          <w:sz w:val="22"/>
          <w:szCs w:val="22"/>
        </w:rPr>
      </w:pPr>
    </w:p>
    <w:p w14:paraId="18BA355D" w14:textId="77777777" w:rsidR="009F3793" w:rsidRPr="00F81398" w:rsidRDefault="009F3793" w:rsidP="009F3793">
      <w:pPr>
        <w:autoSpaceDE w:val="0"/>
        <w:autoSpaceDN w:val="0"/>
        <w:adjustRightInd w:val="0"/>
        <w:ind w:firstLine="720"/>
        <w:jc w:val="both"/>
        <w:rPr>
          <w:rFonts w:ascii="Times New Roman" w:hAnsi="Times New Roman"/>
          <w:sz w:val="22"/>
          <w:szCs w:val="22"/>
        </w:rPr>
      </w:pPr>
      <w:r w:rsidRPr="00F81398">
        <w:rPr>
          <w:rFonts w:ascii="Times New Roman" w:hAnsi="Times New Roman"/>
          <w:sz w:val="22"/>
          <w:szCs w:val="22"/>
        </w:rPr>
        <w:t>7.30pm-midnight Cash bar in Eliot Mungos</w:t>
      </w:r>
    </w:p>
    <w:p w14:paraId="3A9DE0AA" w14:textId="77777777" w:rsidR="009F3793" w:rsidRPr="00F81398" w:rsidRDefault="009F3793" w:rsidP="009F3793">
      <w:pPr>
        <w:widowControl w:val="0"/>
        <w:autoSpaceDE w:val="0"/>
        <w:autoSpaceDN w:val="0"/>
        <w:adjustRightInd w:val="0"/>
        <w:spacing w:line="280" w:lineRule="atLeast"/>
        <w:rPr>
          <w:rFonts w:ascii="Times New Roman" w:hAnsi="Times New Roman"/>
          <w:b/>
          <w:bCs/>
        </w:rPr>
      </w:pPr>
      <w:r w:rsidRPr="00F81398">
        <w:rPr>
          <w:rFonts w:ascii="Times" w:hAnsi="Times" w:cs="Times"/>
          <w:lang w:val="en-US"/>
        </w:rPr>
        <w:t xml:space="preserve"> </w:t>
      </w:r>
    </w:p>
    <w:p w14:paraId="55C0B638" w14:textId="77777777" w:rsidR="009F3793" w:rsidRPr="00F81398" w:rsidRDefault="009F3793" w:rsidP="009F3793">
      <w:pPr>
        <w:autoSpaceDE w:val="0"/>
        <w:autoSpaceDN w:val="0"/>
        <w:adjustRightInd w:val="0"/>
        <w:rPr>
          <w:rFonts w:ascii="Times New Roman" w:hAnsi="Times New Roman"/>
          <w:b/>
          <w:bCs/>
        </w:rPr>
      </w:pPr>
      <w:r w:rsidRPr="00F81398">
        <w:rPr>
          <w:rFonts w:ascii="Times New Roman" w:hAnsi="Times New Roman"/>
          <w:b/>
          <w:bCs/>
        </w:rPr>
        <w:t>Day 2: Thursday 27 April</w:t>
      </w:r>
    </w:p>
    <w:p w14:paraId="5D1B61BA" w14:textId="77777777" w:rsidR="009F3793" w:rsidRPr="00F81398" w:rsidRDefault="009F3793" w:rsidP="009F3793">
      <w:pPr>
        <w:autoSpaceDE w:val="0"/>
        <w:autoSpaceDN w:val="0"/>
        <w:adjustRightInd w:val="0"/>
        <w:rPr>
          <w:rFonts w:ascii="Times New Roman" w:hAnsi="Times New Roman"/>
          <w:b/>
          <w:bCs/>
          <w:sz w:val="22"/>
          <w:szCs w:val="22"/>
        </w:rPr>
      </w:pPr>
    </w:p>
    <w:p w14:paraId="7E80FF2C" w14:textId="77777777" w:rsidR="009F3793" w:rsidRPr="00F81398" w:rsidRDefault="009F3793" w:rsidP="009F3793">
      <w:pPr>
        <w:autoSpaceDE w:val="0"/>
        <w:autoSpaceDN w:val="0"/>
        <w:adjustRightInd w:val="0"/>
        <w:rPr>
          <w:rFonts w:ascii="Times New Roman" w:hAnsi="Times New Roman"/>
          <w:sz w:val="22"/>
          <w:szCs w:val="22"/>
        </w:rPr>
      </w:pPr>
      <w:r w:rsidRPr="00F81398">
        <w:rPr>
          <w:rFonts w:ascii="Times New Roman" w:hAnsi="Times New Roman"/>
          <w:sz w:val="22"/>
          <w:szCs w:val="22"/>
        </w:rPr>
        <w:t>9.00am-11.00am Session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1827"/>
        <w:gridCol w:w="1777"/>
        <w:gridCol w:w="1786"/>
        <w:gridCol w:w="1805"/>
      </w:tblGrid>
      <w:tr w:rsidR="009F3793" w:rsidRPr="00F81398" w14:paraId="68728861" w14:textId="77777777" w:rsidTr="00E363BA">
        <w:tc>
          <w:tcPr>
            <w:tcW w:w="1925" w:type="dxa"/>
            <w:tcBorders>
              <w:top w:val="single" w:sz="4" w:space="0" w:color="auto"/>
              <w:left w:val="single" w:sz="4" w:space="0" w:color="auto"/>
              <w:bottom w:val="single" w:sz="4" w:space="0" w:color="auto"/>
              <w:right w:val="single" w:sz="4" w:space="0" w:color="auto"/>
            </w:tcBorders>
            <w:shd w:val="clear" w:color="auto" w:fill="auto"/>
            <w:hideMark/>
          </w:tcPr>
          <w:p w14:paraId="35CA3CB0"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Room 1: </w:t>
            </w:r>
          </w:p>
          <w:p w14:paraId="2A86EF99"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Livy’s Bimillennium</w:t>
            </w:r>
          </w:p>
        </w:tc>
        <w:tc>
          <w:tcPr>
            <w:tcW w:w="1926" w:type="dxa"/>
            <w:tcBorders>
              <w:top w:val="single" w:sz="4" w:space="0" w:color="auto"/>
              <w:left w:val="single" w:sz="4" w:space="0" w:color="auto"/>
              <w:bottom w:val="single" w:sz="4" w:space="0" w:color="auto"/>
              <w:right w:val="single" w:sz="4" w:space="0" w:color="auto"/>
            </w:tcBorders>
            <w:shd w:val="clear" w:color="auto" w:fill="auto"/>
            <w:hideMark/>
          </w:tcPr>
          <w:p w14:paraId="15A29B40"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Room 2: </w:t>
            </w:r>
          </w:p>
          <w:p w14:paraId="1A2A917C"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Classics in the Contemporary World (Classical Reception)</w:t>
            </w:r>
          </w:p>
        </w:tc>
        <w:tc>
          <w:tcPr>
            <w:tcW w:w="1925" w:type="dxa"/>
            <w:tcBorders>
              <w:top w:val="single" w:sz="4" w:space="0" w:color="auto"/>
              <w:left w:val="single" w:sz="4" w:space="0" w:color="auto"/>
              <w:bottom w:val="single" w:sz="4" w:space="0" w:color="auto"/>
              <w:right w:val="single" w:sz="4" w:space="0" w:color="auto"/>
            </w:tcBorders>
            <w:shd w:val="clear" w:color="auto" w:fill="auto"/>
            <w:hideMark/>
          </w:tcPr>
          <w:p w14:paraId="6E1C1477"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Room 3: Acquiring and Structuring Knowledge</w:t>
            </w:r>
          </w:p>
        </w:tc>
        <w:tc>
          <w:tcPr>
            <w:tcW w:w="1926" w:type="dxa"/>
            <w:tcBorders>
              <w:top w:val="single" w:sz="4" w:space="0" w:color="auto"/>
              <w:left w:val="single" w:sz="4" w:space="0" w:color="auto"/>
              <w:bottom w:val="single" w:sz="4" w:space="0" w:color="auto"/>
              <w:right w:val="single" w:sz="4" w:space="0" w:color="auto"/>
            </w:tcBorders>
            <w:shd w:val="clear" w:color="auto" w:fill="auto"/>
            <w:hideMark/>
          </w:tcPr>
          <w:p w14:paraId="464A11F1"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Room 4: </w:t>
            </w:r>
          </w:p>
          <w:p w14:paraId="229F1601"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Everyday Life</w:t>
            </w:r>
          </w:p>
        </w:tc>
        <w:tc>
          <w:tcPr>
            <w:tcW w:w="1926" w:type="dxa"/>
            <w:tcBorders>
              <w:top w:val="single" w:sz="4" w:space="0" w:color="auto"/>
              <w:left w:val="single" w:sz="4" w:space="0" w:color="auto"/>
              <w:bottom w:val="single" w:sz="4" w:space="0" w:color="auto"/>
              <w:right w:val="single" w:sz="4" w:space="0" w:color="auto"/>
            </w:tcBorders>
            <w:shd w:val="clear" w:color="auto" w:fill="auto"/>
            <w:hideMark/>
          </w:tcPr>
          <w:p w14:paraId="4C1BFAD5"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Room 5: Experiencing the Body</w:t>
            </w:r>
          </w:p>
        </w:tc>
      </w:tr>
      <w:tr w:rsidR="009F3793" w:rsidRPr="00F81398" w14:paraId="6FF2D25E" w14:textId="77777777" w:rsidTr="00E363BA">
        <w:tc>
          <w:tcPr>
            <w:tcW w:w="1925" w:type="dxa"/>
            <w:tcBorders>
              <w:top w:val="single" w:sz="4" w:space="0" w:color="auto"/>
              <w:left w:val="single" w:sz="4" w:space="0" w:color="auto"/>
              <w:bottom w:val="single" w:sz="4" w:space="0" w:color="auto"/>
              <w:right w:val="single" w:sz="4" w:space="0" w:color="auto"/>
            </w:tcBorders>
            <w:shd w:val="clear" w:color="auto" w:fill="auto"/>
          </w:tcPr>
          <w:p w14:paraId="0CE6EAA0"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Livy: Exemplarity and Politics</w:t>
            </w:r>
          </w:p>
          <w:p w14:paraId="11C3B97F" w14:textId="77777777" w:rsidR="009F3793" w:rsidRPr="00F81398" w:rsidRDefault="009F3793" w:rsidP="00E363BA">
            <w:pPr>
              <w:autoSpaceDE w:val="0"/>
              <w:autoSpaceDN w:val="0"/>
              <w:adjustRightInd w:val="0"/>
              <w:rPr>
                <w:rFonts w:ascii="Times New Roman" w:hAnsi="Times New Roman"/>
                <w:sz w:val="22"/>
                <w:szCs w:val="22"/>
              </w:rPr>
            </w:pPr>
          </w:p>
          <w:p w14:paraId="1CAFE78C" w14:textId="77777777" w:rsidR="009F3793" w:rsidRPr="00F81398" w:rsidRDefault="009F3793" w:rsidP="00E363BA">
            <w:pPr>
              <w:autoSpaceDE w:val="0"/>
              <w:autoSpaceDN w:val="0"/>
              <w:adjustRightInd w:val="0"/>
              <w:rPr>
                <w:rFonts w:ascii="Times New Roman" w:hAnsi="Times New Roman"/>
                <w:sz w:val="22"/>
                <w:szCs w:val="22"/>
              </w:rPr>
            </w:pPr>
          </w:p>
          <w:p w14:paraId="2352B85C" w14:textId="77777777" w:rsidR="009F3793" w:rsidRPr="00F81398" w:rsidRDefault="009F3793" w:rsidP="00E363BA">
            <w:pPr>
              <w:autoSpaceDE w:val="0"/>
              <w:autoSpaceDN w:val="0"/>
              <w:adjustRightInd w:val="0"/>
              <w:rPr>
                <w:rFonts w:ascii="Times New Roman" w:hAnsi="Times New Roman"/>
                <w:sz w:val="22"/>
                <w:szCs w:val="22"/>
              </w:rPr>
            </w:pPr>
          </w:p>
          <w:p w14:paraId="37775460" w14:textId="77777777" w:rsidR="009F3793" w:rsidRPr="00F81398" w:rsidRDefault="009F3793" w:rsidP="00E363BA">
            <w:pPr>
              <w:autoSpaceDE w:val="0"/>
              <w:autoSpaceDN w:val="0"/>
              <w:adjustRightInd w:val="0"/>
              <w:rPr>
                <w:rFonts w:ascii="Times New Roman" w:hAnsi="Times New Roman"/>
                <w:sz w:val="22"/>
                <w:szCs w:val="22"/>
              </w:rPr>
            </w:pPr>
          </w:p>
          <w:p w14:paraId="77ECAE21"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Chair: </w:t>
            </w:r>
          </w:p>
          <w:p w14:paraId="4DE11E3A"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D. Lowe</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505162D2"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‘All of it. It’s all true.’ Star Wars and Classical Reception</w:t>
            </w:r>
          </w:p>
          <w:p w14:paraId="5D4904A1" w14:textId="77777777" w:rsidR="009F3793" w:rsidRPr="00F81398" w:rsidRDefault="009F3793" w:rsidP="00E363BA">
            <w:pPr>
              <w:autoSpaceDE w:val="0"/>
              <w:autoSpaceDN w:val="0"/>
              <w:adjustRightInd w:val="0"/>
              <w:rPr>
                <w:rFonts w:ascii="Times New Roman" w:hAnsi="Times New Roman"/>
                <w:sz w:val="22"/>
                <w:szCs w:val="22"/>
              </w:rPr>
            </w:pPr>
          </w:p>
          <w:p w14:paraId="5543755F" w14:textId="77777777" w:rsidR="009F3793" w:rsidRPr="00F81398" w:rsidRDefault="009F3793" w:rsidP="00E363BA">
            <w:pPr>
              <w:autoSpaceDE w:val="0"/>
              <w:autoSpaceDN w:val="0"/>
              <w:adjustRightInd w:val="0"/>
              <w:rPr>
                <w:rFonts w:ascii="Times New Roman" w:hAnsi="Times New Roman"/>
                <w:sz w:val="22"/>
                <w:szCs w:val="22"/>
              </w:rPr>
            </w:pPr>
          </w:p>
          <w:p w14:paraId="17FA9209"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Chair: </w:t>
            </w:r>
          </w:p>
          <w:p w14:paraId="02C1128E"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J. Breton Connolly</w:t>
            </w:r>
          </w:p>
        </w:tc>
        <w:tc>
          <w:tcPr>
            <w:tcW w:w="1925" w:type="dxa"/>
            <w:tcBorders>
              <w:top w:val="single" w:sz="4" w:space="0" w:color="auto"/>
              <w:left w:val="single" w:sz="4" w:space="0" w:color="auto"/>
              <w:bottom w:val="single" w:sz="4" w:space="0" w:color="auto"/>
              <w:right w:val="single" w:sz="4" w:space="0" w:color="auto"/>
            </w:tcBorders>
            <w:shd w:val="clear" w:color="auto" w:fill="auto"/>
          </w:tcPr>
          <w:p w14:paraId="43F1764D" w14:textId="77777777" w:rsidR="009F3793" w:rsidRPr="00F81398" w:rsidRDefault="009F3793" w:rsidP="00E363BA">
            <w:pPr>
              <w:rPr>
                <w:rFonts w:ascii="Times New Roman" w:hAnsi="Times New Roman"/>
                <w:sz w:val="22"/>
                <w:szCs w:val="22"/>
              </w:rPr>
            </w:pPr>
            <w:r w:rsidRPr="00F81398">
              <w:rPr>
                <w:rFonts w:ascii="Times New Roman" w:hAnsi="Times New Roman"/>
                <w:sz w:val="22"/>
                <w:szCs w:val="22"/>
              </w:rPr>
              <w:t>Valuing the Past in Isocrates’</w:t>
            </w:r>
            <w:r w:rsidRPr="00F81398">
              <w:rPr>
                <w:rFonts w:ascii="Times New Roman" w:hAnsi="Times New Roman"/>
                <w:i/>
                <w:sz w:val="22"/>
                <w:szCs w:val="22"/>
              </w:rPr>
              <w:t xml:space="preserve"> politikoi logoi</w:t>
            </w:r>
          </w:p>
          <w:p w14:paraId="215441F7" w14:textId="77777777" w:rsidR="009F3793" w:rsidRPr="00F81398" w:rsidRDefault="009F3793" w:rsidP="00E363BA">
            <w:pPr>
              <w:rPr>
                <w:rFonts w:ascii="Times New Roman" w:hAnsi="Times New Roman"/>
                <w:sz w:val="22"/>
                <w:szCs w:val="22"/>
              </w:rPr>
            </w:pPr>
          </w:p>
          <w:p w14:paraId="387370FB" w14:textId="77777777" w:rsidR="009F3793" w:rsidRPr="00F81398" w:rsidRDefault="009F3793" w:rsidP="00E363BA">
            <w:pPr>
              <w:rPr>
                <w:rFonts w:ascii="Times New Roman" w:hAnsi="Times New Roman"/>
                <w:sz w:val="22"/>
                <w:szCs w:val="22"/>
              </w:rPr>
            </w:pPr>
          </w:p>
          <w:p w14:paraId="3FC21544" w14:textId="77777777" w:rsidR="009F3793" w:rsidRPr="00F81398" w:rsidRDefault="009F3793" w:rsidP="00E363BA">
            <w:pPr>
              <w:rPr>
                <w:rFonts w:ascii="Times New Roman" w:hAnsi="Times New Roman"/>
                <w:sz w:val="22"/>
                <w:szCs w:val="22"/>
              </w:rPr>
            </w:pPr>
          </w:p>
          <w:p w14:paraId="13B6A181" w14:textId="77777777" w:rsidR="009F3793" w:rsidRPr="00F81398" w:rsidRDefault="009F3793" w:rsidP="00E363BA">
            <w:pPr>
              <w:rPr>
                <w:rFonts w:ascii="Times New Roman" w:hAnsi="Times New Roman"/>
                <w:sz w:val="22"/>
                <w:szCs w:val="22"/>
              </w:rPr>
            </w:pPr>
            <w:r w:rsidRPr="00F81398">
              <w:rPr>
                <w:rFonts w:ascii="Times New Roman" w:hAnsi="Times New Roman"/>
                <w:sz w:val="22"/>
                <w:szCs w:val="22"/>
              </w:rPr>
              <w:t xml:space="preserve">Chair: </w:t>
            </w:r>
          </w:p>
          <w:p w14:paraId="605E967F" w14:textId="77777777" w:rsidR="009F3793" w:rsidRPr="00F81398" w:rsidRDefault="009F3793" w:rsidP="00E363BA">
            <w:pPr>
              <w:rPr>
                <w:rFonts w:ascii="Times New Roman" w:hAnsi="Times New Roman"/>
                <w:sz w:val="22"/>
                <w:szCs w:val="22"/>
              </w:rPr>
            </w:pPr>
            <w:r w:rsidRPr="00F81398">
              <w:rPr>
                <w:rFonts w:ascii="Times New Roman" w:hAnsi="Times New Roman"/>
                <w:sz w:val="22"/>
                <w:szCs w:val="22"/>
              </w:rPr>
              <w:t>N. Livingstone</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27C06EAA" w14:textId="77777777" w:rsidR="009F3793" w:rsidRPr="00F81398" w:rsidRDefault="009F3793" w:rsidP="00E363BA">
            <w:pPr>
              <w:rPr>
                <w:rFonts w:ascii="Times New Roman" w:hAnsi="Times New Roman"/>
                <w:sz w:val="22"/>
                <w:szCs w:val="22"/>
              </w:rPr>
            </w:pPr>
            <w:r w:rsidRPr="00F81398">
              <w:rPr>
                <w:rFonts w:ascii="Times New Roman" w:hAnsi="Times New Roman"/>
                <w:sz w:val="22"/>
                <w:szCs w:val="22"/>
              </w:rPr>
              <w:t>The Ancient Roman Bars in Context: Life at the Commercial Frontier</w:t>
            </w:r>
          </w:p>
          <w:p w14:paraId="1C623226" w14:textId="77777777" w:rsidR="009F3793" w:rsidRPr="00F81398" w:rsidRDefault="009F3793" w:rsidP="00E363BA">
            <w:pPr>
              <w:autoSpaceDE w:val="0"/>
              <w:autoSpaceDN w:val="0"/>
              <w:adjustRightInd w:val="0"/>
              <w:rPr>
                <w:rFonts w:ascii="Times New Roman" w:hAnsi="Times New Roman"/>
                <w:sz w:val="22"/>
                <w:szCs w:val="22"/>
              </w:rPr>
            </w:pPr>
          </w:p>
          <w:p w14:paraId="7E2A8CBB"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Chair: </w:t>
            </w:r>
          </w:p>
          <w:p w14:paraId="4165D33A"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R. Laurence</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7A65241F"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Narrating the Body</w:t>
            </w:r>
          </w:p>
          <w:p w14:paraId="1527A11E" w14:textId="77777777" w:rsidR="009F3793" w:rsidRPr="00F81398" w:rsidRDefault="009F3793" w:rsidP="00E363BA">
            <w:pPr>
              <w:rPr>
                <w:rFonts w:ascii="Times New Roman" w:hAnsi="Times New Roman"/>
                <w:sz w:val="22"/>
                <w:szCs w:val="22"/>
              </w:rPr>
            </w:pPr>
          </w:p>
          <w:p w14:paraId="2C5CA616" w14:textId="77777777" w:rsidR="009F3793" w:rsidRPr="00F81398" w:rsidRDefault="009F3793" w:rsidP="00E363BA">
            <w:pPr>
              <w:rPr>
                <w:rFonts w:ascii="Times New Roman" w:hAnsi="Times New Roman"/>
                <w:sz w:val="22"/>
                <w:szCs w:val="22"/>
              </w:rPr>
            </w:pPr>
          </w:p>
          <w:p w14:paraId="795C5794" w14:textId="77777777" w:rsidR="009F3793" w:rsidRPr="00F81398" w:rsidRDefault="009F3793" w:rsidP="00E363BA">
            <w:pPr>
              <w:rPr>
                <w:rFonts w:ascii="Times New Roman" w:hAnsi="Times New Roman"/>
                <w:sz w:val="22"/>
                <w:szCs w:val="22"/>
              </w:rPr>
            </w:pPr>
          </w:p>
          <w:p w14:paraId="6698D4CE" w14:textId="77777777" w:rsidR="009F3793" w:rsidRPr="00F81398" w:rsidRDefault="009F3793" w:rsidP="00E363BA">
            <w:pPr>
              <w:rPr>
                <w:rFonts w:ascii="Times New Roman" w:hAnsi="Times New Roman"/>
                <w:sz w:val="22"/>
                <w:szCs w:val="22"/>
              </w:rPr>
            </w:pPr>
          </w:p>
          <w:p w14:paraId="1028CF69" w14:textId="77777777" w:rsidR="009F3793" w:rsidRPr="00F81398" w:rsidRDefault="009F3793" w:rsidP="00E363BA">
            <w:pPr>
              <w:rPr>
                <w:rFonts w:ascii="Times New Roman" w:hAnsi="Times New Roman"/>
                <w:sz w:val="22"/>
                <w:szCs w:val="22"/>
              </w:rPr>
            </w:pPr>
            <w:r w:rsidRPr="00F81398">
              <w:rPr>
                <w:rFonts w:ascii="Times New Roman" w:hAnsi="Times New Roman"/>
                <w:sz w:val="22"/>
                <w:szCs w:val="22"/>
              </w:rPr>
              <w:t>Chair:</w:t>
            </w:r>
          </w:p>
          <w:p w14:paraId="08A9AA31" w14:textId="77777777" w:rsidR="009F3793" w:rsidRPr="00F81398" w:rsidRDefault="009F3793" w:rsidP="00E363BA">
            <w:pPr>
              <w:rPr>
                <w:rFonts w:ascii="Times New Roman" w:hAnsi="Times New Roman"/>
                <w:sz w:val="22"/>
                <w:szCs w:val="22"/>
              </w:rPr>
            </w:pPr>
            <w:r w:rsidRPr="00F81398">
              <w:rPr>
                <w:rFonts w:ascii="Times New Roman" w:hAnsi="Times New Roman"/>
                <w:sz w:val="22"/>
                <w:szCs w:val="22"/>
              </w:rPr>
              <w:t>J. Hughes</w:t>
            </w:r>
          </w:p>
        </w:tc>
      </w:tr>
      <w:tr w:rsidR="009F3793" w:rsidRPr="00F81398" w14:paraId="79AA61D0" w14:textId="77777777" w:rsidTr="00E363BA">
        <w:trPr>
          <w:trHeight w:val="283"/>
        </w:trPr>
        <w:tc>
          <w:tcPr>
            <w:tcW w:w="1925" w:type="dxa"/>
            <w:tcBorders>
              <w:top w:val="single" w:sz="4" w:space="0" w:color="auto"/>
              <w:left w:val="single" w:sz="4" w:space="0" w:color="auto"/>
              <w:bottom w:val="single" w:sz="4" w:space="0" w:color="auto"/>
              <w:right w:val="single" w:sz="4" w:space="0" w:color="auto"/>
            </w:tcBorders>
            <w:shd w:val="clear" w:color="auto" w:fill="auto"/>
            <w:hideMark/>
          </w:tcPr>
          <w:p w14:paraId="517D65AC" w14:textId="77777777" w:rsidR="009F3793" w:rsidRPr="00F81398" w:rsidRDefault="009F3793" w:rsidP="00E363BA">
            <w:pPr>
              <w:rPr>
                <w:rFonts w:ascii="Times New Roman" w:hAnsi="Times New Roman"/>
                <w:sz w:val="22"/>
                <w:szCs w:val="22"/>
              </w:rPr>
            </w:pPr>
            <w:r w:rsidRPr="00F81398">
              <w:rPr>
                <w:rFonts w:ascii="Times New Roman" w:hAnsi="Times New Roman"/>
                <w:sz w:val="22"/>
                <w:szCs w:val="22"/>
              </w:rPr>
              <w:t>V. Fabrizi</w:t>
            </w:r>
          </w:p>
        </w:tc>
        <w:tc>
          <w:tcPr>
            <w:tcW w:w="1926" w:type="dxa"/>
            <w:tcBorders>
              <w:top w:val="single" w:sz="4" w:space="0" w:color="auto"/>
              <w:left w:val="single" w:sz="4" w:space="0" w:color="auto"/>
              <w:bottom w:val="single" w:sz="4" w:space="0" w:color="auto"/>
              <w:right w:val="single" w:sz="4" w:space="0" w:color="auto"/>
            </w:tcBorders>
            <w:shd w:val="clear" w:color="auto" w:fill="auto"/>
            <w:hideMark/>
          </w:tcPr>
          <w:p w14:paraId="52B24556"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T. Taylor</w:t>
            </w:r>
          </w:p>
        </w:tc>
        <w:tc>
          <w:tcPr>
            <w:tcW w:w="1925" w:type="dxa"/>
            <w:tcBorders>
              <w:top w:val="single" w:sz="4" w:space="0" w:color="auto"/>
              <w:left w:val="single" w:sz="4" w:space="0" w:color="auto"/>
              <w:bottom w:val="single" w:sz="4" w:space="0" w:color="auto"/>
              <w:right w:val="single" w:sz="4" w:space="0" w:color="auto"/>
            </w:tcBorders>
            <w:shd w:val="clear" w:color="auto" w:fill="auto"/>
            <w:hideMark/>
          </w:tcPr>
          <w:p w14:paraId="1C1AC385" w14:textId="77777777" w:rsidR="009F3793" w:rsidRPr="00F81398" w:rsidRDefault="009F3793" w:rsidP="00E363BA">
            <w:pPr>
              <w:autoSpaceDE w:val="0"/>
              <w:autoSpaceDN w:val="0"/>
              <w:adjustRightInd w:val="0"/>
              <w:rPr>
                <w:rFonts w:ascii="Times New Roman" w:hAnsi="Times New Roman"/>
                <w:color w:val="000000"/>
                <w:sz w:val="22"/>
                <w:szCs w:val="22"/>
              </w:rPr>
            </w:pPr>
            <w:r w:rsidRPr="00F81398">
              <w:rPr>
                <w:rFonts w:ascii="Times New Roman" w:hAnsi="Times New Roman"/>
                <w:color w:val="000000"/>
                <w:sz w:val="22"/>
                <w:szCs w:val="22"/>
              </w:rPr>
              <w:t>M. Yue</w:t>
            </w:r>
          </w:p>
        </w:tc>
        <w:tc>
          <w:tcPr>
            <w:tcW w:w="1926" w:type="dxa"/>
            <w:tcBorders>
              <w:top w:val="single" w:sz="4" w:space="0" w:color="auto"/>
              <w:left w:val="single" w:sz="4" w:space="0" w:color="auto"/>
              <w:bottom w:val="single" w:sz="4" w:space="0" w:color="auto"/>
              <w:right w:val="single" w:sz="4" w:space="0" w:color="auto"/>
            </w:tcBorders>
            <w:shd w:val="clear" w:color="auto" w:fill="auto"/>
            <w:hideMark/>
          </w:tcPr>
          <w:p w14:paraId="49CB7F89"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color w:val="000000"/>
                <w:sz w:val="22"/>
                <w:szCs w:val="22"/>
              </w:rPr>
              <w:t>P. Lock</w:t>
            </w:r>
          </w:p>
        </w:tc>
        <w:tc>
          <w:tcPr>
            <w:tcW w:w="1926" w:type="dxa"/>
            <w:tcBorders>
              <w:top w:val="single" w:sz="4" w:space="0" w:color="auto"/>
              <w:left w:val="single" w:sz="4" w:space="0" w:color="auto"/>
              <w:bottom w:val="single" w:sz="4" w:space="0" w:color="auto"/>
              <w:right w:val="single" w:sz="4" w:space="0" w:color="auto"/>
            </w:tcBorders>
            <w:shd w:val="clear" w:color="auto" w:fill="auto"/>
            <w:hideMark/>
          </w:tcPr>
          <w:p w14:paraId="1EE889C8" w14:textId="77777777" w:rsidR="009F3793" w:rsidRPr="00F81398" w:rsidRDefault="009F3793" w:rsidP="00E363BA">
            <w:pPr>
              <w:rPr>
                <w:rFonts w:ascii="Times New Roman" w:hAnsi="Times New Roman"/>
                <w:sz w:val="22"/>
                <w:szCs w:val="22"/>
              </w:rPr>
            </w:pPr>
            <w:r w:rsidRPr="00F81398">
              <w:rPr>
                <w:rFonts w:ascii="Times New Roman" w:hAnsi="Times New Roman"/>
                <w:sz w:val="22"/>
                <w:szCs w:val="22"/>
              </w:rPr>
              <w:t>E. Eidinow</w:t>
            </w:r>
          </w:p>
          <w:p w14:paraId="59FA7D6B" w14:textId="77777777" w:rsidR="009F3793" w:rsidRPr="00F81398" w:rsidRDefault="009F3793" w:rsidP="00E363BA">
            <w:pPr>
              <w:rPr>
                <w:rFonts w:ascii="Times New Roman" w:hAnsi="Times New Roman"/>
                <w:color w:val="000000"/>
                <w:sz w:val="22"/>
                <w:szCs w:val="22"/>
              </w:rPr>
            </w:pPr>
          </w:p>
        </w:tc>
      </w:tr>
      <w:tr w:rsidR="009F3793" w:rsidRPr="00F81398" w14:paraId="19055E52" w14:textId="77777777" w:rsidTr="00E363BA">
        <w:tc>
          <w:tcPr>
            <w:tcW w:w="1925" w:type="dxa"/>
            <w:tcBorders>
              <w:top w:val="single" w:sz="4" w:space="0" w:color="auto"/>
              <w:left w:val="single" w:sz="4" w:space="0" w:color="auto"/>
              <w:bottom w:val="single" w:sz="4" w:space="0" w:color="auto"/>
              <w:right w:val="single" w:sz="4" w:space="0" w:color="auto"/>
            </w:tcBorders>
            <w:shd w:val="clear" w:color="auto" w:fill="auto"/>
            <w:hideMark/>
          </w:tcPr>
          <w:p w14:paraId="187750A4" w14:textId="77777777" w:rsidR="009F3793" w:rsidRPr="00F81398" w:rsidRDefault="009F3793" w:rsidP="00E363BA">
            <w:pPr>
              <w:rPr>
                <w:rFonts w:ascii="Times New Roman" w:hAnsi="Times New Roman"/>
                <w:sz w:val="22"/>
                <w:szCs w:val="22"/>
              </w:rPr>
            </w:pPr>
            <w:r w:rsidRPr="00F81398">
              <w:rPr>
                <w:rFonts w:ascii="Times New Roman" w:hAnsi="Times New Roman"/>
                <w:sz w:val="22"/>
                <w:szCs w:val="22"/>
              </w:rPr>
              <w:t>S. Cosnett</w:t>
            </w:r>
          </w:p>
        </w:tc>
        <w:tc>
          <w:tcPr>
            <w:tcW w:w="1926" w:type="dxa"/>
            <w:tcBorders>
              <w:top w:val="single" w:sz="4" w:space="0" w:color="auto"/>
              <w:left w:val="single" w:sz="4" w:space="0" w:color="auto"/>
              <w:bottom w:val="single" w:sz="4" w:space="0" w:color="auto"/>
              <w:right w:val="single" w:sz="4" w:space="0" w:color="auto"/>
            </w:tcBorders>
            <w:shd w:val="clear" w:color="auto" w:fill="auto"/>
            <w:hideMark/>
          </w:tcPr>
          <w:p w14:paraId="345D6298"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B. Howland</w:t>
            </w:r>
          </w:p>
        </w:tc>
        <w:tc>
          <w:tcPr>
            <w:tcW w:w="1925" w:type="dxa"/>
            <w:tcBorders>
              <w:top w:val="single" w:sz="4" w:space="0" w:color="auto"/>
              <w:left w:val="single" w:sz="4" w:space="0" w:color="auto"/>
              <w:bottom w:val="single" w:sz="4" w:space="0" w:color="auto"/>
              <w:right w:val="single" w:sz="4" w:space="0" w:color="auto"/>
            </w:tcBorders>
            <w:shd w:val="clear" w:color="auto" w:fill="auto"/>
            <w:hideMark/>
          </w:tcPr>
          <w:p w14:paraId="7D9C31D7" w14:textId="77777777" w:rsidR="009F3793" w:rsidRPr="00F81398" w:rsidRDefault="009F3793" w:rsidP="00E363BA">
            <w:pPr>
              <w:autoSpaceDE w:val="0"/>
              <w:autoSpaceDN w:val="0"/>
              <w:adjustRightInd w:val="0"/>
              <w:rPr>
                <w:rFonts w:ascii="Times New Roman" w:hAnsi="Times New Roman"/>
                <w:color w:val="000000"/>
                <w:sz w:val="22"/>
                <w:szCs w:val="22"/>
                <w:lang w:val="en-US"/>
              </w:rPr>
            </w:pPr>
            <w:r w:rsidRPr="00F81398">
              <w:rPr>
                <w:rFonts w:ascii="Times New Roman" w:hAnsi="Times New Roman"/>
                <w:color w:val="000000"/>
                <w:sz w:val="22"/>
                <w:szCs w:val="22"/>
                <w:lang w:val="en-US"/>
              </w:rPr>
              <w:t>M. Giannone</w:t>
            </w:r>
          </w:p>
        </w:tc>
        <w:tc>
          <w:tcPr>
            <w:tcW w:w="1926" w:type="dxa"/>
            <w:tcBorders>
              <w:top w:val="single" w:sz="4" w:space="0" w:color="auto"/>
              <w:left w:val="single" w:sz="4" w:space="0" w:color="auto"/>
              <w:bottom w:val="single" w:sz="4" w:space="0" w:color="auto"/>
              <w:right w:val="single" w:sz="4" w:space="0" w:color="auto"/>
            </w:tcBorders>
            <w:shd w:val="clear" w:color="auto" w:fill="auto"/>
            <w:hideMark/>
          </w:tcPr>
          <w:p w14:paraId="6C30F007"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color w:val="000000"/>
                <w:sz w:val="22"/>
                <w:szCs w:val="22"/>
                <w:lang w:val="en-US"/>
              </w:rPr>
              <w:t xml:space="preserve">S. Mudd </w:t>
            </w:r>
          </w:p>
        </w:tc>
        <w:tc>
          <w:tcPr>
            <w:tcW w:w="1926" w:type="dxa"/>
            <w:tcBorders>
              <w:top w:val="single" w:sz="4" w:space="0" w:color="auto"/>
              <w:left w:val="single" w:sz="4" w:space="0" w:color="auto"/>
              <w:bottom w:val="single" w:sz="4" w:space="0" w:color="auto"/>
              <w:right w:val="single" w:sz="4" w:space="0" w:color="auto"/>
            </w:tcBorders>
            <w:shd w:val="clear" w:color="auto" w:fill="auto"/>
            <w:hideMark/>
          </w:tcPr>
          <w:p w14:paraId="2C751E2D" w14:textId="77777777" w:rsidR="009F3793" w:rsidRPr="00F81398" w:rsidRDefault="009F3793" w:rsidP="00E363BA">
            <w:pPr>
              <w:widowControl w:val="0"/>
              <w:autoSpaceDE w:val="0"/>
              <w:autoSpaceDN w:val="0"/>
              <w:adjustRightInd w:val="0"/>
              <w:rPr>
                <w:rFonts w:ascii="Times New Roman" w:hAnsi="Times New Roman"/>
                <w:sz w:val="22"/>
                <w:szCs w:val="22"/>
              </w:rPr>
            </w:pPr>
            <w:r w:rsidRPr="00F81398">
              <w:rPr>
                <w:rFonts w:ascii="Times New Roman" w:hAnsi="Times New Roman"/>
                <w:sz w:val="22"/>
                <w:szCs w:val="22"/>
              </w:rPr>
              <w:t>G. Petridou</w:t>
            </w:r>
          </w:p>
          <w:p w14:paraId="241371E7" w14:textId="77777777" w:rsidR="009F3793" w:rsidRPr="00F81398" w:rsidRDefault="009F3793" w:rsidP="00E363BA">
            <w:pPr>
              <w:widowControl w:val="0"/>
              <w:autoSpaceDE w:val="0"/>
              <w:autoSpaceDN w:val="0"/>
              <w:adjustRightInd w:val="0"/>
              <w:rPr>
                <w:rFonts w:ascii="Times New Roman" w:hAnsi="Times New Roman"/>
                <w:color w:val="000000"/>
                <w:sz w:val="22"/>
                <w:szCs w:val="22"/>
                <w:lang w:val="en-US"/>
              </w:rPr>
            </w:pPr>
          </w:p>
        </w:tc>
      </w:tr>
      <w:tr w:rsidR="009F3793" w:rsidRPr="00F81398" w14:paraId="23F269C5" w14:textId="77777777" w:rsidTr="00E363BA">
        <w:tc>
          <w:tcPr>
            <w:tcW w:w="1925" w:type="dxa"/>
            <w:tcBorders>
              <w:top w:val="single" w:sz="4" w:space="0" w:color="auto"/>
              <w:left w:val="single" w:sz="4" w:space="0" w:color="auto"/>
              <w:bottom w:val="single" w:sz="4" w:space="0" w:color="auto"/>
              <w:right w:val="single" w:sz="4" w:space="0" w:color="auto"/>
            </w:tcBorders>
            <w:shd w:val="clear" w:color="auto" w:fill="auto"/>
            <w:hideMark/>
          </w:tcPr>
          <w:p w14:paraId="7E003A7D" w14:textId="77777777" w:rsidR="009F3793" w:rsidRPr="00F81398" w:rsidRDefault="009F3793" w:rsidP="00E363BA">
            <w:pPr>
              <w:rPr>
                <w:rFonts w:ascii="Times New Roman" w:hAnsi="Times New Roman"/>
                <w:sz w:val="22"/>
                <w:szCs w:val="22"/>
              </w:rPr>
            </w:pPr>
            <w:r w:rsidRPr="00F81398">
              <w:rPr>
                <w:rFonts w:ascii="Times New Roman" w:hAnsi="Times New Roman"/>
                <w:sz w:val="22"/>
                <w:szCs w:val="22"/>
              </w:rPr>
              <w:t>A. Worley</w:t>
            </w:r>
          </w:p>
        </w:tc>
        <w:tc>
          <w:tcPr>
            <w:tcW w:w="1926" w:type="dxa"/>
            <w:tcBorders>
              <w:top w:val="single" w:sz="4" w:space="0" w:color="auto"/>
              <w:left w:val="single" w:sz="4" w:space="0" w:color="auto"/>
              <w:bottom w:val="single" w:sz="4" w:space="0" w:color="auto"/>
              <w:right w:val="single" w:sz="4" w:space="0" w:color="auto"/>
            </w:tcBorders>
            <w:shd w:val="clear" w:color="auto" w:fill="auto"/>
            <w:hideMark/>
          </w:tcPr>
          <w:p w14:paraId="69D0D148"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J. Komorowska &amp; </w:t>
            </w:r>
          </w:p>
          <w:p w14:paraId="0AF9AB60"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A. Kliszcz</w:t>
            </w:r>
          </w:p>
        </w:tc>
        <w:tc>
          <w:tcPr>
            <w:tcW w:w="1925" w:type="dxa"/>
            <w:tcBorders>
              <w:top w:val="single" w:sz="4" w:space="0" w:color="auto"/>
              <w:left w:val="single" w:sz="4" w:space="0" w:color="auto"/>
              <w:bottom w:val="single" w:sz="4" w:space="0" w:color="auto"/>
              <w:right w:val="single" w:sz="4" w:space="0" w:color="auto"/>
            </w:tcBorders>
            <w:shd w:val="clear" w:color="auto" w:fill="auto"/>
            <w:hideMark/>
          </w:tcPr>
          <w:p w14:paraId="27302ACA" w14:textId="77777777" w:rsidR="009F3793" w:rsidRPr="00F81398" w:rsidRDefault="009F3793" w:rsidP="00E363BA">
            <w:pPr>
              <w:autoSpaceDE w:val="0"/>
              <w:autoSpaceDN w:val="0"/>
              <w:adjustRightInd w:val="0"/>
              <w:rPr>
                <w:rFonts w:ascii="Times New Roman" w:hAnsi="Times New Roman"/>
                <w:color w:val="000000"/>
                <w:sz w:val="22"/>
                <w:szCs w:val="22"/>
              </w:rPr>
            </w:pPr>
            <w:r w:rsidRPr="00F81398">
              <w:rPr>
                <w:rFonts w:ascii="Times New Roman" w:hAnsi="Times New Roman"/>
                <w:color w:val="000000"/>
                <w:sz w:val="22"/>
                <w:szCs w:val="22"/>
              </w:rPr>
              <w:t>M. Carloni</w:t>
            </w:r>
          </w:p>
        </w:tc>
        <w:tc>
          <w:tcPr>
            <w:tcW w:w="1926" w:type="dxa"/>
            <w:tcBorders>
              <w:top w:val="single" w:sz="4" w:space="0" w:color="auto"/>
              <w:left w:val="single" w:sz="4" w:space="0" w:color="auto"/>
              <w:bottom w:val="single" w:sz="4" w:space="0" w:color="auto"/>
              <w:right w:val="single" w:sz="4" w:space="0" w:color="auto"/>
            </w:tcBorders>
            <w:shd w:val="clear" w:color="auto" w:fill="auto"/>
            <w:hideMark/>
          </w:tcPr>
          <w:p w14:paraId="7DE64199"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color w:val="000000"/>
                <w:sz w:val="22"/>
                <w:szCs w:val="22"/>
              </w:rPr>
              <w:t>R. Berg</w:t>
            </w:r>
          </w:p>
        </w:tc>
        <w:tc>
          <w:tcPr>
            <w:tcW w:w="1926" w:type="dxa"/>
            <w:tcBorders>
              <w:top w:val="single" w:sz="4" w:space="0" w:color="auto"/>
              <w:left w:val="single" w:sz="4" w:space="0" w:color="auto"/>
              <w:bottom w:val="single" w:sz="4" w:space="0" w:color="auto"/>
              <w:right w:val="single" w:sz="4" w:space="0" w:color="auto"/>
            </w:tcBorders>
            <w:shd w:val="clear" w:color="auto" w:fill="auto"/>
            <w:hideMark/>
          </w:tcPr>
          <w:p w14:paraId="056F8FF5" w14:textId="77777777" w:rsidR="009F3793" w:rsidRPr="00F81398" w:rsidRDefault="009F3793" w:rsidP="00E363BA">
            <w:pPr>
              <w:rPr>
                <w:rFonts w:ascii="Times New Roman" w:hAnsi="Times New Roman"/>
                <w:color w:val="000000"/>
                <w:sz w:val="22"/>
                <w:szCs w:val="22"/>
                <w:lang w:val="en-US"/>
              </w:rPr>
            </w:pPr>
            <w:r w:rsidRPr="00F81398">
              <w:rPr>
                <w:rFonts w:ascii="Times New Roman" w:hAnsi="Times New Roman"/>
                <w:sz w:val="22"/>
                <w:szCs w:val="22"/>
              </w:rPr>
              <w:t>A. Petsalis-Diomidis</w:t>
            </w:r>
          </w:p>
        </w:tc>
      </w:tr>
      <w:tr w:rsidR="009F3793" w:rsidRPr="00F81398" w14:paraId="1E3594E3" w14:textId="77777777" w:rsidTr="00E363BA">
        <w:tc>
          <w:tcPr>
            <w:tcW w:w="1925" w:type="dxa"/>
            <w:tcBorders>
              <w:top w:val="single" w:sz="4" w:space="0" w:color="auto"/>
              <w:left w:val="single" w:sz="4" w:space="0" w:color="auto"/>
              <w:bottom w:val="single" w:sz="4" w:space="0" w:color="auto"/>
              <w:right w:val="single" w:sz="4" w:space="0" w:color="auto"/>
            </w:tcBorders>
            <w:shd w:val="clear" w:color="auto" w:fill="auto"/>
            <w:hideMark/>
          </w:tcPr>
          <w:p w14:paraId="25D07426"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R. Frolov</w:t>
            </w:r>
          </w:p>
        </w:tc>
        <w:tc>
          <w:tcPr>
            <w:tcW w:w="1926" w:type="dxa"/>
            <w:tcBorders>
              <w:top w:val="single" w:sz="4" w:space="0" w:color="auto"/>
              <w:left w:val="single" w:sz="4" w:space="0" w:color="auto"/>
              <w:bottom w:val="single" w:sz="4" w:space="0" w:color="auto"/>
              <w:right w:val="single" w:sz="4" w:space="0" w:color="auto"/>
            </w:tcBorders>
            <w:shd w:val="clear" w:color="auto" w:fill="auto"/>
            <w:hideMark/>
          </w:tcPr>
          <w:p w14:paraId="49049784"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S. Nevin</w:t>
            </w:r>
          </w:p>
        </w:tc>
        <w:tc>
          <w:tcPr>
            <w:tcW w:w="1925" w:type="dxa"/>
            <w:tcBorders>
              <w:top w:val="single" w:sz="4" w:space="0" w:color="auto"/>
              <w:left w:val="single" w:sz="4" w:space="0" w:color="auto"/>
              <w:bottom w:val="single" w:sz="4" w:space="0" w:color="auto"/>
              <w:right w:val="single" w:sz="4" w:space="0" w:color="auto"/>
            </w:tcBorders>
            <w:shd w:val="clear" w:color="auto" w:fill="auto"/>
            <w:hideMark/>
          </w:tcPr>
          <w:p w14:paraId="50358841" w14:textId="77777777" w:rsidR="009F3793" w:rsidRPr="00F81398" w:rsidRDefault="009F3793" w:rsidP="00E363BA">
            <w:pPr>
              <w:autoSpaceDE w:val="0"/>
              <w:autoSpaceDN w:val="0"/>
              <w:adjustRightInd w:val="0"/>
              <w:rPr>
                <w:rFonts w:ascii="Times New Roman" w:hAnsi="Times New Roman"/>
                <w:color w:val="000000"/>
                <w:sz w:val="22"/>
                <w:szCs w:val="22"/>
              </w:rPr>
            </w:pPr>
            <w:r w:rsidRPr="00F81398">
              <w:rPr>
                <w:rFonts w:ascii="Times New Roman" w:hAnsi="Times New Roman"/>
                <w:color w:val="000000"/>
                <w:sz w:val="22"/>
                <w:szCs w:val="22"/>
              </w:rPr>
              <w:t>N. Livingstone</w:t>
            </w:r>
          </w:p>
        </w:tc>
        <w:tc>
          <w:tcPr>
            <w:tcW w:w="1926" w:type="dxa"/>
            <w:tcBorders>
              <w:top w:val="single" w:sz="4" w:space="0" w:color="auto"/>
              <w:left w:val="single" w:sz="4" w:space="0" w:color="auto"/>
              <w:bottom w:val="single" w:sz="4" w:space="0" w:color="auto"/>
              <w:right w:val="single" w:sz="4" w:space="0" w:color="auto"/>
            </w:tcBorders>
            <w:shd w:val="clear" w:color="auto" w:fill="auto"/>
            <w:hideMark/>
          </w:tcPr>
          <w:p w14:paraId="30B915A2"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color w:val="000000"/>
                <w:sz w:val="22"/>
                <w:szCs w:val="22"/>
              </w:rPr>
              <w:t>S.J.R. Ellis</w:t>
            </w:r>
          </w:p>
        </w:tc>
        <w:tc>
          <w:tcPr>
            <w:tcW w:w="1926" w:type="dxa"/>
            <w:tcBorders>
              <w:top w:val="single" w:sz="4" w:space="0" w:color="auto"/>
              <w:left w:val="single" w:sz="4" w:space="0" w:color="auto"/>
              <w:bottom w:val="single" w:sz="4" w:space="0" w:color="auto"/>
              <w:right w:val="single" w:sz="4" w:space="0" w:color="auto"/>
            </w:tcBorders>
            <w:shd w:val="clear" w:color="auto" w:fill="auto"/>
            <w:hideMark/>
          </w:tcPr>
          <w:p w14:paraId="477FB088" w14:textId="77777777" w:rsidR="009F3793" w:rsidRPr="00F81398" w:rsidRDefault="009F3793" w:rsidP="00E363BA">
            <w:pPr>
              <w:widowControl w:val="0"/>
              <w:autoSpaceDE w:val="0"/>
              <w:autoSpaceDN w:val="0"/>
              <w:adjustRightInd w:val="0"/>
              <w:rPr>
                <w:rFonts w:ascii="Times New Roman" w:hAnsi="Times New Roman"/>
                <w:sz w:val="22"/>
                <w:szCs w:val="22"/>
              </w:rPr>
            </w:pPr>
            <w:r w:rsidRPr="00F81398">
              <w:rPr>
                <w:rFonts w:ascii="Times New Roman" w:hAnsi="Times New Roman"/>
                <w:sz w:val="22"/>
                <w:szCs w:val="22"/>
              </w:rPr>
              <w:t>C. Petit</w:t>
            </w:r>
          </w:p>
          <w:p w14:paraId="08A43298" w14:textId="77777777" w:rsidR="009F3793" w:rsidRPr="00F81398" w:rsidRDefault="009F3793" w:rsidP="00E363BA">
            <w:pPr>
              <w:widowControl w:val="0"/>
              <w:autoSpaceDE w:val="0"/>
              <w:autoSpaceDN w:val="0"/>
              <w:adjustRightInd w:val="0"/>
              <w:rPr>
                <w:rFonts w:ascii="Times New Roman" w:hAnsi="Times New Roman"/>
                <w:sz w:val="22"/>
                <w:szCs w:val="22"/>
              </w:rPr>
            </w:pPr>
          </w:p>
        </w:tc>
      </w:tr>
    </w:tbl>
    <w:p w14:paraId="089D8DA1" w14:textId="77777777" w:rsidR="009F3793" w:rsidRPr="00F81398" w:rsidRDefault="009F3793" w:rsidP="009F3793">
      <w:pPr>
        <w:autoSpaceDE w:val="0"/>
        <w:autoSpaceDN w:val="0"/>
        <w:adjustRightInd w:val="0"/>
        <w:rPr>
          <w:rFonts w:ascii="Times New Roman" w:hAnsi="Times New Roman"/>
          <w:sz w:val="22"/>
          <w:szCs w:val="22"/>
        </w:rPr>
      </w:pPr>
    </w:p>
    <w:p w14:paraId="1F4EFFB4" w14:textId="77777777" w:rsidR="009F3793" w:rsidRPr="00F81398" w:rsidRDefault="009F3793" w:rsidP="009F3793">
      <w:pPr>
        <w:autoSpaceDE w:val="0"/>
        <w:autoSpaceDN w:val="0"/>
        <w:adjustRightInd w:val="0"/>
        <w:ind w:firstLine="720"/>
        <w:jc w:val="both"/>
        <w:rPr>
          <w:rFonts w:ascii="Times New Roman" w:hAnsi="Times New Roman"/>
          <w:sz w:val="22"/>
          <w:szCs w:val="22"/>
        </w:rPr>
      </w:pPr>
      <w:r w:rsidRPr="00F81398">
        <w:rPr>
          <w:rFonts w:ascii="Times New Roman" w:hAnsi="Times New Roman"/>
          <w:sz w:val="22"/>
          <w:szCs w:val="22"/>
        </w:rPr>
        <w:t>11.00am-11.30am Tea and coffee in Colyer Fergusson Auditorium – Publishers’ stands</w:t>
      </w:r>
    </w:p>
    <w:p w14:paraId="34B4684B" w14:textId="77777777" w:rsidR="009F3793" w:rsidRPr="00F81398" w:rsidRDefault="009F3793" w:rsidP="009F3793">
      <w:pPr>
        <w:autoSpaceDE w:val="0"/>
        <w:autoSpaceDN w:val="0"/>
        <w:adjustRightInd w:val="0"/>
        <w:rPr>
          <w:rFonts w:ascii="Times New Roman" w:hAnsi="Times New Roman"/>
          <w:sz w:val="22"/>
          <w:szCs w:val="22"/>
        </w:rPr>
      </w:pPr>
    </w:p>
    <w:p w14:paraId="32B9E435" w14:textId="77777777" w:rsidR="009F3793" w:rsidRDefault="009F3793" w:rsidP="009F3793">
      <w:pPr>
        <w:autoSpaceDE w:val="0"/>
        <w:autoSpaceDN w:val="0"/>
        <w:adjustRightInd w:val="0"/>
        <w:rPr>
          <w:rFonts w:ascii="Times New Roman" w:hAnsi="Times New Roman"/>
          <w:sz w:val="22"/>
          <w:szCs w:val="22"/>
        </w:rPr>
      </w:pPr>
    </w:p>
    <w:p w14:paraId="5F3E173B" w14:textId="77777777" w:rsidR="009F3793" w:rsidRPr="00F81398" w:rsidRDefault="009F3793" w:rsidP="009F3793">
      <w:pPr>
        <w:autoSpaceDE w:val="0"/>
        <w:autoSpaceDN w:val="0"/>
        <w:adjustRightInd w:val="0"/>
        <w:rPr>
          <w:rFonts w:ascii="Times New Roman" w:hAnsi="Times New Roman"/>
          <w:sz w:val="22"/>
          <w:szCs w:val="22"/>
        </w:rPr>
      </w:pPr>
      <w:r w:rsidRPr="00F81398">
        <w:rPr>
          <w:rFonts w:ascii="Times New Roman" w:hAnsi="Times New Roman"/>
          <w:sz w:val="22"/>
          <w:szCs w:val="22"/>
        </w:rPr>
        <w:lastRenderedPageBreak/>
        <w:t>11.30am-1.00pm Session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802"/>
        <w:gridCol w:w="1802"/>
        <w:gridCol w:w="1802"/>
        <w:gridCol w:w="1802"/>
      </w:tblGrid>
      <w:tr w:rsidR="009F3793" w:rsidRPr="00F81398" w14:paraId="1B913583" w14:textId="77777777" w:rsidTr="00E363BA">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6C0E2106"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Room 1: </w:t>
            </w:r>
          </w:p>
          <w:p w14:paraId="7515E746"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Classical Archaeology as Heritage</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6456719F"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Room 2: </w:t>
            </w:r>
          </w:p>
          <w:p w14:paraId="6351D114"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Classics in the Contemporary World (Classical Reception)</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54CED0D2"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Room 3: Acquiring and Structuring Knowledge</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1D2DD8FD"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Room 4: </w:t>
            </w:r>
          </w:p>
          <w:p w14:paraId="02EA2D71"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Everyday Life</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6CDDFF1F"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Room 5: Experiencing the Body</w:t>
            </w:r>
          </w:p>
        </w:tc>
      </w:tr>
      <w:tr w:rsidR="009F3793" w:rsidRPr="00F81398" w14:paraId="6290C23A" w14:textId="77777777" w:rsidTr="00E363BA">
        <w:tc>
          <w:tcPr>
            <w:tcW w:w="1000" w:type="pct"/>
            <w:tcBorders>
              <w:top w:val="single" w:sz="4" w:space="0" w:color="auto"/>
              <w:left w:val="single" w:sz="4" w:space="0" w:color="auto"/>
              <w:bottom w:val="single" w:sz="4" w:space="0" w:color="auto"/>
              <w:right w:val="single" w:sz="4" w:space="0" w:color="auto"/>
            </w:tcBorders>
            <w:shd w:val="clear" w:color="auto" w:fill="auto"/>
          </w:tcPr>
          <w:p w14:paraId="2CBEA6B3"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Preservation and Restoration of Statues and Buildings in Early Imperial and Late Antique Rome </w:t>
            </w:r>
          </w:p>
          <w:p w14:paraId="290DFF24" w14:textId="77777777" w:rsidR="009F3793" w:rsidRPr="00F81398" w:rsidRDefault="009F3793" w:rsidP="00E363BA">
            <w:pPr>
              <w:autoSpaceDE w:val="0"/>
              <w:autoSpaceDN w:val="0"/>
              <w:adjustRightInd w:val="0"/>
              <w:rPr>
                <w:rFonts w:ascii="Times New Roman" w:hAnsi="Times New Roman"/>
                <w:sz w:val="22"/>
                <w:szCs w:val="22"/>
              </w:rPr>
            </w:pPr>
          </w:p>
          <w:p w14:paraId="1901C0F4"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Chairs: C. Siwicki &amp; A. Kozlovski</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353FEF2" w14:textId="77777777" w:rsidR="009F3793" w:rsidRPr="00F81398" w:rsidRDefault="009F3793" w:rsidP="00E363BA">
            <w:pPr>
              <w:rPr>
                <w:rFonts w:ascii="Times New Roman" w:hAnsi="Times New Roman"/>
                <w:sz w:val="22"/>
                <w:szCs w:val="22"/>
              </w:rPr>
            </w:pPr>
            <w:r w:rsidRPr="00F81398">
              <w:rPr>
                <w:rFonts w:ascii="Times New Roman" w:hAnsi="Times New Roman"/>
                <w:sz w:val="22"/>
                <w:szCs w:val="22"/>
              </w:rPr>
              <w:t>Classical Fantasy and Fiction</w:t>
            </w:r>
          </w:p>
          <w:p w14:paraId="78686D7E" w14:textId="77777777" w:rsidR="009F3793" w:rsidRPr="00F81398" w:rsidRDefault="009F3793" w:rsidP="00E363BA">
            <w:pPr>
              <w:rPr>
                <w:rFonts w:ascii="Times New Roman" w:hAnsi="Times New Roman"/>
                <w:sz w:val="22"/>
                <w:szCs w:val="22"/>
              </w:rPr>
            </w:pPr>
          </w:p>
          <w:p w14:paraId="593D640C" w14:textId="77777777" w:rsidR="009F3793" w:rsidRPr="00F81398" w:rsidRDefault="009F3793" w:rsidP="00E363BA">
            <w:pPr>
              <w:rPr>
                <w:rFonts w:ascii="Times New Roman" w:hAnsi="Times New Roman"/>
                <w:sz w:val="22"/>
                <w:szCs w:val="22"/>
              </w:rPr>
            </w:pPr>
          </w:p>
          <w:p w14:paraId="23340225" w14:textId="77777777" w:rsidR="009F3793" w:rsidRPr="00F81398" w:rsidRDefault="009F3793" w:rsidP="00E363BA">
            <w:pPr>
              <w:rPr>
                <w:rFonts w:ascii="Times New Roman" w:hAnsi="Times New Roman"/>
                <w:sz w:val="22"/>
                <w:szCs w:val="22"/>
              </w:rPr>
            </w:pPr>
          </w:p>
          <w:p w14:paraId="1D42FA7E" w14:textId="77777777" w:rsidR="009F3793" w:rsidRPr="00F81398" w:rsidRDefault="009F3793" w:rsidP="00E363BA">
            <w:pPr>
              <w:rPr>
                <w:rFonts w:ascii="Times New Roman" w:hAnsi="Times New Roman"/>
                <w:sz w:val="22"/>
                <w:szCs w:val="22"/>
              </w:rPr>
            </w:pPr>
          </w:p>
          <w:p w14:paraId="2D907E54" w14:textId="77777777" w:rsidR="009F3793" w:rsidRPr="00F81398" w:rsidRDefault="009F3793" w:rsidP="00E363BA">
            <w:pPr>
              <w:rPr>
                <w:rFonts w:ascii="Times New Roman" w:hAnsi="Times New Roman"/>
                <w:sz w:val="22"/>
                <w:szCs w:val="22"/>
              </w:rPr>
            </w:pPr>
          </w:p>
          <w:p w14:paraId="1B4B2C18" w14:textId="77777777" w:rsidR="009F3793" w:rsidRPr="00F81398" w:rsidRDefault="009F3793" w:rsidP="00E363BA">
            <w:pPr>
              <w:rPr>
                <w:rFonts w:ascii="Times New Roman" w:hAnsi="Times New Roman"/>
                <w:sz w:val="22"/>
                <w:szCs w:val="22"/>
              </w:rPr>
            </w:pPr>
            <w:r w:rsidRPr="00F81398">
              <w:rPr>
                <w:rFonts w:ascii="Times New Roman" w:hAnsi="Times New Roman"/>
                <w:sz w:val="22"/>
                <w:szCs w:val="22"/>
              </w:rPr>
              <w:t>Chair: D. Lowe</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DE74473" w14:textId="77777777" w:rsidR="009F3793" w:rsidRPr="00F81398" w:rsidRDefault="009F3793" w:rsidP="00E363BA">
            <w:pPr>
              <w:rPr>
                <w:rFonts w:ascii="Times New Roman" w:hAnsi="Times New Roman"/>
                <w:sz w:val="22"/>
                <w:szCs w:val="22"/>
              </w:rPr>
            </w:pPr>
            <w:r w:rsidRPr="00F81398">
              <w:rPr>
                <w:rFonts w:ascii="Times New Roman" w:hAnsi="Times New Roman"/>
                <w:sz w:val="22"/>
                <w:szCs w:val="22"/>
              </w:rPr>
              <w:t>Seneca and the Epistolary Tradition</w:t>
            </w:r>
          </w:p>
          <w:p w14:paraId="1C39BE4E" w14:textId="77777777" w:rsidR="009F3793" w:rsidRPr="00F81398" w:rsidRDefault="009F3793" w:rsidP="00E363BA">
            <w:pPr>
              <w:rPr>
                <w:rFonts w:ascii="Times New Roman" w:hAnsi="Times New Roman"/>
                <w:sz w:val="22"/>
                <w:szCs w:val="22"/>
              </w:rPr>
            </w:pPr>
          </w:p>
          <w:p w14:paraId="6E467799" w14:textId="77777777" w:rsidR="009F3793" w:rsidRPr="00F81398" w:rsidRDefault="009F3793" w:rsidP="00E363BA">
            <w:pPr>
              <w:rPr>
                <w:rFonts w:ascii="Times New Roman" w:hAnsi="Times New Roman"/>
                <w:sz w:val="22"/>
                <w:szCs w:val="22"/>
              </w:rPr>
            </w:pPr>
          </w:p>
          <w:p w14:paraId="20670A71" w14:textId="77777777" w:rsidR="009F3793" w:rsidRPr="00F81398" w:rsidRDefault="009F3793" w:rsidP="00E363BA">
            <w:pPr>
              <w:rPr>
                <w:rFonts w:ascii="Times New Roman" w:hAnsi="Times New Roman"/>
                <w:sz w:val="22"/>
                <w:szCs w:val="22"/>
              </w:rPr>
            </w:pPr>
          </w:p>
          <w:p w14:paraId="2C084D38" w14:textId="77777777" w:rsidR="009F3793" w:rsidRPr="00F81398" w:rsidRDefault="009F3793" w:rsidP="00E363BA">
            <w:pPr>
              <w:rPr>
                <w:rFonts w:ascii="Times New Roman" w:hAnsi="Times New Roman"/>
                <w:sz w:val="22"/>
                <w:szCs w:val="22"/>
              </w:rPr>
            </w:pPr>
          </w:p>
          <w:p w14:paraId="558731B6" w14:textId="77777777" w:rsidR="009F3793" w:rsidRPr="00F81398" w:rsidRDefault="009F3793" w:rsidP="00E363BA">
            <w:pPr>
              <w:rPr>
                <w:rFonts w:ascii="Times New Roman" w:hAnsi="Times New Roman"/>
                <w:sz w:val="22"/>
                <w:szCs w:val="22"/>
              </w:rPr>
            </w:pPr>
            <w:r w:rsidRPr="00F81398">
              <w:rPr>
                <w:rFonts w:ascii="Times New Roman" w:hAnsi="Times New Roman"/>
                <w:sz w:val="22"/>
                <w:szCs w:val="22"/>
              </w:rPr>
              <w:t>Chair: J. Soldo</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E8B0130" w14:textId="77777777" w:rsidR="009F3793" w:rsidRPr="00F81398" w:rsidRDefault="009F3793" w:rsidP="00E363BA">
            <w:pPr>
              <w:rPr>
                <w:rFonts w:ascii="Times New Roman" w:hAnsi="Times New Roman"/>
                <w:sz w:val="22"/>
                <w:szCs w:val="22"/>
              </w:rPr>
            </w:pPr>
            <w:r w:rsidRPr="00F81398">
              <w:rPr>
                <w:rFonts w:ascii="Times New Roman" w:hAnsi="Times New Roman"/>
                <w:sz w:val="22"/>
                <w:szCs w:val="22"/>
              </w:rPr>
              <w:t>Theatricalising Objects</w:t>
            </w:r>
          </w:p>
          <w:p w14:paraId="75B961C1" w14:textId="77777777" w:rsidR="009F3793" w:rsidRPr="00F81398" w:rsidRDefault="009F3793" w:rsidP="00E363BA">
            <w:pPr>
              <w:autoSpaceDE w:val="0"/>
              <w:autoSpaceDN w:val="0"/>
              <w:adjustRightInd w:val="0"/>
              <w:rPr>
                <w:rFonts w:ascii="Times New Roman" w:hAnsi="Times New Roman"/>
                <w:sz w:val="22"/>
                <w:szCs w:val="22"/>
              </w:rPr>
            </w:pPr>
          </w:p>
          <w:p w14:paraId="63E828B7" w14:textId="77777777" w:rsidR="009F3793" w:rsidRPr="00F81398" w:rsidRDefault="009F3793" w:rsidP="00E363BA">
            <w:pPr>
              <w:autoSpaceDE w:val="0"/>
              <w:autoSpaceDN w:val="0"/>
              <w:adjustRightInd w:val="0"/>
              <w:rPr>
                <w:rFonts w:ascii="Times New Roman" w:hAnsi="Times New Roman"/>
                <w:sz w:val="22"/>
                <w:szCs w:val="22"/>
              </w:rPr>
            </w:pPr>
          </w:p>
          <w:p w14:paraId="5C6EDB35" w14:textId="77777777" w:rsidR="009F3793" w:rsidRPr="00F81398" w:rsidRDefault="009F3793" w:rsidP="00E363BA">
            <w:pPr>
              <w:autoSpaceDE w:val="0"/>
              <w:autoSpaceDN w:val="0"/>
              <w:adjustRightInd w:val="0"/>
              <w:rPr>
                <w:rFonts w:ascii="Times New Roman" w:hAnsi="Times New Roman"/>
                <w:sz w:val="22"/>
                <w:szCs w:val="22"/>
              </w:rPr>
            </w:pPr>
          </w:p>
          <w:p w14:paraId="23DC5B38" w14:textId="77777777" w:rsidR="009F3793" w:rsidRPr="00F81398" w:rsidRDefault="009F3793" w:rsidP="00E363BA">
            <w:pPr>
              <w:autoSpaceDE w:val="0"/>
              <w:autoSpaceDN w:val="0"/>
              <w:adjustRightInd w:val="0"/>
              <w:rPr>
                <w:rFonts w:ascii="Times New Roman" w:hAnsi="Times New Roman"/>
                <w:sz w:val="22"/>
                <w:szCs w:val="22"/>
              </w:rPr>
            </w:pPr>
          </w:p>
          <w:p w14:paraId="57A43A73" w14:textId="77777777" w:rsidR="009F3793" w:rsidRPr="00F81398" w:rsidRDefault="009F3793" w:rsidP="00E363BA">
            <w:pPr>
              <w:autoSpaceDE w:val="0"/>
              <w:autoSpaceDN w:val="0"/>
              <w:adjustRightInd w:val="0"/>
              <w:rPr>
                <w:rFonts w:ascii="Times New Roman" w:hAnsi="Times New Roman"/>
                <w:sz w:val="22"/>
                <w:szCs w:val="22"/>
              </w:rPr>
            </w:pPr>
          </w:p>
          <w:p w14:paraId="52633614"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Chair: R. Wyles</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31E711C"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Violent Bodies</w:t>
            </w:r>
          </w:p>
          <w:p w14:paraId="01E622D5" w14:textId="77777777" w:rsidR="009F3793" w:rsidRPr="00F81398" w:rsidRDefault="009F3793" w:rsidP="00E363BA">
            <w:pPr>
              <w:autoSpaceDE w:val="0"/>
              <w:autoSpaceDN w:val="0"/>
              <w:adjustRightInd w:val="0"/>
              <w:rPr>
                <w:rFonts w:ascii="Times New Roman" w:hAnsi="Times New Roman"/>
                <w:sz w:val="22"/>
                <w:szCs w:val="22"/>
              </w:rPr>
            </w:pPr>
          </w:p>
          <w:p w14:paraId="74D2E8D1" w14:textId="77777777" w:rsidR="009F3793" w:rsidRPr="00F81398" w:rsidRDefault="009F3793" w:rsidP="00E363BA">
            <w:pPr>
              <w:autoSpaceDE w:val="0"/>
              <w:autoSpaceDN w:val="0"/>
              <w:adjustRightInd w:val="0"/>
              <w:rPr>
                <w:rFonts w:ascii="Times New Roman" w:hAnsi="Times New Roman"/>
                <w:sz w:val="22"/>
                <w:szCs w:val="22"/>
              </w:rPr>
            </w:pPr>
          </w:p>
          <w:p w14:paraId="5A3A96E8" w14:textId="77777777" w:rsidR="009F3793" w:rsidRPr="00F81398" w:rsidRDefault="009F3793" w:rsidP="00E363BA">
            <w:pPr>
              <w:autoSpaceDE w:val="0"/>
              <w:autoSpaceDN w:val="0"/>
              <w:adjustRightInd w:val="0"/>
              <w:rPr>
                <w:rFonts w:ascii="Times New Roman" w:hAnsi="Times New Roman"/>
                <w:sz w:val="22"/>
                <w:szCs w:val="22"/>
              </w:rPr>
            </w:pPr>
          </w:p>
          <w:p w14:paraId="14BC324D" w14:textId="77777777" w:rsidR="009F3793" w:rsidRPr="00F81398" w:rsidRDefault="009F3793" w:rsidP="00E363BA">
            <w:pPr>
              <w:autoSpaceDE w:val="0"/>
              <w:autoSpaceDN w:val="0"/>
              <w:adjustRightInd w:val="0"/>
              <w:rPr>
                <w:rFonts w:ascii="Times New Roman" w:hAnsi="Times New Roman"/>
                <w:sz w:val="22"/>
                <w:szCs w:val="22"/>
              </w:rPr>
            </w:pPr>
          </w:p>
          <w:p w14:paraId="12E27CA8" w14:textId="77777777" w:rsidR="009F3793" w:rsidRPr="00F81398" w:rsidRDefault="009F3793" w:rsidP="00E363BA">
            <w:pPr>
              <w:autoSpaceDE w:val="0"/>
              <w:autoSpaceDN w:val="0"/>
              <w:adjustRightInd w:val="0"/>
              <w:rPr>
                <w:rFonts w:ascii="Times New Roman" w:hAnsi="Times New Roman"/>
                <w:sz w:val="22"/>
                <w:szCs w:val="22"/>
              </w:rPr>
            </w:pPr>
          </w:p>
          <w:p w14:paraId="15D4F3DA" w14:textId="77777777" w:rsidR="009F3793" w:rsidRPr="00F81398" w:rsidRDefault="009F3793" w:rsidP="00E363BA">
            <w:pPr>
              <w:autoSpaceDE w:val="0"/>
              <w:autoSpaceDN w:val="0"/>
              <w:adjustRightInd w:val="0"/>
              <w:rPr>
                <w:rFonts w:ascii="Times New Roman" w:hAnsi="Times New Roman"/>
                <w:sz w:val="22"/>
                <w:szCs w:val="22"/>
              </w:rPr>
            </w:pPr>
          </w:p>
          <w:p w14:paraId="259BBC3A"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Chair: P. Baker</w:t>
            </w:r>
          </w:p>
        </w:tc>
      </w:tr>
      <w:tr w:rsidR="009F3793" w:rsidRPr="00F81398" w14:paraId="1B432A5F" w14:textId="77777777" w:rsidTr="00E363BA">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66781E02"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C. Siwicki</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292424FE"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K. Soar</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6AABFE2F"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C. Edwards</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63435013"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E. Mackin</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2863E489"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J. La Rae Ferguson</w:t>
            </w:r>
          </w:p>
        </w:tc>
      </w:tr>
      <w:tr w:rsidR="009F3793" w:rsidRPr="00F81398" w14:paraId="05FD0FE4" w14:textId="77777777" w:rsidTr="00E363BA">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7ABD46BD"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A. Kozlovski</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4A4FC4C2"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B. Greet</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713C294E"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M. Jones</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2C098594"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R. Wyles</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04565C81"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J. Stolze </w:t>
            </w:r>
          </w:p>
          <w:p w14:paraId="00277D42" w14:textId="77777777" w:rsidR="009F3793" w:rsidRPr="00F81398" w:rsidRDefault="009F3793" w:rsidP="00E363BA">
            <w:pPr>
              <w:autoSpaceDE w:val="0"/>
              <w:autoSpaceDN w:val="0"/>
              <w:adjustRightInd w:val="0"/>
              <w:rPr>
                <w:rFonts w:ascii="Times New Roman" w:hAnsi="Times New Roman"/>
                <w:sz w:val="22"/>
                <w:szCs w:val="22"/>
              </w:rPr>
            </w:pPr>
          </w:p>
        </w:tc>
      </w:tr>
      <w:tr w:rsidR="009F3793" w:rsidRPr="00F81398" w14:paraId="417A68AB" w14:textId="77777777" w:rsidTr="00E363BA">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5857592C"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C. Machado</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2A04CFCD"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P. James</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15A4C4DD"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J. Soldo</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6D212082"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C. Blanco</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AE90D58"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A. Angelopoulou</w:t>
            </w:r>
          </w:p>
          <w:p w14:paraId="49B1B505" w14:textId="77777777" w:rsidR="009F3793" w:rsidRPr="00F81398" w:rsidRDefault="009F3793" w:rsidP="00E363BA">
            <w:pPr>
              <w:autoSpaceDE w:val="0"/>
              <w:autoSpaceDN w:val="0"/>
              <w:adjustRightInd w:val="0"/>
              <w:rPr>
                <w:rFonts w:ascii="Times New Roman" w:hAnsi="Times New Roman"/>
                <w:sz w:val="22"/>
                <w:szCs w:val="22"/>
              </w:rPr>
            </w:pPr>
          </w:p>
        </w:tc>
      </w:tr>
    </w:tbl>
    <w:p w14:paraId="100E3886" w14:textId="77777777" w:rsidR="009F3793" w:rsidRPr="00F81398" w:rsidRDefault="009F3793" w:rsidP="009F3793">
      <w:pPr>
        <w:autoSpaceDE w:val="0"/>
        <w:autoSpaceDN w:val="0"/>
        <w:adjustRightInd w:val="0"/>
        <w:jc w:val="both"/>
        <w:rPr>
          <w:rFonts w:ascii="Times New Roman" w:hAnsi="Times New Roman"/>
          <w:sz w:val="22"/>
          <w:szCs w:val="22"/>
        </w:rPr>
      </w:pPr>
    </w:p>
    <w:p w14:paraId="0C9B1C56" w14:textId="77777777" w:rsidR="009F3793" w:rsidRPr="00F81398" w:rsidRDefault="009F3793" w:rsidP="009F3793">
      <w:pPr>
        <w:autoSpaceDE w:val="0"/>
        <w:autoSpaceDN w:val="0"/>
        <w:adjustRightInd w:val="0"/>
        <w:ind w:left="720"/>
        <w:jc w:val="both"/>
        <w:rPr>
          <w:rFonts w:ascii="Times New Roman" w:hAnsi="Times New Roman"/>
          <w:sz w:val="22"/>
          <w:szCs w:val="22"/>
        </w:rPr>
      </w:pPr>
      <w:r w:rsidRPr="00F81398">
        <w:rPr>
          <w:rFonts w:ascii="Times New Roman" w:hAnsi="Times New Roman"/>
          <w:sz w:val="22"/>
          <w:szCs w:val="22"/>
        </w:rPr>
        <w:t>1.00pm-2.00pm Lunch: Collect packed lunch from Colyer Fergusson Foyer, or cafeteria lunch in Eliot Dining Hall</w:t>
      </w:r>
    </w:p>
    <w:p w14:paraId="359AD6CD" w14:textId="77777777" w:rsidR="009F3793" w:rsidRPr="00F81398" w:rsidRDefault="009F3793" w:rsidP="009F3793">
      <w:pPr>
        <w:autoSpaceDE w:val="0"/>
        <w:autoSpaceDN w:val="0"/>
        <w:adjustRightInd w:val="0"/>
        <w:jc w:val="both"/>
        <w:rPr>
          <w:rFonts w:ascii="Times New Roman" w:hAnsi="Times New Roman"/>
          <w:sz w:val="22"/>
          <w:szCs w:val="22"/>
        </w:rPr>
      </w:pPr>
    </w:p>
    <w:p w14:paraId="102F3BDC" w14:textId="77777777" w:rsidR="009F3793" w:rsidRPr="00F81398" w:rsidRDefault="009F3793" w:rsidP="009F3793">
      <w:pPr>
        <w:autoSpaceDE w:val="0"/>
        <w:autoSpaceDN w:val="0"/>
        <w:adjustRightInd w:val="0"/>
        <w:ind w:firstLine="720"/>
        <w:jc w:val="both"/>
        <w:rPr>
          <w:rFonts w:ascii="Times New Roman" w:hAnsi="Times New Roman"/>
          <w:sz w:val="22"/>
          <w:szCs w:val="22"/>
        </w:rPr>
      </w:pPr>
      <w:r w:rsidRPr="00F81398">
        <w:rPr>
          <w:rFonts w:ascii="Times New Roman" w:hAnsi="Times New Roman"/>
          <w:sz w:val="22"/>
          <w:szCs w:val="22"/>
        </w:rPr>
        <w:t>1.30pm-5.30pm Excursions/Academic Panels</w:t>
      </w:r>
    </w:p>
    <w:p w14:paraId="7F182209" w14:textId="77777777" w:rsidR="009F3793" w:rsidRPr="00F81398" w:rsidRDefault="009F3793" w:rsidP="009F3793">
      <w:pPr>
        <w:autoSpaceDE w:val="0"/>
        <w:autoSpaceDN w:val="0"/>
        <w:adjustRightInd w:val="0"/>
        <w:rPr>
          <w:rFonts w:ascii="Times New Roman" w:hAnsi="Times New Roman"/>
          <w:sz w:val="22"/>
          <w:szCs w:val="22"/>
        </w:rPr>
      </w:pPr>
    </w:p>
    <w:p w14:paraId="5BDEBF89" w14:textId="77777777" w:rsidR="009F3793" w:rsidRPr="00F81398" w:rsidRDefault="009F3793" w:rsidP="009F3793">
      <w:pPr>
        <w:autoSpaceDE w:val="0"/>
        <w:autoSpaceDN w:val="0"/>
        <w:adjustRightInd w:val="0"/>
        <w:jc w:val="both"/>
        <w:rPr>
          <w:rFonts w:ascii="Times New Roman" w:hAnsi="Times New Roman"/>
          <w:sz w:val="22"/>
          <w:szCs w:val="22"/>
          <w:u w:val="single"/>
        </w:rPr>
      </w:pPr>
      <w:r w:rsidRPr="00F81398">
        <w:rPr>
          <w:rFonts w:ascii="Times New Roman" w:hAnsi="Times New Roman"/>
          <w:sz w:val="22"/>
          <w:szCs w:val="22"/>
          <w:u w:val="single"/>
        </w:rPr>
        <w:t xml:space="preserve">Excursions: </w:t>
      </w:r>
    </w:p>
    <w:p w14:paraId="0B66C5D0" w14:textId="77777777" w:rsidR="009F3793" w:rsidRPr="00F81398" w:rsidRDefault="009F3793" w:rsidP="009F3793">
      <w:pPr>
        <w:autoSpaceDE w:val="0"/>
        <w:autoSpaceDN w:val="0"/>
        <w:adjustRightInd w:val="0"/>
        <w:jc w:val="both"/>
        <w:rPr>
          <w:rFonts w:ascii="Times New Roman" w:hAnsi="Times New Roman"/>
          <w:sz w:val="22"/>
          <w:szCs w:val="22"/>
        </w:rPr>
      </w:pPr>
      <w:r w:rsidRPr="00F81398">
        <w:rPr>
          <w:rFonts w:ascii="Times New Roman" w:hAnsi="Times New Roman"/>
          <w:sz w:val="22"/>
          <w:szCs w:val="22"/>
        </w:rPr>
        <w:t>Richborough Saxon Shore Fort</w:t>
      </w:r>
    </w:p>
    <w:p w14:paraId="00BF6447" w14:textId="77777777" w:rsidR="009F3793" w:rsidRPr="00F81398" w:rsidRDefault="009F3793" w:rsidP="009F3793">
      <w:pPr>
        <w:autoSpaceDE w:val="0"/>
        <w:autoSpaceDN w:val="0"/>
        <w:adjustRightInd w:val="0"/>
        <w:jc w:val="both"/>
        <w:rPr>
          <w:rFonts w:ascii="Times New Roman" w:hAnsi="Times New Roman"/>
          <w:sz w:val="22"/>
          <w:szCs w:val="22"/>
        </w:rPr>
      </w:pPr>
      <w:r w:rsidRPr="00F81398">
        <w:rPr>
          <w:rFonts w:ascii="Times New Roman" w:hAnsi="Times New Roman"/>
          <w:sz w:val="22"/>
          <w:szCs w:val="22"/>
        </w:rPr>
        <w:t>Archives of Canterbury Cathedral (Guided visit)</w:t>
      </w:r>
    </w:p>
    <w:p w14:paraId="4976B59C" w14:textId="77777777" w:rsidR="009F3793" w:rsidRPr="00F81398" w:rsidRDefault="009F3793" w:rsidP="009F3793">
      <w:pPr>
        <w:autoSpaceDE w:val="0"/>
        <w:autoSpaceDN w:val="0"/>
        <w:adjustRightInd w:val="0"/>
        <w:jc w:val="both"/>
        <w:rPr>
          <w:rFonts w:ascii="Times New Roman" w:hAnsi="Times New Roman"/>
          <w:sz w:val="22"/>
          <w:szCs w:val="22"/>
        </w:rPr>
      </w:pPr>
      <w:r w:rsidRPr="00F81398">
        <w:rPr>
          <w:rFonts w:ascii="Times New Roman" w:hAnsi="Times New Roman"/>
          <w:sz w:val="22"/>
          <w:szCs w:val="22"/>
        </w:rPr>
        <w:t>Canterbury (Canterbury city tour guides).</w:t>
      </w:r>
    </w:p>
    <w:p w14:paraId="6A21F5E4" w14:textId="77777777" w:rsidR="009F3793" w:rsidRPr="00F81398" w:rsidRDefault="009F3793" w:rsidP="009F3793">
      <w:pPr>
        <w:autoSpaceDE w:val="0"/>
        <w:autoSpaceDN w:val="0"/>
        <w:adjustRightInd w:val="0"/>
        <w:jc w:val="both"/>
        <w:rPr>
          <w:rFonts w:ascii="Times New Roman" w:hAnsi="Times New Roman"/>
          <w:sz w:val="22"/>
          <w:szCs w:val="22"/>
        </w:rPr>
      </w:pPr>
      <w:r w:rsidRPr="00F81398">
        <w:rPr>
          <w:rFonts w:ascii="Times New Roman" w:hAnsi="Times New Roman"/>
          <w:sz w:val="22"/>
          <w:szCs w:val="22"/>
        </w:rPr>
        <w:t>Self-guided tour of Roman Canterbury sites (map provided)</w:t>
      </w:r>
    </w:p>
    <w:p w14:paraId="33E3176D" w14:textId="77777777" w:rsidR="009F3793" w:rsidRPr="00F81398" w:rsidRDefault="009F3793" w:rsidP="009F3793">
      <w:pPr>
        <w:autoSpaceDE w:val="0"/>
        <w:autoSpaceDN w:val="0"/>
        <w:adjustRightInd w:val="0"/>
        <w:rPr>
          <w:rFonts w:ascii="Times New Roman" w:hAnsi="Times New Roman"/>
          <w:sz w:val="22"/>
          <w:szCs w:val="22"/>
        </w:rPr>
      </w:pPr>
    </w:p>
    <w:p w14:paraId="2A068425" w14:textId="77777777" w:rsidR="009F3793" w:rsidRPr="00F81398" w:rsidRDefault="009F3793" w:rsidP="009F3793">
      <w:pPr>
        <w:autoSpaceDE w:val="0"/>
        <w:autoSpaceDN w:val="0"/>
        <w:adjustRightInd w:val="0"/>
        <w:rPr>
          <w:rFonts w:ascii="Times New Roman" w:hAnsi="Times New Roman"/>
          <w:b/>
          <w:bCs/>
          <w:sz w:val="22"/>
          <w:szCs w:val="22"/>
        </w:rPr>
      </w:pPr>
      <w:r w:rsidRPr="00F81398">
        <w:rPr>
          <w:rFonts w:ascii="Times New Roman" w:hAnsi="Times New Roman"/>
          <w:sz w:val="22"/>
          <w:szCs w:val="22"/>
        </w:rPr>
        <w:t>2.00pm-4.00pm Round table Joint Sessions</w:t>
      </w: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3696"/>
      </w:tblGrid>
      <w:tr w:rsidR="009F3793" w:rsidRPr="00F81398" w14:paraId="09BB1EC2" w14:textId="77777777" w:rsidTr="00E363BA">
        <w:tc>
          <w:tcPr>
            <w:tcW w:w="3529" w:type="dxa"/>
            <w:tcBorders>
              <w:top w:val="single" w:sz="4" w:space="0" w:color="auto"/>
              <w:left w:val="single" w:sz="4" w:space="0" w:color="auto"/>
              <w:bottom w:val="single" w:sz="4" w:space="0" w:color="auto"/>
              <w:right w:val="single" w:sz="4" w:space="0" w:color="auto"/>
            </w:tcBorders>
            <w:shd w:val="clear" w:color="auto" w:fill="auto"/>
            <w:hideMark/>
          </w:tcPr>
          <w:p w14:paraId="57084739"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Room 1</w:t>
            </w:r>
          </w:p>
        </w:tc>
        <w:tc>
          <w:tcPr>
            <w:tcW w:w="3696" w:type="dxa"/>
            <w:tcBorders>
              <w:top w:val="single" w:sz="4" w:space="0" w:color="auto"/>
              <w:left w:val="single" w:sz="4" w:space="0" w:color="auto"/>
              <w:bottom w:val="single" w:sz="4" w:space="0" w:color="auto"/>
              <w:right w:val="single" w:sz="4" w:space="0" w:color="auto"/>
            </w:tcBorders>
            <w:shd w:val="clear" w:color="auto" w:fill="auto"/>
            <w:hideMark/>
          </w:tcPr>
          <w:p w14:paraId="73A12FFE"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Room 2</w:t>
            </w:r>
          </w:p>
        </w:tc>
      </w:tr>
      <w:tr w:rsidR="009F3793" w:rsidRPr="00F81398" w14:paraId="136AEDD9" w14:textId="77777777" w:rsidTr="00E363BA">
        <w:tc>
          <w:tcPr>
            <w:tcW w:w="3529" w:type="dxa"/>
            <w:tcBorders>
              <w:top w:val="single" w:sz="4" w:space="0" w:color="auto"/>
              <w:left w:val="single" w:sz="4" w:space="0" w:color="auto"/>
              <w:bottom w:val="single" w:sz="4" w:space="0" w:color="auto"/>
              <w:right w:val="single" w:sz="4" w:space="0" w:color="auto"/>
            </w:tcBorders>
            <w:shd w:val="clear" w:color="auto" w:fill="auto"/>
            <w:hideMark/>
          </w:tcPr>
          <w:p w14:paraId="6A97B923" w14:textId="77777777" w:rsidR="009F3793" w:rsidRPr="00F81398" w:rsidRDefault="009F3793" w:rsidP="00E363BA">
            <w:pPr>
              <w:autoSpaceDE w:val="0"/>
              <w:autoSpaceDN w:val="0"/>
              <w:adjustRightInd w:val="0"/>
              <w:rPr>
                <w:rFonts w:ascii="Times New Roman" w:hAnsi="Times New Roman"/>
                <w:b/>
                <w:bCs/>
                <w:sz w:val="22"/>
                <w:szCs w:val="22"/>
              </w:rPr>
            </w:pPr>
            <w:r w:rsidRPr="00F81398">
              <w:rPr>
                <w:rFonts w:ascii="Times New Roman" w:hAnsi="Times New Roman"/>
                <w:b/>
                <w:bCs/>
                <w:sz w:val="22"/>
                <w:szCs w:val="22"/>
              </w:rPr>
              <w:t>Society for Neo-Latin Studies (SNLS)</w:t>
            </w:r>
          </w:p>
          <w:p w14:paraId="59A66A8D"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bCs/>
                <w:sz w:val="22"/>
                <w:szCs w:val="22"/>
              </w:rPr>
              <w:t>Chair: W. Barton</w:t>
            </w:r>
          </w:p>
        </w:tc>
        <w:tc>
          <w:tcPr>
            <w:tcW w:w="3696" w:type="dxa"/>
            <w:tcBorders>
              <w:top w:val="single" w:sz="4" w:space="0" w:color="auto"/>
              <w:left w:val="single" w:sz="4" w:space="0" w:color="auto"/>
              <w:bottom w:val="single" w:sz="4" w:space="0" w:color="auto"/>
              <w:right w:val="single" w:sz="4" w:space="0" w:color="auto"/>
            </w:tcBorders>
            <w:shd w:val="clear" w:color="auto" w:fill="auto"/>
            <w:hideMark/>
          </w:tcPr>
          <w:p w14:paraId="60528035" w14:textId="77777777" w:rsidR="009F3793" w:rsidRPr="00F81398" w:rsidRDefault="009F3793" w:rsidP="00E363BA">
            <w:pPr>
              <w:autoSpaceDE w:val="0"/>
              <w:autoSpaceDN w:val="0"/>
              <w:adjustRightInd w:val="0"/>
              <w:rPr>
                <w:rFonts w:ascii="Times New Roman" w:hAnsi="Times New Roman"/>
                <w:b/>
                <w:bCs/>
                <w:sz w:val="22"/>
                <w:szCs w:val="22"/>
              </w:rPr>
            </w:pPr>
            <w:r w:rsidRPr="00F81398">
              <w:rPr>
                <w:rFonts w:ascii="Times New Roman" w:hAnsi="Times New Roman"/>
                <w:b/>
                <w:bCs/>
                <w:sz w:val="22"/>
                <w:szCs w:val="22"/>
              </w:rPr>
              <w:t>Towards a Digital Classics Infrastructure and Strategy</w:t>
            </w:r>
          </w:p>
          <w:p w14:paraId="580D5B0D"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bCs/>
                <w:sz w:val="22"/>
                <w:szCs w:val="22"/>
              </w:rPr>
              <w:t>Chair: G. Bodard</w:t>
            </w:r>
          </w:p>
        </w:tc>
      </w:tr>
      <w:tr w:rsidR="009F3793" w:rsidRPr="00F81398" w14:paraId="0F3876E4" w14:textId="77777777" w:rsidTr="00E363BA">
        <w:tc>
          <w:tcPr>
            <w:tcW w:w="3529" w:type="dxa"/>
            <w:tcBorders>
              <w:top w:val="single" w:sz="4" w:space="0" w:color="auto"/>
              <w:left w:val="single" w:sz="4" w:space="0" w:color="auto"/>
              <w:bottom w:val="single" w:sz="4" w:space="0" w:color="auto"/>
              <w:right w:val="single" w:sz="4" w:space="0" w:color="auto"/>
            </w:tcBorders>
            <w:shd w:val="clear" w:color="auto" w:fill="auto"/>
            <w:hideMark/>
          </w:tcPr>
          <w:p w14:paraId="0833556F"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D. McOmish</w:t>
            </w:r>
          </w:p>
        </w:tc>
        <w:tc>
          <w:tcPr>
            <w:tcW w:w="3696" w:type="dxa"/>
            <w:tcBorders>
              <w:top w:val="single" w:sz="4" w:space="0" w:color="auto"/>
              <w:left w:val="single" w:sz="4" w:space="0" w:color="auto"/>
              <w:bottom w:val="single" w:sz="4" w:space="0" w:color="auto"/>
              <w:right w:val="single" w:sz="4" w:space="0" w:color="auto"/>
            </w:tcBorders>
            <w:shd w:val="clear" w:color="auto" w:fill="auto"/>
            <w:hideMark/>
          </w:tcPr>
          <w:p w14:paraId="34612E42"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R. Atanassova</w:t>
            </w:r>
          </w:p>
        </w:tc>
      </w:tr>
      <w:tr w:rsidR="009F3793" w:rsidRPr="00F81398" w14:paraId="053E9F00" w14:textId="77777777" w:rsidTr="00E363BA">
        <w:tc>
          <w:tcPr>
            <w:tcW w:w="3529" w:type="dxa"/>
            <w:tcBorders>
              <w:top w:val="single" w:sz="4" w:space="0" w:color="auto"/>
              <w:left w:val="single" w:sz="4" w:space="0" w:color="auto"/>
              <w:bottom w:val="single" w:sz="4" w:space="0" w:color="auto"/>
              <w:right w:val="single" w:sz="4" w:space="0" w:color="auto"/>
            </w:tcBorders>
            <w:shd w:val="clear" w:color="auto" w:fill="auto"/>
            <w:hideMark/>
          </w:tcPr>
          <w:p w14:paraId="0435C54D"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W. Barton</w:t>
            </w:r>
          </w:p>
        </w:tc>
        <w:tc>
          <w:tcPr>
            <w:tcW w:w="3696" w:type="dxa"/>
            <w:tcBorders>
              <w:top w:val="single" w:sz="4" w:space="0" w:color="auto"/>
              <w:left w:val="single" w:sz="4" w:space="0" w:color="auto"/>
              <w:bottom w:val="single" w:sz="4" w:space="0" w:color="auto"/>
              <w:right w:val="single" w:sz="4" w:space="0" w:color="auto"/>
            </w:tcBorders>
            <w:shd w:val="clear" w:color="auto" w:fill="auto"/>
            <w:hideMark/>
          </w:tcPr>
          <w:p w14:paraId="1DDEBE7E"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C. Tupman</w:t>
            </w:r>
          </w:p>
        </w:tc>
      </w:tr>
      <w:tr w:rsidR="009F3793" w:rsidRPr="00F81398" w14:paraId="7457EDFC" w14:textId="77777777" w:rsidTr="00E363BA">
        <w:tc>
          <w:tcPr>
            <w:tcW w:w="3529" w:type="dxa"/>
            <w:tcBorders>
              <w:top w:val="single" w:sz="4" w:space="0" w:color="auto"/>
              <w:left w:val="single" w:sz="4" w:space="0" w:color="auto"/>
              <w:bottom w:val="single" w:sz="4" w:space="0" w:color="auto"/>
              <w:right w:val="single" w:sz="4" w:space="0" w:color="auto"/>
            </w:tcBorders>
            <w:shd w:val="clear" w:color="auto" w:fill="auto"/>
            <w:hideMark/>
          </w:tcPr>
          <w:p w14:paraId="4E667174"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J. Luggin</w:t>
            </w:r>
          </w:p>
        </w:tc>
        <w:tc>
          <w:tcPr>
            <w:tcW w:w="3696" w:type="dxa"/>
            <w:tcBorders>
              <w:top w:val="single" w:sz="4" w:space="0" w:color="auto"/>
              <w:left w:val="single" w:sz="4" w:space="0" w:color="auto"/>
              <w:bottom w:val="single" w:sz="4" w:space="0" w:color="auto"/>
              <w:right w:val="single" w:sz="4" w:space="0" w:color="auto"/>
            </w:tcBorders>
            <w:shd w:val="clear" w:color="auto" w:fill="auto"/>
            <w:hideMark/>
          </w:tcPr>
          <w:p w14:paraId="4B1B60A8"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L. Potter</w:t>
            </w:r>
          </w:p>
        </w:tc>
      </w:tr>
      <w:tr w:rsidR="009F3793" w:rsidRPr="00F81398" w14:paraId="3F64992A" w14:textId="77777777" w:rsidTr="00E363BA">
        <w:tc>
          <w:tcPr>
            <w:tcW w:w="3529" w:type="dxa"/>
            <w:tcBorders>
              <w:top w:val="single" w:sz="4" w:space="0" w:color="auto"/>
              <w:left w:val="single" w:sz="4" w:space="0" w:color="auto"/>
              <w:bottom w:val="single" w:sz="4" w:space="0" w:color="auto"/>
              <w:right w:val="single" w:sz="4" w:space="0" w:color="auto"/>
            </w:tcBorders>
            <w:shd w:val="clear" w:color="auto" w:fill="auto"/>
            <w:hideMark/>
          </w:tcPr>
          <w:p w14:paraId="6C51DE65"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M. Korenjak (Respondent)</w:t>
            </w:r>
          </w:p>
        </w:tc>
        <w:tc>
          <w:tcPr>
            <w:tcW w:w="3696" w:type="dxa"/>
            <w:tcBorders>
              <w:top w:val="single" w:sz="4" w:space="0" w:color="auto"/>
              <w:left w:val="single" w:sz="4" w:space="0" w:color="auto"/>
              <w:bottom w:val="single" w:sz="4" w:space="0" w:color="auto"/>
              <w:right w:val="single" w:sz="4" w:space="0" w:color="auto"/>
            </w:tcBorders>
            <w:shd w:val="clear" w:color="auto" w:fill="auto"/>
            <w:hideMark/>
          </w:tcPr>
          <w:p w14:paraId="1BCDC0A7"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C. Roueché</w:t>
            </w:r>
          </w:p>
        </w:tc>
      </w:tr>
      <w:tr w:rsidR="009F3793" w:rsidRPr="00F81398" w14:paraId="50793A44" w14:textId="77777777" w:rsidTr="00E363BA">
        <w:tc>
          <w:tcPr>
            <w:tcW w:w="3529" w:type="dxa"/>
            <w:tcBorders>
              <w:top w:val="single" w:sz="4" w:space="0" w:color="auto"/>
              <w:left w:val="single" w:sz="4" w:space="0" w:color="auto"/>
              <w:bottom w:val="single" w:sz="4" w:space="0" w:color="auto"/>
              <w:right w:val="single" w:sz="4" w:space="0" w:color="auto"/>
            </w:tcBorders>
            <w:shd w:val="clear" w:color="auto" w:fill="auto"/>
          </w:tcPr>
          <w:p w14:paraId="1154B993" w14:textId="77777777" w:rsidR="009F3793" w:rsidRPr="00F81398" w:rsidRDefault="009F3793" w:rsidP="00E363BA">
            <w:pPr>
              <w:autoSpaceDE w:val="0"/>
              <w:autoSpaceDN w:val="0"/>
              <w:adjustRightInd w:val="0"/>
              <w:rPr>
                <w:rFonts w:ascii="Times New Roman" w:hAnsi="Times New Roman"/>
                <w:sz w:val="22"/>
                <w:szCs w:val="22"/>
              </w:rPr>
            </w:pPr>
          </w:p>
        </w:tc>
        <w:tc>
          <w:tcPr>
            <w:tcW w:w="3696" w:type="dxa"/>
            <w:tcBorders>
              <w:top w:val="single" w:sz="4" w:space="0" w:color="auto"/>
              <w:left w:val="single" w:sz="4" w:space="0" w:color="auto"/>
              <w:bottom w:val="single" w:sz="4" w:space="0" w:color="auto"/>
              <w:right w:val="single" w:sz="4" w:space="0" w:color="auto"/>
            </w:tcBorders>
            <w:shd w:val="clear" w:color="auto" w:fill="auto"/>
            <w:hideMark/>
          </w:tcPr>
          <w:p w14:paraId="7A6003A8"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G. Bodard</w:t>
            </w:r>
          </w:p>
        </w:tc>
      </w:tr>
    </w:tbl>
    <w:p w14:paraId="55BD34D1" w14:textId="77777777" w:rsidR="009F3793" w:rsidRPr="00F81398" w:rsidRDefault="009F3793" w:rsidP="009F3793">
      <w:pPr>
        <w:autoSpaceDE w:val="0"/>
        <w:autoSpaceDN w:val="0"/>
        <w:adjustRightInd w:val="0"/>
        <w:rPr>
          <w:rFonts w:ascii="Times New Roman" w:hAnsi="Times New Roman"/>
          <w:bCs/>
          <w:sz w:val="22"/>
          <w:szCs w:val="22"/>
        </w:rPr>
      </w:pPr>
    </w:p>
    <w:p w14:paraId="56A02844" w14:textId="77777777" w:rsidR="009F3793" w:rsidRPr="00F81398" w:rsidRDefault="009F3793" w:rsidP="009F3793">
      <w:pPr>
        <w:autoSpaceDE w:val="0"/>
        <w:autoSpaceDN w:val="0"/>
        <w:adjustRightInd w:val="0"/>
        <w:rPr>
          <w:rFonts w:ascii="Times New Roman" w:hAnsi="Times New Roman"/>
          <w:sz w:val="22"/>
          <w:szCs w:val="22"/>
        </w:rPr>
      </w:pPr>
      <w:r w:rsidRPr="00F81398">
        <w:rPr>
          <w:rFonts w:ascii="Times New Roman" w:hAnsi="Times New Roman"/>
          <w:bCs/>
          <w:sz w:val="22"/>
          <w:szCs w:val="22"/>
        </w:rPr>
        <w:t>2.00pm-4.30pm</w:t>
      </w:r>
      <w:r w:rsidRPr="00F81398">
        <w:rPr>
          <w:rFonts w:ascii="Times New Roman" w:hAnsi="Times New Roman"/>
          <w:b/>
          <w:bCs/>
          <w:sz w:val="22"/>
          <w:szCs w:val="22"/>
        </w:rPr>
        <w:t xml:space="preserve"> </w:t>
      </w:r>
      <w:r w:rsidRPr="00F81398">
        <w:rPr>
          <w:rFonts w:ascii="Times New Roman" w:hAnsi="Times New Roman"/>
          <w:sz w:val="22"/>
          <w:szCs w:val="22"/>
        </w:rPr>
        <w:t xml:space="preserve">Practitioner Workshops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tblGrid>
      <w:tr w:rsidR="0042160B" w:rsidRPr="00F81398" w14:paraId="34E28EBB" w14:textId="77777777" w:rsidTr="00E363BA">
        <w:tc>
          <w:tcPr>
            <w:tcW w:w="2881" w:type="dxa"/>
            <w:tcBorders>
              <w:top w:val="single" w:sz="4" w:space="0" w:color="auto"/>
              <w:left w:val="single" w:sz="4" w:space="0" w:color="auto"/>
              <w:bottom w:val="single" w:sz="4" w:space="0" w:color="auto"/>
              <w:right w:val="single" w:sz="4" w:space="0" w:color="auto"/>
            </w:tcBorders>
            <w:shd w:val="clear" w:color="auto" w:fill="auto"/>
          </w:tcPr>
          <w:p w14:paraId="7851E402" w14:textId="77777777" w:rsidR="0042160B" w:rsidRPr="00F81398" w:rsidRDefault="0042160B"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Room 4:</w:t>
            </w:r>
            <w:r w:rsidRPr="00F81398">
              <w:rPr>
                <w:rFonts w:ascii="Times New Roman" w:hAnsi="Times New Roman"/>
                <w:b/>
                <w:bCs/>
                <w:sz w:val="22"/>
                <w:szCs w:val="22"/>
              </w:rPr>
              <w:t xml:space="preserve"> </w:t>
            </w:r>
            <w:r w:rsidRPr="00F81398">
              <w:rPr>
                <w:rFonts w:ascii="Times New Roman" w:hAnsi="Times New Roman"/>
                <w:bCs/>
                <w:sz w:val="22"/>
                <w:szCs w:val="22"/>
              </w:rPr>
              <w:t>Drama Workshop</w:t>
            </w:r>
            <w:r w:rsidRPr="00F81398">
              <w:rPr>
                <w:rFonts w:ascii="Times New Roman" w:hAnsi="Times New Roman"/>
                <w:sz w:val="22"/>
                <w:szCs w:val="22"/>
              </w:rPr>
              <w:t xml:space="preserve"> </w:t>
            </w:r>
          </w:p>
          <w:p w14:paraId="78A51CBB" w14:textId="77777777" w:rsidR="0042160B" w:rsidRPr="00F81398" w:rsidRDefault="0042160B" w:rsidP="00E363BA">
            <w:pPr>
              <w:autoSpaceDE w:val="0"/>
              <w:autoSpaceDN w:val="0"/>
              <w:adjustRightInd w:val="0"/>
              <w:rPr>
                <w:rFonts w:ascii="Times New Roman" w:hAnsi="Times New Roman"/>
                <w:sz w:val="22"/>
                <w:szCs w:val="22"/>
              </w:rPr>
            </w:pPr>
          </w:p>
        </w:tc>
        <w:tc>
          <w:tcPr>
            <w:tcW w:w="2881" w:type="dxa"/>
            <w:tcBorders>
              <w:top w:val="single" w:sz="4" w:space="0" w:color="auto"/>
              <w:left w:val="single" w:sz="4" w:space="0" w:color="auto"/>
              <w:bottom w:val="single" w:sz="4" w:space="0" w:color="auto"/>
              <w:right w:val="single" w:sz="4" w:space="0" w:color="auto"/>
            </w:tcBorders>
            <w:shd w:val="clear" w:color="auto" w:fill="auto"/>
          </w:tcPr>
          <w:p w14:paraId="714C2373" w14:textId="77777777" w:rsidR="0042160B" w:rsidRPr="00F81398" w:rsidRDefault="0042160B"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Room 5: </w:t>
            </w:r>
            <w:r w:rsidRPr="00F81398">
              <w:rPr>
                <w:rFonts w:ascii="Times New Roman" w:hAnsi="Times New Roman"/>
                <w:bCs/>
                <w:sz w:val="22"/>
                <w:szCs w:val="22"/>
              </w:rPr>
              <w:t xml:space="preserve">Visual Art </w:t>
            </w:r>
          </w:p>
          <w:p w14:paraId="10F8D3D0" w14:textId="77777777" w:rsidR="0042160B" w:rsidRPr="00F81398" w:rsidRDefault="0042160B" w:rsidP="00E363BA">
            <w:pPr>
              <w:autoSpaceDE w:val="0"/>
              <w:autoSpaceDN w:val="0"/>
              <w:adjustRightInd w:val="0"/>
              <w:rPr>
                <w:rFonts w:ascii="Times New Roman" w:hAnsi="Times New Roman"/>
                <w:sz w:val="22"/>
                <w:szCs w:val="22"/>
              </w:rPr>
            </w:pPr>
          </w:p>
        </w:tc>
      </w:tr>
      <w:tr w:rsidR="0042160B" w:rsidRPr="00F81398" w14:paraId="2783EF45" w14:textId="77777777" w:rsidTr="00E363BA">
        <w:tc>
          <w:tcPr>
            <w:tcW w:w="2881" w:type="dxa"/>
            <w:tcBorders>
              <w:top w:val="single" w:sz="4" w:space="0" w:color="auto"/>
              <w:left w:val="single" w:sz="4" w:space="0" w:color="auto"/>
              <w:bottom w:val="single" w:sz="4" w:space="0" w:color="auto"/>
              <w:right w:val="single" w:sz="4" w:space="0" w:color="auto"/>
            </w:tcBorders>
            <w:shd w:val="clear" w:color="auto" w:fill="auto"/>
          </w:tcPr>
          <w:p w14:paraId="0EEA1F4E" w14:textId="77777777" w:rsidR="0042160B" w:rsidRPr="00F81398" w:rsidRDefault="0042160B" w:rsidP="00E363BA">
            <w:pPr>
              <w:autoSpaceDE w:val="0"/>
              <w:autoSpaceDN w:val="0"/>
              <w:adjustRightInd w:val="0"/>
              <w:rPr>
                <w:rFonts w:ascii="Times New Roman" w:hAnsi="Times New Roman"/>
                <w:sz w:val="22"/>
                <w:szCs w:val="22"/>
              </w:rPr>
            </w:pPr>
            <w:r w:rsidRPr="00F81398">
              <w:rPr>
                <w:rFonts w:ascii="Times New Roman" w:hAnsi="Times New Roman"/>
                <w:b/>
                <w:bCs/>
                <w:sz w:val="22"/>
                <w:szCs w:val="22"/>
              </w:rPr>
              <w:t>Giving Life to the Amazons</w:t>
            </w:r>
          </w:p>
          <w:p w14:paraId="46BFA158" w14:textId="77777777" w:rsidR="0042160B" w:rsidRPr="00F81398" w:rsidRDefault="0042160B" w:rsidP="00E363BA">
            <w:pPr>
              <w:autoSpaceDE w:val="0"/>
              <w:autoSpaceDN w:val="0"/>
              <w:adjustRightInd w:val="0"/>
              <w:rPr>
                <w:rFonts w:ascii="Times New Roman" w:hAnsi="Times New Roman"/>
                <w:sz w:val="22"/>
                <w:szCs w:val="22"/>
              </w:rPr>
            </w:pPr>
          </w:p>
          <w:p w14:paraId="409D74AD" w14:textId="77777777" w:rsidR="0042160B" w:rsidRPr="00F81398" w:rsidRDefault="0042160B" w:rsidP="00E363BA">
            <w:pPr>
              <w:autoSpaceDE w:val="0"/>
              <w:autoSpaceDN w:val="0"/>
              <w:adjustRightInd w:val="0"/>
              <w:rPr>
                <w:rFonts w:ascii="Times New Roman" w:hAnsi="Times New Roman"/>
                <w:sz w:val="22"/>
                <w:szCs w:val="22"/>
              </w:rPr>
            </w:pPr>
          </w:p>
          <w:p w14:paraId="7391E42A" w14:textId="77777777" w:rsidR="0042160B" w:rsidRPr="00F81398" w:rsidRDefault="0042160B" w:rsidP="00E363BA">
            <w:pPr>
              <w:autoSpaceDE w:val="0"/>
              <w:autoSpaceDN w:val="0"/>
              <w:adjustRightInd w:val="0"/>
              <w:rPr>
                <w:rFonts w:ascii="Times New Roman" w:hAnsi="Times New Roman"/>
                <w:b/>
                <w:bCs/>
                <w:sz w:val="22"/>
                <w:szCs w:val="22"/>
              </w:rPr>
            </w:pPr>
            <w:r w:rsidRPr="00F81398">
              <w:rPr>
                <w:rFonts w:ascii="Times New Roman" w:hAnsi="Times New Roman"/>
                <w:sz w:val="22"/>
                <w:szCs w:val="22"/>
              </w:rPr>
              <w:t>(2.00pm-4.00pm)</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3EEB1EDC" w14:textId="77777777" w:rsidR="0042160B" w:rsidRPr="00F81398" w:rsidRDefault="0042160B" w:rsidP="00E363BA">
            <w:pPr>
              <w:autoSpaceDE w:val="0"/>
              <w:autoSpaceDN w:val="0"/>
              <w:adjustRightInd w:val="0"/>
              <w:rPr>
                <w:rFonts w:ascii="Times New Roman" w:hAnsi="Times New Roman"/>
                <w:sz w:val="22"/>
                <w:szCs w:val="22"/>
              </w:rPr>
            </w:pPr>
            <w:r w:rsidRPr="00F81398">
              <w:rPr>
                <w:rFonts w:ascii="Times New Roman" w:hAnsi="Times New Roman"/>
                <w:b/>
                <w:bCs/>
                <w:color w:val="000000"/>
                <w:sz w:val="22"/>
                <w:szCs w:val="22"/>
              </w:rPr>
              <w:t xml:space="preserve">Mechanica – Creating Art From Classical Stories and Mechanical Parts </w:t>
            </w:r>
          </w:p>
          <w:p w14:paraId="5D0BC4A6" w14:textId="77777777" w:rsidR="0042160B" w:rsidRPr="00F81398" w:rsidRDefault="0042160B" w:rsidP="00E363BA">
            <w:pPr>
              <w:autoSpaceDE w:val="0"/>
              <w:autoSpaceDN w:val="0"/>
              <w:adjustRightInd w:val="0"/>
              <w:rPr>
                <w:rFonts w:ascii="Times New Roman" w:hAnsi="Times New Roman"/>
                <w:sz w:val="22"/>
                <w:szCs w:val="22"/>
                <w:highlight w:val="yellow"/>
              </w:rPr>
            </w:pPr>
            <w:r w:rsidRPr="00F81398">
              <w:rPr>
                <w:rFonts w:ascii="Times New Roman" w:hAnsi="Times New Roman"/>
                <w:sz w:val="22"/>
                <w:szCs w:val="22"/>
              </w:rPr>
              <w:t>(4.00pm-4.30pm)</w:t>
            </w:r>
          </w:p>
        </w:tc>
      </w:tr>
      <w:tr w:rsidR="0042160B" w:rsidRPr="00F81398" w14:paraId="24A39C2D" w14:textId="77777777" w:rsidTr="00E363BA">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63C57D5D" w14:textId="77777777" w:rsidR="0042160B" w:rsidRPr="00F81398" w:rsidRDefault="0042160B"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R. Bagshaw &amp; </w:t>
            </w:r>
          </w:p>
          <w:p w14:paraId="2A673C71" w14:textId="77777777" w:rsidR="0042160B" w:rsidRPr="00F81398" w:rsidRDefault="0042160B"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L. Martin-Simpson </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558684DB" w14:textId="77777777" w:rsidR="0042160B" w:rsidRPr="00F81398" w:rsidRDefault="0042160B" w:rsidP="00E363BA">
            <w:pPr>
              <w:autoSpaceDE w:val="0"/>
              <w:autoSpaceDN w:val="0"/>
              <w:adjustRightInd w:val="0"/>
              <w:rPr>
                <w:rFonts w:ascii="Times New Roman" w:hAnsi="Times New Roman"/>
                <w:b/>
                <w:bCs/>
                <w:sz w:val="22"/>
                <w:szCs w:val="22"/>
              </w:rPr>
            </w:pPr>
            <w:r w:rsidRPr="00F81398">
              <w:rPr>
                <w:rFonts w:ascii="Times New Roman" w:hAnsi="Times New Roman"/>
                <w:sz w:val="22"/>
                <w:szCs w:val="22"/>
              </w:rPr>
              <w:t>D. Lane</w:t>
            </w:r>
          </w:p>
        </w:tc>
      </w:tr>
    </w:tbl>
    <w:p w14:paraId="33AB434A" w14:textId="77777777" w:rsidR="009F3793" w:rsidRPr="00F81398" w:rsidRDefault="009F3793" w:rsidP="009F3793">
      <w:pPr>
        <w:autoSpaceDE w:val="0"/>
        <w:autoSpaceDN w:val="0"/>
        <w:adjustRightInd w:val="0"/>
        <w:ind w:firstLine="720"/>
        <w:jc w:val="both"/>
        <w:rPr>
          <w:rFonts w:ascii="Times New Roman" w:hAnsi="Times New Roman"/>
          <w:sz w:val="22"/>
          <w:szCs w:val="22"/>
          <w:lang w:val="en-US"/>
        </w:rPr>
      </w:pPr>
    </w:p>
    <w:p w14:paraId="4C4138A9" w14:textId="77777777" w:rsidR="009F3793" w:rsidRPr="00F81398" w:rsidRDefault="009F3793" w:rsidP="009F3793">
      <w:pPr>
        <w:autoSpaceDE w:val="0"/>
        <w:autoSpaceDN w:val="0"/>
        <w:adjustRightInd w:val="0"/>
        <w:ind w:firstLine="720"/>
        <w:jc w:val="both"/>
        <w:rPr>
          <w:rFonts w:ascii="Times New Roman" w:hAnsi="Times New Roman"/>
          <w:sz w:val="22"/>
          <w:szCs w:val="22"/>
        </w:rPr>
      </w:pPr>
      <w:r w:rsidRPr="00F81398">
        <w:rPr>
          <w:rFonts w:ascii="Times New Roman" w:hAnsi="Times New Roman"/>
          <w:sz w:val="22"/>
          <w:szCs w:val="22"/>
          <w:lang w:val="en-US"/>
        </w:rPr>
        <w:lastRenderedPageBreak/>
        <w:t xml:space="preserve">4.00pm-4.30pm Tea and coffee in the </w:t>
      </w:r>
      <w:r w:rsidRPr="00F81398">
        <w:rPr>
          <w:rFonts w:ascii="Times New Roman" w:hAnsi="Times New Roman"/>
          <w:sz w:val="22"/>
          <w:szCs w:val="22"/>
        </w:rPr>
        <w:t>Colyer Fergusson Auditorium - Publishers’ stands</w:t>
      </w:r>
    </w:p>
    <w:p w14:paraId="7D278FDF" w14:textId="77777777" w:rsidR="009F3793" w:rsidRPr="00F81398" w:rsidRDefault="009F3793" w:rsidP="009F3793">
      <w:pPr>
        <w:widowControl w:val="0"/>
        <w:autoSpaceDE w:val="0"/>
        <w:autoSpaceDN w:val="0"/>
        <w:adjustRightInd w:val="0"/>
        <w:jc w:val="both"/>
        <w:rPr>
          <w:rFonts w:ascii="Times New Roman" w:hAnsi="Times New Roman"/>
          <w:sz w:val="22"/>
          <w:szCs w:val="22"/>
          <w:lang w:val="en-US"/>
        </w:rPr>
      </w:pPr>
    </w:p>
    <w:p w14:paraId="71C74E1A" w14:textId="77777777" w:rsidR="009F3793" w:rsidRPr="00F81398" w:rsidRDefault="009F3793" w:rsidP="009F3793">
      <w:pPr>
        <w:widowControl w:val="0"/>
        <w:autoSpaceDE w:val="0"/>
        <w:autoSpaceDN w:val="0"/>
        <w:adjustRightInd w:val="0"/>
        <w:ind w:firstLine="720"/>
        <w:jc w:val="both"/>
        <w:rPr>
          <w:rFonts w:ascii="Times New Roman" w:hAnsi="Times New Roman"/>
          <w:sz w:val="22"/>
          <w:szCs w:val="22"/>
          <w:lang w:val="en-US"/>
        </w:rPr>
      </w:pPr>
      <w:r w:rsidRPr="00F81398">
        <w:rPr>
          <w:rFonts w:ascii="Times New Roman" w:hAnsi="Times New Roman"/>
          <w:sz w:val="22"/>
          <w:szCs w:val="22"/>
          <w:lang w:val="en-US"/>
        </w:rPr>
        <w:t xml:space="preserve">5.00pm-6.00pm Drinks Reception in the </w:t>
      </w:r>
      <w:r w:rsidRPr="00F81398">
        <w:rPr>
          <w:rFonts w:ascii="Times New Roman" w:hAnsi="Times New Roman"/>
          <w:sz w:val="22"/>
          <w:szCs w:val="22"/>
        </w:rPr>
        <w:t>Colyer Fergusson Auditorium</w:t>
      </w:r>
    </w:p>
    <w:p w14:paraId="060C3176" w14:textId="77777777" w:rsidR="009F3793" w:rsidRPr="00F81398" w:rsidRDefault="009F3793" w:rsidP="009F3793">
      <w:pPr>
        <w:widowControl w:val="0"/>
        <w:autoSpaceDE w:val="0"/>
        <w:autoSpaceDN w:val="0"/>
        <w:adjustRightInd w:val="0"/>
        <w:jc w:val="both"/>
        <w:rPr>
          <w:rFonts w:ascii="Times New Roman" w:hAnsi="Times New Roman"/>
          <w:sz w:val="22"/>
          <w:szCs w:val="22"/>
          <w:lang w:val="en-US"/>
        </w:rPr>
      </w:pPr>
      <w:r w:rsidRPr="00F81398">
        <w:rPr>
          <w:rFonts w:ascii="Times New Roman" w:hAnsi="Times New Roman"/>
          <w:sz w:val="22"/>
          <w:szCs w:val="22"/>
          <w:lang w:val="en-US"/>
        </w:rPr>
        <w:t> </w:t>
      </w:r>
    </w:p>
    <w:p w14:paraId="1CD232A4" w14:textId="77777777" w:rsidR="009F3793" w:rsidRPr="00F81398" w:rsidRDefault="009F3793" w:rsidP="009F3793">
      <w:pPr>
        <w:pStyle w:val="p1"/>
        <w:ind w:firstLine="720"/>
        <w:jc w:val="both"/>
        <w:rPr>
          <w:color w:val="auto"/>
          <w:sz w:val="22"/>
          <w:szCs w:val="22"/>
        </w:rPr>
      </w:pPr>
      <w:r w:rsidRPr="00F81398">
        <w:rPr>
          <w:color w:val="auto"/>
          <w:sz w:val="22"/>
          <w:szCs w:val="22"/>
        </w:rPr>
        <w:t xml:space="preserve">6.00pm-7.00pm Plenary Lecture: Professor Andrew Wallace-Hadrill </w:t>
      </w:r>
    </w:p>
    <w:p w14:paraId="46ED8EF3" w14:textId="77777777" w:rsidR="009F3793" w:rsidRPr="00F81398" w:rsidRDefault="009F3793" w:rsidP="009F3793">
      <w:pPr>
        <w:pStyle w:val="p1"/>
        <w:ind w:firstLine="720"/>
        <w:jc w:val="both"/>
        <w:rPr>
          <w:color w:val="auto"/>
          <w:sz w:val="22"/>
          <w:szCs w:val="22"/>
        </w:rPr>
      </w:pPr>
      <w:r w:rsidRPr="00F81398">
        <w:rPr>
          <w:color w:val="auto"/>
          <w:sz w:val="22"/>
          <w:szCs w:val="22"/>
        </w:rPr>
        <w:t>‘</w:t>
      </w:r>
      <w:r w:rsidRPr="00F81398">
        <w:rPr>
          <w:rStyle w:val="s1"/>
          <w:color w:val="auto"/>
          <w:sz w:val="22"/>
          <w:szCs w:val="22"/>
        </w:rPr>
        <w:t>What Did the Roman City Do For Us?’</w:t>
      </w:r>
      <w:r w:rsidRPr="00F81398">
        <w:rPr>
          <w:color w:val="auto"/>
          <w:sz w:val="22"/>
          <w:szCs w:val="22"/>
        </w:rPr>
        <w:t xml:space="preserve"> (Gulbenkian Theatre)</w:t>
      </w:r>
    </w:p>
    <w:p w14:paraId="2291E429" w14:textId="77777777" w:rsidR="009F3793" w:rsidRPr="00F81398" w:rsidRDefault="009F3793" w:rsidP="009F3793">
      <w:pPr>
        <w:widowControl w:val="0"/>
        <w:autoSpaceDE w:val="0"/>
        <w:autoSpaceDN w:val="0"/>
        <w:adjustRightInd w:val="0"/>
        <w:jc w:val="both"/>
        <w:rPr>
          <w:rFonts w:ascii="Times New Roman" w:hAnsi="Times New Roman"/>
          <w:sz w:val="22"/>
          <w:szCs w:val="22"/>
          <w:lang w:val="en-US"/>
        </w:rPr>
      </w:pPr>
    </w:p>
    <w:p w14:paraId="51EAB13D" w14:textId="77777777" w:rsidR="009F3793" w:rsidRDefault="009F3793" w:rsidP="009F3793">
      <w:pPr>
        <w:widowControl w:val="0"/>
        <w:autoSpaceDE w:val="0"/>
        <w:autoSpaceDN w:val="0"/>
        <w:adjustRightInd w:val="0"/>
        <w:ind w:firstLine="720"/>
        <w:jc w:val="both"/>
        <w:rPr>
          <w:rFonts w:ascii="Times New Roman" w:hAnsi="Times New Roman"/>
          <w:sz w:val="22"/>
          <w:szCs w:val="22"/>
          <w:lang w:val="en-US"/>
        </w:rPr>
      </w:pPr>
      <w:r w:rsidRPr="00F81398">
        <w:rPr>
          <w:rFonts w:ascii="Times New Roman" w:hAnsi="Times New Roman"/>
          <w:sz w:val="22"/>
          <w:szCs w:val="22"/>
          <w:lang w:val="en-US"/>
        </w:rPr>
        <w:t>7.30pm Dinner in Eliot Dining Hall</w:t>
      </w:r>
    </w:p>
    <w:p w14:paraId="2202F99E" w14:textId="77777777" w:rsidR="002462CF" w:rsidRDefault="002462CF" w:rsidP="009F3793">
      <w:pPr>
        <w:widowControl w:val="0"/>
        <w:autoSpaceDE w:val="0"/>
        <w:autoSpaceDN w:val="0"/>
        <w:adjustRightInd w:val="0"/>
        <w:ind w:firstLine="720"/>
        <w:jc w:val="both"/>
        <w:rPr>
          <w:rFonts w:ascii="Times New Roman" w:hAnsi="Times New Roman"/>
          <w:sz w:val="22"/>
          <w:szCs w:val="22"/>
          <w:lang w:val="en-US"/>
        </w:rPr>
      </w:pPr>
    </w:p>
    <w:p w14:paraId="672EF903" w14:textId="1013E765" w:rsidR="002462CF" w:rsidRPr="00F81398" w:rsidRDefault="002462CF" w:rsidP="009F3793">
      <w:pPr>
        <w:widowControl w:val="0"/>
        <w:autoSpaceDE w:val="0"/>
        <w:autoSpaceDN w:val="0"/>
        <w:adjustRightInd w:val="0"/>
        <w:ind w:firstLine="720"/>
        <w:jc w:val="both"/>
        <w:rPr>
          <w:rFonts w:ascii="Times New Roman" w:hAnsi="Times New Roman"/>
          <w:sz w:val="22"/>
          <w:szCs w:val="22"/>
          <w:lang w:val="en-US"/>
        </w:rPr>
      </w:pPr>
      <w:r>
        <w:rPr>
          <w:rFonts w:ascii="Times New Roman" w:hAnsi="Times New Roman"/>
          <w:sz w:val="22"/>
          <w:szCs w:val="22"/>
          <w:lang w:val="en-US"/>
        </w:rPr>
        <w:t>8.30pm Women’s Classical Committee UK social event (location to be announced)</w:t>
      </w:r>
    </w:p>
    <w:p w14:paraId="339E61C7" w14:textId="77777777" w:rsidR="009F3793" w:rsidRPr="00F81398" w:rsidRDefault="009F3793" w:rsidP="009F3793">
      <w:pPr>
        <w:widowControl w:val="0"/>
        <w:autoSpaceDE w:val="0"/>
        <w:autoSpaceDN w:val="0"/>
        <w:adjustRightInd w:val="0"/>
        <w:jc w:val="both"/>
        <w:rPr>
          <w:rFonts w:ascii="Times New Roman" w:hAnsi="Times New Roman"/>
          <w:sz w:val="22"/>
          <w:szCs w:val="22"/>
          <w:lang w:val="en-US"/>
        </w:rPr>
      </w:pPr>
    </w:p>
    <w:p w14:paraId="5E19E95B" w14:textId="77777777" w:rsidR="009F3793" w:rsidRPr="00F81398" w:rsidRDefault="009F3793" w:rsidP="009F3793">
      <w:pPr>
        <w:widowControl w:val="0"/>
        <w:autoSpaceDE w:val="0"/>
        <w:autoSpaceDN w:val="0"/>
        <w:adjustRightInd w:val="0"/>
        <w:ind w:firstLine="720"/>
        <w:jc w:val="both"/>
        <w:rPr>
          <w:rFonts w:ascii="Times New Roman" w:hAnsi="Times New Roman"/>
          <w:sz w:val="22"/>
          <w:szCs w:val="22"/>
          <w:lang w:val="en-US"/>
        </w:rPr>
      </w:pPr>
      <w:r w:rsidRPr="00F81398">
        <w:rPr>
          <w:rFonts w:ascii="Times New Roman" w:hAnsi="Times New Roman"/>
          <w:sz w:val="22"/>
          <w:szCs w:val="22"/>
          <w:lang w:val="en-US"/>
        </w:rPr>
        <w:t>7.00pm-1.00am Cash bar in Eliot Mungos</w:t>
      </w:r>
    </w:p>
    <w:p w14:paraId="231A2EA3" w14:textId="77777777" w:rsidR="009F3793" w:rsidRPr="00F81398" w:rsidRDefault="009F3793" w:rsidP="009F3793">
      <w:pPr>
        <w:widowControl w:val="0"/>
        <w:autoSpaceDE w:val="0"/>
        <w:autoSpaceDN w:val="0"/>
        <w:adjustRightInd w:val="0"/>
        <w:jc w:val="both"/>
        <w:rPr>
          <w:rFonts w:ascii="Times New Roman" w:hAnsi="Times New Roman"/>
          <w:sz w:val="22"/>
          <w:szCs w:val="22"/>
          <w:lang w:val="en-US"/>
        </w:rPr>
      </w:pPr>
    </w:p>
    <w:p w14:paraId="3E7BF03E" w14:textId="77777777" w:rsidR="009F3793" w:rsidRPr="00F81398" w:rsidRDefault="009F3793" w:rsidP="009F3793">
      <w:pPr>
        <w:autoSpaceDE w:val="0"/>
        <w:autoSpaceDN w:val="0"/>
        <w:adjustRightInd w:val="0"/>
        <w:jc w:val="both"/>
        <w:rPr>
          <w:rFonts w:ascii="Times New Roman" w:hAnsi="Times New Roman"/>
          <w:lang w:val="en-US"/>
        </w:rPr>
      </w:pPr>
      <w:r w:rsidRPr="00F81398">
        <w:rPr>
          <w:rFonts w:ascii="Times New Roman" w:hAnsi="Times New Roman"/>
          <w:sz w:val="22"/>
          <w:szCs w:val="22"/>
          <w:lang w:val="en-US"/>
        </w:rPr>
        <w:t> </w:t>
      </w:r>
    </w:p>
    <w:p w14:paraId="33BC49E0" w14:textId="77777777" w:rsidR="009F3793" w:rsidRPr="00F81398" w:rsidRDefault="009F3793" w:rsidP="009F3793">
      <w:pPr>
        <w:autoSpaceDE w:val="0"/>
        <w:autoSpaceDN w:val="0"/>
        <w:adjustRightInd w:val="0"/>
        <w:rPr>
          <w:rFonts w:ascii="Times New Roman" w:hAnsi="Times New Roman"/>
          <w:b/>
          <w:bCs/>
        </w:rPr>
      </w:pPr>
      <w:r w:rsidRPr="00F81398">
        <w:rPr>
          <w:rFonts w:ascii="Times New Roman" w:hAnsi="Times New Roman"/>
          <w:b/>
          <w:bCs/>
        </w:rPr>
        <w:t>Day 3: Friday 28 April</w:t>
      </w:r>
    </w:p>
    <w:p w14:paraId="596AD790" w14:textId="77777777" w:rsidR="009F3793" w:rsidRPr="00F81398" w:rsidRDefault="009F3793" w:rsidP="009F3793">
      <w:pPr>
        <w:autoSpaceDE w:val="0"/>
        <w:autoSpaceDN w:val="0"/>
        <w:adjustRightInd w:val="0"/>
        <w:rPr>
          <w:rFonts w:ascii="Times New Roman" w:hAnsi="Times New Roman"/>
          <w:b/>
          <w:bCs/>
          <w:sz w:val="22"/>
          <w:szCs w:val="22"/>
        </w:rPr>
      </w:pPr>
    </w:p>
    <w:p w14:paraId="72DC8A33" w14:textId="77777777" w:rsidR="009F3793" w:rsidRPr="00F81398" w:rsidRDefault="009F3793" w:rsidP="009F3793">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9.00am-11.00am Session 3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503"/>
        <w:gridCol w:w="1503"/>
        <w:gridCol w:w="1501"/>
        <w:gridCol w:w="1503"/>
        <w:gridCol w:w="1499"/>
      </w:tblGrid>
      <w:tr w:rsidR="009F3793" w:rsidRPr="00F81398" w14:paraId="0BA77E24" w14:textId="77777777" w:rsidTr="00E363BA">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11AEAD08"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Room 1: Classical Archaeology as National Heritage </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7530D1F6"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Room 2: Classics in the Contemporary World</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6CF3C433"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Room 3: Acquiring and Structuring Knowledge</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5EBABFDA"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Room 4: Everyday Life</w:t>
            </w:r>
          </w:p>
          <w:p w14:paraId="3D5EFA9E" w14:textId="77777777" w:rsidR="009F3793" w:rsidRPr="00F81398" w:rsidRDefault="009F3793" w:rsidP="00E363BA">
            <w:pPr>
              <w:autoSpaceDE w:val="0"/>
              <w:autoSpaceDN w:val="0"/>
              <w:adjustRightInd w:val="0"/>
              <w:rPr>
                <w:rFonts w:ascii="Times New Roman" w:hAnsi="Times New Roman"/>
                <w:sz w:val="22"/>
                <w:szCs w:val="22"/>
              </w:rPr>
            </w:pP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7FC152DD"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Room 5: Experiencing the Body</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3694F5D3"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Room 6: </w:t>
            </w:r>
            <w:r w:rsidRPr="00F81398">
              <w:rPr>
                <w:rStyle w:val="st1"/>
                <w:rFonts w:ascii="Times New Roman" w:hAnsi="Times New Roman"/>
                <w:sz w:val="22"/>
                <w:szCs w:val="22"/>
              </w:rPr>
              <w:t>Women's Classical Committee UK</w:t>
            </w:r>
          </w:p>
        </w:tc>
      </w:tr>
      <w:tr w:rsidR="009F3793" w:rsidRPr="00F81398" w14:paraId="34A5DA03" w14:textId="77777777" w:rsidTr="00E363BA">
        <w:tc>
          <w:tcPr>
            <w:tcW w:w="833" w:type="pct"/>
            <w:tcBorders>
              <w:top w:val="single" w:sz="4" w:space="0" w:color="auto"/>
              <w:left w:val="single" w:sz="4" w:space="0" w:color="auto"/>
              <w:bottom w:val="single" w:sz="4" w:space="0" w:color="auto"/>
              <w:right w:val="single" w:sz="4" w:space="0" w:color="auto"/>
            </w:tcBorders>
            <w:shd w:val="clear" w:color="auto" w:fill="auto"/>
          </w:tcPr>
          <w:p w14:paraId="339EE06E"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Legal Approaches to the Regulation of the Trade in Antiquities </w:t>
            </w:r>
          </w:p>
          <w:p w14:paraId="71149C06" w14:textId="77777777" w:rsidR="009F3793" w:rsidRPr="00F81398" w:rsidRDefault="009F3793" w:rsidP="00E363BA">
            <w:pPr>
              <w:autoSpaceDE w:val="0"/>
              <w:autoSpaceDN w:val="0"/>
              <w:adjustRightInd w:val="0"/>
              <w:rPr>
                <w:rFonts w:ascii="Times New Roman" w:hAnsi="Times New Roman"/>
                <w:sz w:val="22"/>
                <w:szCs w:val="22"/>
              </w:rPr>
            </w:pPr>
          </w:p>
          <w:p w14:paraId="3EB277A2" w14:textId="77777777" w:rsidR="009F3793" w:rsidRPr="00F81398" w:rsidRDefault="009F3793" w:rsidP="00E363BA">
            <w:pPr>
              <w:autoSpaceDE w:val="0"/>
              <w:autoSpaceDN w:val="0"/>
              <w:adjustRightInd w:val="0"/>
              <w:rPr>
                <w:rFonts w:ascii="Times New Roman" w:hAnsi="Times New Roman"/>
                <w:sz w:val="22"/>
                <w:szCs w:val="22"/>
              </w:rPr>
            </w:pPr>
          </w:p>
          <w:p w14:paraId="5FA45997" w14:textId="77777777" w:rsidR="009F3793" w:rsidRPr="00F81398" w:rsidRDefault="009F3793" w:rsidP="00E363BA">
            <w:pPr>
              <w:autoSpaceDE w:val="0"/>
              <w:autoSpaceDN w:val="0"/>
              <w:adjustRightInd w:val="0"/>
              <w:rPr>
                <w:rFonts w:ascii="Times New Roman" w:hAnsi="Times New Roman"/>
                <w:sz w:val="22"/>
                <w:szCs w:val="22"/>
              </w:rPr>
            </w:pPr>
          </w:p>
          <w:p w14:paraId="3F0DEA98" w14:textId="77777777" w:rsidR="009F3793" w:rsidRPr="00F81398" w:rsidRDefault="009F3793" w:rsidP="00E363BA">
            <w:pPr>
              <w:autoSpaceDE w:val="0"/>
              <w:autoSpaceDN w:val="0"/>
              <w:adjustRightInd w:val="0"/>
              <w:rPr>
                <w:rFonts w:ascii="Times New Roman" w:hAnsi="Times New Roman"/>
                <w:sz w:val="22"/>
                <w:szCs w:val="22"/>
              </w:rPr>
            </w:pPr>
          </w:p>
          <w:p w14:paraId="13EDA2E9"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Chair: </w:t>
            </w:r>
          </w:p>
          <w:p w14:paraId="1E8F8862"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S. Vigneron</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036FD2E0"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Sea Monsters, Seascapes, and the Seashore:</w:t>
            </w:r>
          </w:p>
          <w:p w14:paraId="73F9827C"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Ancient Attitudes Toward the Oceanic Uncanny</w:t>
            </w:r>
          </w:p>
          <w:p w14:paraId="460FC835" w14:textId="77777777" w:rsidR="009F3793" w:rsidRPr="00F81398" w:rsidRDefault="009F3793" w:rsidP="00E363BA">
            <w:pPr>
              <w:autoSpaceDE w:val="0"/>
              <w:autoSpaceDN w:val="0"/>
              <w:adjustRightInd w:val="0"/>
              <w:rPr>
                <w:rFonts w:ascii="Times New Roman" w:hAnsi="Times New Roman"/>
                <w:sz w:val="22"/>
                <w:szCs w:val="22"/>
              </w:rPr>
            </w:pPr>
          </w:p>
          <w:p w14:paraId="66806827"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Chair: </w:t>
            </w:r>
          </w:p>
          <w:p w14:paraId="67288445" w14:textId="77777777" w:rsidR="009F3793"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D. Lowe &amp;</w:t>
            </w:r>
          </w:p>
          <w:p w14:paraId="18673EAF"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D. Felton</w:t>
            </w:r>
          </w:p>
          <w:p w14:paraId="4BDC7D77" w14:textId="77777777" w:rsidR="009F3793" w:rsidRPr="00F81398" w:rsidRDefault="009F3793" w:rsidP="00E363BA">
            <w:pPr>
              <w:autoSpaceDE w:val="0"/>
              <w:autoSpaceDN w:val="0"/>
              <w:adjustRightInd w:val="0"/>
              <w:rPr>
                <w:rFonts w:ascii="Times New Roman" w:hAnsi="Times New Roman"/>
                <w:sz w:val="22"/>
                <w:szCs w:val="22"/>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64C6196B"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Texts Without Contexts</w:t>
            </w:r>
          </w:p>
          <w:p w14:paraId="1EC9F9E3" w14:textId="77777777" w:rsidR="009F3793" w:rsidRPr="00F81398" w:rsidRDefault="009F3793" w:rsidP="00E363BA">
            <w:pPr>
              <w:autoSpaceDE w:val="0"/>
              <w:autoSpaceDN w:val="0"/>
              <w:adjustRightInd w:val="0"/>
              <w:rPr>
                <w:rFonts w:ascii="Times New Roman" w:hAnsi="Times New Roman"/>
                <w:sz w:val="22"/>
                <w:szCs w:val="22"/>
              </w:rPr>
            </w:pPr>
          </w:p>
          <w:p w14:paraId="45842F0A" w14:textId="77777777" w:rsidR="009F3793" w:rsidRPr="00F81398" w:rsidRDefault="009F3793" w:rsidP="00E363BA">
            <w:pPr>
              <w:autoSpaceDE w:val="0"/>
              <w:autoSpaceDN w:val="0"/>
              <w:adjustRightInd w:val="0"/>
              <w:rPr>
                <w:rFonts w:ascii="Times New Roman" w:hAnsi="Times New Roman"/>
                <w:sz w:val="22"/>
                <w:szCs w:val="22"/>
              </w:rPr>
            </w:pPr>
          </w:p>
          <w:p w14:paraId="7B0D6799" w14:textId="77777777" w:rsidR="009F3793" w:rsidRPr="00F81398" w:rsidRDefault="009F3793" w:rsidP="00E363BA">
            <w:pPr>
              <w:autoSpaceDE w:val="0"/>
              <w:autoSpaceDN w:val="0"/>
              <w:adjustRightInd w:val="0"/>
              <w:rPr>
                <w:rFonts w:ascii="Times New Roman" w:hAnsi="Times New Roman"/>
                <w:sz w:val="22"/>
                <w:szCs w:val="22"/>
              </w:rPr>
            </w:pPr>
          </w:p>
          <w:p w14:paraId="4C4C5809" w14:textId="77777777" w:rsidR="009F3793" w:rsidRPr="00F81398" w:rsidRDefault="009F3793" w:rsidP="00E363BA">
            <w:pPr>
              <w:autoSpaceDE w:val="0"/>
              <w:autoSpaceDN w:val="0"/>
              <w:adjustRightInd w:val="0"/>
              <w:rPr>
                <w:rFonts w:ascii="Times New Roman" w:hAnsi="Times New Roman"/>
                <w:sz w:val="22"/>
                <w:szCs w:val="22"/>
              </w:rPr>
            </w:pPr>
          </w:p>
          <w:p w14:paraId="27DA2A10" w14:textId="77777777" w:rsidR="009F3793" w:rsidRPr="00F81398" w:rsidRDefault="009F3793" w:rsidP="00E363BA">
            <w:pPr>
              <w:autoSpaceDE w:val="0"/>
              <w:autoSpaceDN w:val="0"/>
              <w:adjustRightInd w:val="0"/>
              <w:rPr>
                <w:rFonts w:ascii="Times New Roman" w:hAnsi="Times New Roman"/>
                <w:sz w:val="22"/>
                <w:szCs w:val="22"/>
              </w:rPr>
            </w:pPr>
          </w:p>
          <w:p w14:paraId="778C64A7" w14:textId="77777777" w:rsidR="009F3793" w:rsidRPr="00F81398" w:rsidRDefault="009F3793" w:rsidP="00E363BA">
            <w:pPr>
              <w:autoSpaceDE w:val="0"/>
              <w:autoSpaceDN w:val="0"/>
              <w:adjustRightInd w:val="0"/>
              <w:rPr>
                <w:rFonts w:ascii="Times New Roman" w:hAnsi="Times New Roman"/>
                <w:sz w:val="22"/>
                <w:szCs w:val="22"/>
              </w:rPr>
            </w:pPr>
          </w:p>
          <w:p w14:paraId="5FFE4763" w14:textId="77777777" w:rsidR="009F3793" w:rsidRPr="00F81398" w:rsidRDefault="009F3793" w:rsidP="00E363BA">
            <w:pPr>
              <w:autoSpaceDE w:val="0"/>
              <w:autoSpaceDN w:val="0"/>
              <w:adjustRightInd w:val="0"/>
              <w:rPr>
                <w:rFonts w:ascii="Times New Roman" w:hAnsi="Times New Roman"/>
                <w:sz w:val="22"/>
                <w:szCs w:val="22"/>
              </w:rPr>
            </w:pPr>
          </w:p>
          <w:p w14:paraId="39059062"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Chair: </w:t>
            </w:r>
          </w:p>
          <w:p w14:paraId="2580DD44"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T. Whitmarsh</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5BB52F20"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Architecture of Roman Everyday (Part 1)</w:t>
            </w:r>
          </w:p>
          <w:p w14:paraId="50DDCC05" w14:textId="77777777" w:rsidR="009F3793" w:rsidRPr="00F81398" w:rsidRDefault="009F3793" w:rsidP="00E363BA">
            <w:pPr>
              <w:autoSpaceDE w:val="0"/>
              <w:autoSpaceDN w:val="0"/>
              <w:adjustRightInd w:val="0"/>
              <w:rPr>
                <w:rFonts w:ascii="Times New Roman" w:hAnsi="Times New Roman"/>
                <w:sz w:val="22"/>
                <w:szCs w:val="22"/>
              </w:rPr>
            </w:pPr>
          </w:p>
          <w:p w14:paraId="67E8BD25" w14:textId="77777777" w:rsidR="009F3793" w:rsidRPr="00F81398" w:rsidRDefault="009F3793" w:rsidP="00E363BA">
            <w:pPr>
              <w:autoSpaceDE w:val="0"/>
              <w:autoSpaceDN w:val="0"/>
              <w:adjustRightInd w:val="0"/>
              <w:rPr>
                <w:rFonts w:ascii="Times New Roman" w:hAnsi="Times New Roman"/>
                <w:sz w:val="22"/>
                <w:szCs w:val="22"/>
              </w:rPr>
            </w:pPr>
          </w:p>
          <w:p w14:paraId="66AD32C5" w14:textId="77777777" w:rsidR="009F3793" w:rsidRPr="00F81398" w:rsidRDefault="009F3793" w:rsidP="00E363BA">
            <w:pPr>
              <w:autoSpaceDE w:val="0"/>
              <w:autoSpaceDN w:val="0"/>
              <w:adjustRightInd w:val="0"/>
              <w:rPr>
                <w:rFonts w:ascii="Times New Roman" w:hAnsi="Times New Roman"/>
                <w:sz w:val="22"/>
                <w:szCs w:val="22"/>
              </w:rPr>
            </w:pPr>
          </w:p>
          <w:p w14:paraId="1D8192D9" w14:textId="77777777" w:rsidR="009F3793" w:rsidRPr="00F81398" w:rsidRDefault="009F3793" w:rsidP="00E363BA">
            <w:pPr>
              <w:autoSpaceDE w:val="0"/>
              <w:autoSpaceDN w:val="0"/>
              <w:adjustRightInd w:val="0"/>
              <w:rPr>
                <w:rFonts w:ascii="Times New Roman" w:hAnsi="Times New Roman"/>
                <w:sz w:val="22"/>
                <w:szCs w:val="22"/>
              </w:rPr>
            </w:pPr>
          </w:p>
          <w:p w14:paraId="0EEB5C29" w14:textId="77777777" w:rsidR="009F3793" w:rsidRPr="00F81398" w:rsidRDefault="009F3793" w:rsidP="00E363BA">
            <w:pPr>
              <w:autoSpaceDE w:val="0"/>
              <w:autoSpaceDN w:val="0"/>
              <w:adjustRightInd w:val="0"/>
              <w:rPr>
                <w:rFonts w:ascii="Times New Roman" w:hAnsi="Times New Roman"/>
                <w:sz w:val="22"/>
                <w:szCs w:val="22"/>
              </w:rPr>
            </w:pPr>
          </w:p>
          <w:p w14:paraId="763B55C0"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Chair: </w:t>
            </w:r>
          </w:p>
          <w:p w14:paraId="5D55A42E"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R. Laurence</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39885540"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Experiencing </w:t>
            </w:r>
            <w:r w:rsidRPr="00F81398">
              <w:rPr>
                <w:rFonts w:ascii="Times New Roman" w:hAnsi="Times New Roman"/>
                <w:i/>
                <w:sz w:val="22"/>
                <w:szCs w:val="22"/>
              </w:rPr>
              <w:t xml:space="preserve">Britannia: </w:t>
            </w:r>
            <w:r w:rsidRPr="00F81398">
              <w:rPr>
                <w:rFonts w:ascii="Times New Roman" w:hAnsi="Times New Roman"/>
                <w:sz w:val="22"/>
                <w:szCs w:val="22"/>
              </w:rPr>
              <w:t>Sensory Approaches in a Colonial Context</w:t>
            </w:r>
          </w:p>
          <w:p w14:paraId="3E3B383D"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(Part 1)</w:t>
            </w:r>
          </w:p>
          <w:p w14:paraId="00E95AA6" w14:textId="77777777" w:rsidR="009F3793" w:rsidRPr="00F81398" w:rsidRDefault="009F3793" w:rsidP="00E363BA">
            <w:pPr>
              <w:autoSpaceDE w:val="0"/>
              <w:autoSpaceDN w:val="0"/>
              <w:adjustRightInd w:val="0"/>
              <w:rPr>
                <w:rFonts w:ascii="Times New Roman" w:hAnsi="Times New Roman"/>
                <w:sz w:val="22"/>
                <w:szCs w:val="22"/>
              </w:rPr>
            </w:pPr>
          </w:p>
          <w:p w14:paraId="134747A8" w14:textId="77777777" w:rsidR="009F3793" w:rsidRPr="00F81398" w:rsidRDefault="009F3793" w:rsidP="00E363BA">
            <w:pPr>
              <w:autoSpaceDE w:val="0"/>
              <w:autoSpaceDN w:val="0"/>
              <w:adjustRightInd w:val="0"/>
              <w:rPr>
                <w:rFonts w:ascii="Times New Roman" w:hAnsi="Times New Roman"/>
                <w:sz w:val="22"/>
                <w:szCs w:val="22"/>
              </w:rPr>
            </w:pPr>
          </w:p>
          <w:p w14:paraId="3094B819"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Chairs: </w:t>
            </w:r>
          </w:p>
          <w:p w14:paraId="546761AC"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T. Derrick &amp;</w:t>
            </w:r>
          </w:p>
          <w:p w14:paraId="1D1AE9BA"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G. Savani</w:t>
            </w:r>
          </w:p>
          <w:p w14:paraId="2C854576" w14:textId="77777777" w:rsidR="009F3793" w:rsidRPr="00F81398" w:rsidRDefault="009F3793" w:rsidP="00E363BA">
            <w:pPr>
              <w:autoSpaceDE w:val="0"/>
              <w:autoSpaceDN w:val="0"/>
              <w:adjustRightInd w:val="0"/>
              <w:rPr>
                <w:rFonts w:ascii="Times New Roman" w:hAnsi="Times New Roman"/>
                <w:sz w:val="22"/>
                <w:szCs w:val="22"/>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0FC67EE3"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Women and Classics: Ancient and Modern</w:t>
            </w:r>
          </w:p>
          <w:p w14:paraId="4CFE74B9" w14:textId="77777777" w:rsidR="009F3793" w:rsidRPr="00F81398" w:rsidRDefault="009F3793" w:rsidP="00E363BA">
            <w:pPr>
              <w:autoSpaceDE w:val="0"/>
              <w:autoSpaceDN w:val="0"/>
              <w:adjustRightInd w:val="0"/>
              <w:rPr>
                <w:rFonts w:ascii="Times New Roman" w:hAnsi="Times New Roman"/>
                <w:sz w:val="22"/>
                <w:szCs w:val="22"/>
              </w:rPr>
            </w:pPr>
          </w:p>
          <w:p w14:paraId="58D0C821" w14:textId="77777777" w:rsidR="009F3793" w:rsidRPr="00F81398" w:rsidRDefault="009F3793" w:rsidP="00E363BA">
            <w:pPr>
              <w:autoSpaceDE w:val="0"/>
              <w:autoSpaceDN w:val="0"/>
              <w:adjustRightInd w:val="0"/>
              <w:rPr>
                <w:rFonts w:ascii="Times New Roman" w:hAnsi="Times New Roman"/>
                <w:sz w:val="22"/>
                <w:szCs w:val="22"/>
              </w:rPr>
            </w:pPr>
          </w:p>
          <w:p w14:paraId="5C9A7B8B" w14:textId="77777777" w:rsidR="009F3793" w:rsidRPr="00F81398" w:rsidRDefault="009F3793" w:rsidP="00E363BA">
            <w:pPr>
              <w:autoSpaceDE w:val="0"/>
              <w:autoSpaceDN w:val="0"/>
              <w:adjustRightInd w:val="0"/>
              <w:rPr>
                <w:rFonts w:ascii="Times New Roman" w:hAnsi="Times New Roman"/>
                <w:sz w:val="22"/>
                <w:szCs w:val="22"/>
              </w:rPr>
            </w:pPr>
          </w:p>
          <w:p w14:paraId="2D82705E" w14:textId="77777777" w:rsidR="009F3793" w:rsidRPr="00F81398" w:rsidRDefault="009F3793" w:rsidP="00E363BA">
            <w:pPr>
              <w:autoSpaceDE w:val="0"/>
              <w:autoSpaceDN w:val="0"/>
              <w:adjustRightInd w:val="0"/>
              <w:rPr>
                <w:rFonts w:ascii="Times New Roman" w:hAnsi="Times New Roman"/>
                <w:sz w:val="22"/>
                <w:szCs w:val="22"/>
              </w:rPr>
            </w:pPr>
          </w:p>
          <w:p w14:paraId="001D9D12" w14:textId="77777777" w:rsidR="009F3793" w:rsidRPr="00F81398" w:rsidRDefault="009F3793" w:rsidP="00E363BA">
            <w:pPr>
              <w:autoSpaceDE w:val="0"/>
              <w:autoSpaceDN w:val="0"/>
              <w:adjustRightInd w:val="0"/>
              <w:rPr>
                <w:rFonts w:ascii="Times New Roman" w:hAnsi="Times New Roman"/>
                <w:sz w:val="22"/>
                <w:szCs w:val="22"/>
              </w:rPr>
            </w:pPr>
          </w:p>
          <w:p w14:paraId="0B1F63A1"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Chair: </w:t>
            </w:r>
          </w:p>
          <w:p w14:paraId="4E3DD1C9"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H. King</w:t>
            </w:r>
          </w:p>
        </w:tc>
      </w:tr>
      <w:tr w:rsidR="009F3793" w:rsidRPr="00F81398" w14:paraId="7946A227" w14:textId="77777777" w:rsidTr="00E363BA">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59A97304"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J. Ulph</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54AE36B2"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D. Lowe</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3A752720"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eastAsia="Times New Roman" w:hAnsi="Times New Roman"/>
                <w:color w:val="000000"/>
                <w:sz w:val="22"/>
                <w:szCs w:val="22"/>
              </w:rPr>
              <w:t>E. Greensmith</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3B6AD602"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G. Morrison</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0CA0ED56" w14:textId="77777777" w:rsidR="009F3793" w:rsidRPr="00F81398" w:rsidRDefault="009F3793" w:rsidP="00E363BA">
            <w:pPr>
              <w:widowControl w:val="0"/>
              <w:autoSpaceDE w:val="0"/>
              <w:autoSpaceDN w:val="0"/>
              <w:adjustRightInd w:val="0"/>
              <w:rPr>
                <w:rFonts w:ascii="Times New Roman" w:hAnsi="Times New Roman"/>
                <w:b/>
                <w:sz w:val="22"/>
                <w:szCs w:val="22"/>
              </w:rPr>
            </w:pPr>
            <w:r w:rsidRPr="00F81398">
              <w:rPr>
                <w:rFonts w:ascii="Times New Roman" w:hAnsi="Times New Roman"/>
                <w:sz w:val="22"/>
                <w:szCs w:val="22"/>
              </w:rPr>
              <w:t>T. Derrick</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5EBFE8DC" w14:textId="77777777" w:rsidR="009F3793" w:rsidRDefault="00E363BA" w:rsidP="00E363BA">
            <w:pPr>
              <w:widowControl w:val="0"/>
              <w:autoSpaceDE w:val="0"/>
              <w:autoSpaceDN w:val="0"/>
              <w:adjustRightInd w:val="0"/>
              <w:rPr>
                <w:rFonts w:ascii="Times New Roman" w:hAnsi="Times New Roman"/>
                <w:sz w:val="22"/>
                <w:szCs w:val="22"/>
              </w:rPr>
            </w:pPr>
            <w:r>
              <w:rPr>
                <w:rFonts w:ascii="Times New Roman" w:hAnsi="Times New Roman"/>
                <w:sz w:val="22"/>
                <w:szCs w:val="22"/>
              </w:rPr>
              <w:t>P. Kolovou</w:t>
            </w:r>
          </w:p>
          <w:p w14:paraId="4C4474EE" w14:textId="77777777" w:rsidR="00E363BA" w:rsidRPr="00F81398" w:rsidRDefault="00E363BA" w:rsidP="00E363BA">
            <w:pPr>
              <w:widowControl w:val="0"/>
              <w:autoSpaceDE w:val="0"/>
              <w:autoSpaceDN w:val="0"/>
              <w:adjustRightInd w:val="0"/>
              <w:rPr>
                <w:rFonts w:ascii="Times New Roman" w:hAnsi="Times New Roman"/>
                <w:sz w:val="22"/>
                <w:szCs w:val="22"/>
              </w:rPr>
            </w:pPr>
          </w:p>
        </w:tc>
      </w:tr>
      <w:tr w:rsidR="009F3793" w:rsidRPr="00F81398" w14:paraId="66C0A82A" w14:textId="77777777" w:rsidTr="00E363BA">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25C7AE40" w14:textId="0355339D"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K. Hausler</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78749F4B"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D. Ogden</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2D0FFC7B"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eastAsia="Times New Roman" w:hAnsi="Times New Roman"/>
                <w:color w:val="000000"/>
                <w:sz w:val="22"/>
                <w:szCs w:val="22"/>
              </w:rPr>
              <w:t>T. Kearey</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5955B474"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color w:val="000000"/>
                <w:sz w:val="22"/>
                <w:szCs w:val="22"/>
                <w:lang w:val="en-US"/>
              </w:rPr>
              <w:t>E. Poehler</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47F8A1B4" w14:textId="77777777" w:rsidR="009F3793" w:rsidRPr="00F81398" w:rsidRDefault="009F3793" w:rsidP="00E363BA">
            <w:pPr>
              <w:widowControl w:val="0"/>
              <w:autoSpaceDE w:val="0"/>
              <w:autoSpaceDN w:val="0"/>
              <w:adjustRightInd w:val="0"/>
              <w:rPr>
                <w:rFonts w:ascii="Times New Roman" w:hAnsi="Times New Roman"/>
                <w:color w:val="000000"/>
                <w:sz w:val="22"/>
                <w:szCs w:val="22"/>
                <w:lang w:val="en-US"/>
              </w:rPr>
            </w:pPr>
            <w:r w:rsidRPr="00F81398">
              <w:rPr>
                <w:rFonts w:ascii="Times New Roman" w:hAnsi="Times New Roman"/>
                <w:sz w:val="22"/>
                <w:szCs w:val="22"/>
              </w:rPr>
              <w:t>J. Ingate</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74BCF8F5" w14:textId="77777777" w:rsidR="00E363BA" w:rsidRPr="00F81398" w:rsidRDefault="00E363BA" w:rsidP="00E363BA">
            <w:pPr>
              <w:widowControl w:val="0"/>
              <w:autoSpaceDE w:val="0"/>
              <w:autoSpaceDN w:val="0"/>
              <w:adjustRightInd w:val="0"/>
              <w:rPr>
                <w:rFonts w:ascii="Times New Roman" w:hAnsi="Times New Roman"/>
                <w:sz w:val="22"/>
                <w:szCs w:val="22"/>
              </w:rPr>
            </w:pPr>
            <w:r w:rsidRPr="00F81398">
              <w:rPr>
                <w:rFonts w:ascii="Times New Roman" w:hAnsi="Times New Roman"/>
                <w:sz w:val="22"/>
                <w:szCs w:val="22"/>
              </w:rPr>
              <w:t>S. Borowski</w:t>
            </w:r>
          </w:p>
          <w:p w14:paraId="11BEFB70" w14:textId="77777777" w:rsidR="009F3793" w:rsidRPr="00F81398" w:rsidRDefault="009F3793" w:rsidP="00E363BA">
            <w:pPr>
              <w:widowControl w:val="0"/>
              <w:autoSpaceDE w:val="0"/>
              <w:autoSpaceDN w:val="0"/>
              <w:adjustRightInd w:val="0"/>
              <w:rPr>
                <w:rFonts w:ascii="Times New Roman" w:hAnsi="Times New Roman"/>
                <w:sz w:val="22"/>
                <w:szCs w:val="22"/>
              </w:rPr>
            </w:pPr>
          </w:p>
        </w:tc>
      </w:tr>
      <w:tr w:rsidR="009F3793" w:rsidRPr="00F81398" w14:paraId="66B7F1EC" w14:textId="77777777" w:rsidTr="00E363BA">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0800411B"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M. Harrison </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0CCE673A"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D. Felton</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655ADB4F"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color w:val="000000"/>
                <w:sz w:val="22"/>
                <w:szCs w:val="22"/>
              </w:rPr>
              <w:t>T. Geue</w:t>
            </w:r>
            <w:r w:rsidRPr="00F81398">
              <w:rPr>
                <w:rFonts w:ascii="Times New Roman" w:eastAsia="Times New Roman" w:hAnsi="Times New Roman"/>
                <w:color w:val="000000"/>
                <w:sz w:val="22"/>
                <w:szCs w:val="22"/>
              </w:rPr>
              <w:t xml:space="preserve"> </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699C4B3A"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color w:val="000000"/>
                <w:sz w:val="22"/>
                <w:szCs w:val="22"/>
                <w:lang w:val="en-US"/>
              </w:rPr>
              <w:t>E. Betts</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2BFECEA2" w14:textId="77777777" w:rsidR="009F3793" w:rsidRPr="00F81398" w:rsidRDefault="009F3793" w:rsidP="00E363BA">
            <w:pPr>
              <w:widowControl w:val="0"/>
              <w:autoSpaceDE w:val="0"/>
              <w:autoSpaceDN w:val="0"/>
              <w:adjustRightInd w:val="0"/>
              <w:rPr>
                <w:rFonts w:ascii="Times New Roman" w:hAnsi="Times New Roman"/>
                <w:sz w:val="22"/>
                <w:szCs w:val="22"/>
              </w:rPr>
            </w:pPr>
            <w:r w:rsidRPr="00F81398">
              <w:rPr>
                <w:rFonts w:ascii="Times New Roman" w:hAnsi="Times New Roman"/>
                <w:sz w:val="22"/>
                <w:szCs w:val="22"/>
              </w:rPr>
              <w:t>G. Savani</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67F43E56" w14:textId="77777777" w:rsidR="00E363BA" w:rsidRPr="00F81398" w:rsidRDefault="00E363BA" w:rsidP="00E363BA">
            <w:pPr>
              <w:widowControl w:val="0"/>
              <w:autoSpaceDE w:val="0"/>
              <w:autoSpaceDN w:val="0"/>
              <w:adjustRightInd w:val="0"/>
              <w:rPr>
                <w:rFonts w:ascii="Times New Roman" w:hAnsi="Times New Roman"/>
                <w:sz w:val="22"/>
                <w:szCs w:val="22"/>
              </w:rPr>
            </w:pPr>
            <w:r w:rsidRPr="00F81398">
              <w:rPr>
                <w:rFonts w:ascii="Times New Roman" w:hAnsi="Times New Roman"/>
                <w:sz w:val="22"/>
                <w:szCs w:val="22"/>
              </w:rPr>
              <w:t>D. Grzesik</w:t>
            </w:r>
          </w:p>
          <w:p w14:paraId="511D28ED" w14:textId="77777777" w:rsidR="009F3793" w:rsidRPr="00F81398" w:rsidRDefault="009F3793" w:rsidP="00E363BA">
            <w:pPr>
              <w:widowControl w:val="0"/>
              <w:autoSpaceDE w:val="0"/>
              <w:autoSpaceDN w:val="0"/>
              <w:adjustRightInd w:val="0"/>
              <w:rPr>
                <w:rFonts w:ascii="Times New Roman" w:hAnsi="Times New Roman"/>
                <w:sz w:val="22"/>
                <w:szCs w:val="22"/>
              </w:rPr>
            </w:pPr>
          </w:p>
        </w:tc>
      </w:tr>
      <w:tr w:rsidR="009F3793" w:rsidRPr="00F81398" w14:paraId="6C375FE2" w14:textId="77777777" w:rsidTr="00E363BA">
        <w:trPr>
          <w:trHeight w:val="241"/>
        </w:trPr>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39C8E52B"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K. Sanig</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6B0C74D1"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M. Erasmo</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57EA59BB"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eastAsia="Times New Roman" w:hAnsi="Times New Roman"/>
                <w:color w:val="000000"/>
                <w:sz w:val="22"/>
                <w:szCs w:val="22"/>
              </w:rPr>
              <w:t xml:space="preserve">O. Elder </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548132AC"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J. Veitch</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7B81E538"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S. McKie</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41439565"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T. Lawrence</w:t>
            </w:r>
          </w:p>
          <w:p w14:paraId="58C72DDD" w14:textId="77777777" w:rsidR="009F3793" w:rsidRPr="00F81398" w:rsidRDefault="009F3793" w:rsidP="00E363BA">
            <w:pPr>
              <w:autoSpaceDE w:val="0"/>
              <w:autoSpaceDN w:val="0"/>
              <w:adjustRightInd w:val="0"/>
              <w:rPr>
                <w:rFonts w:ascii="Times New Roman" w:hAnsi="Times New Roman"/>
                <w:sz w:val="22"/>
                <w:szCs w:val="22"/>
              </w:rPr>
            </w:pPr>
          </w:p>
        </w:tc>
      </w:tr>
    </w:tbl>
    <w:p w14:paraId="236650D2" w14:textId="77777777" w:rsidR="009F3793" w:rsidRPr="00F81398" w:rsidRDefault="009F3793" w:rsidP="009F3793">
      <w:pPr>
        <w:autoSpaceDE w:val="0"/>
        <w:autoSpaceDN w:val="0"/>
        <w:adjustRightInd w:val="0"/>
        <w:rPr>
          <w:rFonts w:ascii="Times New Roman" w:hAnsi="Times New Roman"/>
          <w:sz w:val="22"/>
          <w:szCs w:val="22"/>
        </w:rPr>
      </w:pPr>
    </w:p>
    <w:p w14:paraId="27375B89" w14:textId="77777777" w:rsidR="009F3793" w:rsidRPr="00F81398" w:rsidRDefault="009F3793" w:rsidP="009F3793">
      <w:pPr>
        <w:autoSpaceDE w:val="0"/>
        <w:autoSpaceDN w:val="0"/>
        <w:adjustRightInd w:val="0"/>
        <w:ind w:firstLine="720"/>
        <w:rPr>
          <w:rFonts w:ascii="Times New Roman" w:hAnsi="Times New Roman"/>
          <w:sz w:val="22"/>
          <w:szCs w:val="22"/>
        </w:rPr>
      </w:pPr>
      <w:r w:rsidRPr="00F81398">
        <w:rPr>
          <w:rFonts w:ascii="Times New Roman" w:hAnsi="Times New Roman"/>
          <w:sz w:val="22"/>
          <w:szCs w:val="22"/>
        </w:rPr>
        <w:t>11.00am-11.30am Tea and coffee in the Colyer Fergusson Auditorium – Publishers’ stands</w:t>
      </w:r>
    </w:p>
    <w:p w14:paraId="11BF690B" w14:textId="77777777" w:rsidR="009F3793" w:rsidRPr="00F81398" w:rsidRDefault="009F3793" w:rsidP="009F3793">
      <w:pPr>
        <w:autoSpaceDE w:val="0"/>
        <w:autoSpaceDN w:val="0"/>
        <w:adjustRightInd w:val="0"/>
        <w:ind w:firstLine="720"/>
        <w:rPr>
          <w:rFonts w:ascii="Times New Roman" w:hAnsi="Times New Roman"/>
          <w:sz w:val="22"/>
          <w:szCs w:val="22"/>
        </w:rPr>
      </w:pPr>
    </w:p>
    <w:p w14:paraId="1564CE27" w14:textId="77777777" w:rsidR="00F36423" w:rsidRDefault="00F36423" w:rsidP="009F3793">
      <w:pPr>
        <w:autoSpaceDE w:val="0"/>
        <w:autoSpaceDN w:val="0"/>
        <w:adjustRightInd w:val="0"/>
        <w:rPr>
          <w:rFonts w:ascii="Times New Roman" w:hAnsi="Times New Roman"/>
          <w:sz w:val="22"/>
          <w:szCs w:val="22"/>
        </w:rPr>
      </w:pPr>
    </w:p>
    <w:p w14:paraId="574562FE" w14:textId="77777777" w:rsidR="00F36423" w:rsidRDefault="00F36423" w:rsidP="009F3793">
      <w:pPr>
        <w:autoSpaceDE w:val="0"/>
        <w:autoSpaceDN w:val="0"/>
        <w:adjustRightInd w:val="0"/>
        <w:rPr>
          <w:rFonts w:ascii="Times New Roman" w:hAnsi="Times New Roman"/>
          <w:sz w:val="22"/>
          <w:szCs w:val="22"/>
        </w:rPr>
      </w:pPr>
    </w:p>
    <w:p w14:paraId="1BF3864A" w14:textId="77777777" w:rsidR="00F36423" w:rsidRDefault="00F36423" w:rsidP="009F3793">
      <w:pPr>
        <w:autoSpaceDE w:val="0"/>
        <w:autoSpaceDN w:val="0"/>
        <w:adjustRightInd w:val="0"/>
        <w:rPr>
          <w:rFonts w:ascii="Times New Roman" w:hAnsi="Times New Roman"/>
          <w:sz w:val="22"/>
          <w:szCs w:val="22"/>
        </w:rPr>
      </w:pPr>
    </w:p>
    <w:p w14:paraId="68737A74" w14:textId="77777777" w:rsidR="00F36423" w:rsidRDefault="00F36423" w:rsidP="009F3793">
      <w:pPr>
        <w:autoSpaceDE w:val="0"/>
        <w:autoSpaceDN w:val="0"/>
        <w:adjustRightInd w:val="0"/>
        <w:rPr>
          <w:rFonts w:ascii="Times New Roman" w:hAnsi="Times New Roman"/>
          <w:sz w:val="22"/>
          <w:szCs w:val="22"/>
        </w:rPr>
      </w:pPr>
    </w:p>
    <w:p w14:paraId="312DAF79" w14:textId="77777777" w:rsidR="00F36423" w:rsidRDefault="00F36423" w:rsidP="009F3793">
      <w:pPr>
        <w:autoSpaceDE w:val="0"/>
        <w:autoSpaceDN w:val="0"/>
        <w:adjustRightInd w:val="0"/>
        <w:rPr>
          <w:rFonts w:ascii="Times New Roman" w:hAnsi="Times New Roman"/>
          <w:sz w:val="22"/>
          <w:szCs w:val="22"/>
        </w:rPr>
      </w:pPr>
    </w:p>
    <w:p w14:paraId="40B18E0C" w14:textId="77777777" w:rsidR="00F36423" w:rsidRDefault="00F36423" w:rsidP="009F3793">
      <w:pPr>
        <w:autoSpaceDE w:val="0"/>
        <w:autoSpaceDN w:val="0"/>
        <w:adjustRightInd w:val="0"/>
        <w:rPr>
          <w:rFonts w:ascii="Times New Roman" w:hAnsi="Times New Roman"/>
          <w:sz w:val="22"/>
          <w:szCs w:val="22"/>
        </w:rPr>
      </w:pPr>
    </w:p>
    <w:p w14:paraId="76A33B12" w14:textId="77777777" w:rsidR="00F36423" w:rsidRDefault="00F36423" w:rsidP="009F3793">
      <w:pPr>
        <w:autoSpaceDE w:val="0"/>
        <w:autoSpaceDN w:val="0"/>
        <w:adjustRightInd w:val="0"/>
        <w:rPr>
          <w:rFonts w:ascii="Times New Roman" w:hAnsi="Times New Roman"/>
          <w:sz w:val="22"/>
          <w:szCs w:val="22"/>
        </w:rPr>
      </w:pPr>
    </w:p>
    <w:p w14:paraId="6F1E2423" w14:textId="77777777" w:rsidR="00F36423" w:rsidRDefault="00F36423" w:rsidP="009F3793">
      <w:pPr>
        <w:autoSpaceDE w:val="0"/>
        <w:autoSpaceDN w:val="0"/>
        <w:adjustRightInd w:val="0"/>
        <w:rPr>
          <w:rFonts w:ascii="Times New Roman" w:hAnsi="Times New Roman"/>
          <w:sz w:val="22"/>
          <w:szCs w:val="22"/>
        </w:rPr>
      </w:pPr>
    </w:p>
    <w:p w14:paraId="725D43A1" w14:textId="77777777" w:rsidR="00F36423" w:rsidRDefault="00F36423" w:rsidP="009F3793">
      <w:pPr>
        <w:autoSpaceDE w:val="0"/>
        <w:autoSpaceDN w:val="0"/>
        <w:adjustRightInd w:val="0"/>
        <w:rPr>
          <w:rFonts w:ascii="Times New Roman" w:hAnsi="Times New Roman"/>
          <w:sz w:val="22"/>
          <w:szCs w:val="22"/>
        </w:rPr>
      </w:pPr>
    </w:p>
    <w:p w14:paraId="7EF86D7F" w14:textId="77777777" w:rsidR="00F36423" w:rsidRDefault="00F36423" w:rsidP="009F3793">
      <w:pPr>
        <w:autoSpaceDE w:val="0"/>
        <w:autoSpaceDN w:val="0"/>
        <w:adjustRightInd w:val="0"/>
        <w:rPr>
          <w:rFonts w:ascii="Times New Roman" w:hAnsi="Times New Roman"/>
          <w:sz w:val="22"/>
          <w:szCs w:val="22"/>
        </w:rPr>
      </w:pPr>
    </w:p>
    <w:p w14:paraId="1B8DA4A3" w14:textId="77777777" w:rsidR="00F36423" w:rsidRDefault="00F36423" w:rsidP="009F3793">
      <w:pPr>
        <w:autoSpaceDE w:val="0"/>
        <w:autoSpaceDN w:val="0"/>
        <w:adjustRightInd w:val="0"/>
        <w:rPr>
          <w:rFonts w:ascii="Times New Roman" w:hAnsi="Times New Roman"/>
          <w:sz w:val="22"/>
          <w:szCs w:val="22"/>
        </w:rPr>
      </w:pPr>
    </w:p>
    <w:p w14:paraId="1F8598DB" w14:textId="77777777" w:rsidR="009F3793" w:rsidRPr="00F81398" w:rsidRDefault="009F3793" w:rsidP="009F3793">
      <w:pPr>
        <w:autoSpaceDE w:val="0"/>
        <w:autoSpaceDN w:val="0"/>
        <w:adjustRightInd w:val="0"/>
        <w:rPr>
          <w:rFonts w:ascii="Times New Roman" w:hAnsi="Times New Roman"/>
          <w:sz w:val="22"/>
          <w:szCs w:val="22"/>
        </w:rPr>
      </w:pPr>
      <w:r w:rsidRPr="00F81398">
        <w:rPr>
          <w:rFonts w:ascii="Times New Roman" w:hAnsi="Times New Roman"/>
          <w:sz w:val="22"/>
          <w:szCs w:val="22"/>
        </w:rPr>
        <w:t>11.30am-1.00pm Session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503"/>
        <w:gridCol w:w="1503"/>
        <w:gridCol w:w="1501"/>
        <w:gridCol w:w="1503"/>
        <w:gridCol w:w="1499"/>
      </w:tblGrid>
      <w:tr w:rsidR="009F3793" w:rsidRPr="00F81398" w14:paraId="29EC3447" w14:textId="77777777" w:rsidTr="00E363BA">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6345CF8A"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Room 1: Classical Archaeology as Heritage</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0837D400"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Room 2: Classics in the Contemporary World</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60CCC8EF"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Room 3: Acquiring and Structuring Knowledge</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2B4556DC"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Room 4: Everyday Life</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1E220E31"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Room 5: Experiencing the Body</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1B87203B"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Room 6: Classics in the Contemporary World</w:t>
            </w:r>
          </w:p>
        </w:tc>
      </w:tr>
      <w:tr w:rsidR="009F3793" w:rsidRPr="00F81398" w14:paraId="3B7EB4D8" w14:textId="77777777" w:rsidTr="00E363BA">
        <w:tc>
          <w:tcPr>
            <w:tcW w:w="833" w:type="pct"/>
            <w:tcBorders>
              <w:top w:val="single" w:sz="4" w:space="0" w:color="auto"/>
              <w:left w:val="single" w:sz="4" w:space="0" w:color="auto"/>
              <w:bottom w:val="single" w:sz="4" w:space="0" w:color="auto"/>
              <w:right w:val="single" w:sz="4" w:space="0" w:color="auto"/>
            </w:tcBorders>
            <w:shd w:val="clear" w:color="auto" w:fill="auto"/>
          </w:tcPr>
          <w:p w14:paraId="659E4E26"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Classical Archaeology as National Heritage </w:t>
            </w:r>
          </w:p>
          <w:p w14:paraId="0528F727" w14:textId="77777777" w:rsidR="009F3793" w:rsidRPr="00F81398" w:rsidRDefault="009F3793" w:rsidP="00E363BA">
            <w:pPr>
              <w:autoSpaceDE w:val="0"/>
              <w:autoSpaceDN w:val="0"/>
              <w:adjustRightInd w:val="0"/>
              <w:rPr>
                <w:rFonts w:ascii="Times New Roman" w:hAnsi="Times New Roman"/>
                <w:sz w:val="22"/>
                <w:szCs w:val="22"/>
              </w:rPr>
            </w:pPr>
          </w:p>
          <w:p w14:paraId="0F9E4380" w14:textId="77777777" w:rsidR="009F3793" w:rsidRPr="00F81398" w:rsidRDefault="009F3793" w:rsidP="00E363BA">
            <w:pPr>
              <w:autoSpaceDE w:val="0"/>
              <w:autoSpaceDN w:val="0"/>
              <w:adjustRightInd w:val="0"/>
              <w:rPr>
                <w:rFonts w:ascii="Times New Roman" w:hAnsi="Times New Roman"/>
                <w:sz w:val="22"/>
                <w:szCs w:val="22"/>
              </w:rPr>
            </w:pPr>
          </w:p>
          <w:p w14:paraId="45903F0B" w14:textId="77777777" w:rsidR="009F3793" w:rsidRPr="00F81398" w:rsidRDefault="009F3793" w:rsidP="00E363BA">
            <w:pPr>
              <w:autoSpaceDE w:val="0"/>
              <w:autoSpaceDN w:val="0"/>
              <w:adjustRightInd w:val="0"/>
              <w:rPr>
                <w:rFonts w:ascii="Times New Roman" w:hAnsi="Times New Roman"/>
                <w:sz w:val="22"/>
                <w:szCs w:val="22"/>
              </w:rPr>
            </w:pPr>
          </w:p>
          <w:p w14:paraId="49CF7604" w14:textId="77777777" w:rsidR="009F3793" w:rsidRPr="00F81398" w:rsidRDefault="009F3793" w:rsidP="00E363BA">
            <w:pPr>
              <w:autoSpaceDE w:val="0"/>
              <w:autoSpaceDN w:val="0"/>
              <w:adjustRightInd w:val="0"/>
              <w:rPr>
                <w:rFonts w:ascii="Times New Roman" w:hAnsi="Times New Roman"/>
                <w:sz w:val="22"/>
                <w:szCs w:val="22"/>
              </w:rPr>
            </w:pPr>
          </w:p>
          <w:p w14:paraId="36EF5C4F"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Chair: </w:t>
            </w:r>
          </w:p>
          <w:p w14:paraId="17B508E9"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P. Perkins</w:t>
            </w:r>
          </w:p>
          <w:p w14:paraId="17238DB1" w14:textId="77777777" w:rsidR="009F3793" w:rsidRPr="00F81398" w:rsidRDefault="009F3793" w:rsidP="00E363BA">
            <w:pPr>
              <w:autoSpaceDE w:val="0"/>
              <w:autoSpaceDN w:val="0"/>
              <w:adjustRightInd w:val="0"/>
              <w:rPr>
                <w:rFonts w:ascii="Times New Roman" w:hAnsi="Times New Roman"/>
                <w:sz w:val="22"/>
                <w:szCs w:val="22"/>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49FF77DF"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Contended Bodies</w:t>
            </w:r>
          </w:p>
          <w:p w14:paraId="68A6852B" w14:textId="77777777" w:rsidR="009F3793" w:rsidRPr="00F81398" w:rsidRDefault="009F3793" w:rsidP="00E363BA">
            <w:pPr>
              <w:autoSpaceDE w:val="0"/>
              <w:autoSpaceDN w:val="0"/>
              <w:adjustRightInd w:val="0"/>
              <w:rPr>
                <w:rFonts w:ascii="Times New Roman" w:hAnsi="Times New Roman"/>
                <w:sz w:val="22"/>
                <w:szCs w:val="22"/>
              </w:rPr>
            </w:pPr>
          </w:p>
          <w:p w14:paraId="574FB6AF" w14:textId="77777777" w:rsidR="009F3793" w:rsidRPr="00F81398" w:rsidRDefault="009F3793" w:rsidP="00E363BA">
            <w:pPr>
              <w:autoSpaceDE w:val="0"/>
              <w:autoSpaceDN w:val="0"/>
              <w:adjustRightInd w:val="0"/>
              <w:rPr>
                <w:rFonts w:ascii="Times New Roman" w:hAnsi="Times New Roman"/>
                <w:sz w:val="22"/>
                <w:szCs w:val="22"/>
              </w:rPr>
            </w:pPr>
          </w:p>
          <w:p w14:paraId="28203F47" w14:textId="77777777" w:rsidR="009F3793" w:rsidRPr="00F81398" w:rsidRDefault="009F3793" w:rsidP="00E363BA">
            <w:pPr>
              <w:autoSpaceDE w:val="0"/>
              <w:autoSpaceDN w:val="0"/>
              <w:adjustRightInd w:val="0"/>
              <w:rPr>
                <w:rFonts w:ascii="Times New Roman" w:hAnsi="Times New Roman"/>
                <w:sz w:val="22"/>
                <w:szCs w:val="22"/>
              </w:rPr>
            </w:pPr>
          </w:p>
          <w:p w14:paraId="78284940" w14:textId="77777777" w:rsidR="009F3793" w:rsidRPr="00F81398" w:rsidRDefault="009F3793" w:rsidP="00E363BA">
            <w:pPr>
              <w:autoSpaceDE w:val="0"/>
              <w:autoSpaceDN w:val="0"/>
              <w:adjustRightInd w:val="0"/>
              <w:rPr>
                <w:rFonts w:ascii="Times New Roman" w:hAnsi="Times New Roman"/>
                <w:sz w:val="22"/>
                <w:szCs w:val="22"/>
              </w:rPr>
            </w:pPr>
          </w:p>
          <w:p w14:paraId="3C8F20E0" w14:textId="77777777" w:rsidR="009F3793" w:rsidRPr="00F81398" w:rsidRDefault="009F3793" w:rsidP="00E363BA">
            <w:pPr>
              <w:autoSpaceDE w:val="0"/>
              <w:autoSpaceDN w:val="0"/>
              <w:adjustRightInd w:val="0"/>
              <w:rPr>
                <w:rFonts w:ascii="Times New Roman" w:hAnsi="Times New Roman"/>
                <w:sz w:val="22"/>
                <w:szCs w:val="22"/>
              </w:rPr>
            </w:pPr>
          </w:p>
          <w:p w14:paraId="59ECF855" w14:textId="77777777" w:rsidR="009F3793" w:rsidRPr="00F81398" w:rsidRDefault="009F3793" w:rsidP="00E363BA">
            <w:pPr>
              <w:autoSpaceDE w:val="0"/>
              <w:autoSpaceDN w:val="0"/>
              <w:adjustRightInd w:val="0"/>
              <w:rPr>
                <w:rFonts w:ascii="Times New Roman" w:hAnsi="Times New Roman"/>
                <w:sz w:val="22"/>
                <w:szCs w:val="22"/>
              </w:rPr>
            </w:pPr>
          </w:p>
          <w:p w14:paraId="72FFAF3D"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Chair: </w:t>
            </w:r>
          </w:p>
          <w:p w14:paraId="55F2B99C"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J. Paul</w:t>
            </w:r>
          </w:p>
          <w:p w14:paraId="5BC778A7" w14:textId="77777777" w:rsidR="009F3793" w:rsidRPr="00F81398" w:rsidRDefault="009F3793" w:rsidP="00E363BA">
            <w:pPr>
              <w:autoSpaceDE w:val="0"/>
              <w:autoSpaceDN w:val="0"/>
              <w:adjustRightInd w:val="0"/>
              <w:rPr>
                <w:rFonts w:ascii="Times New Roman" w:hAnsi="Times New Roman"/>
                <w:sz w:val="22"/>
                <w:szCs w:val="22"/>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0E6C767D" w14:textId="77777777" w:rsidR="009F3793" w:rsidRPr="00F81398" w:rsidRDefault="009F3793" w:rsidP="00E363BA">
            <w:pPr>
              <w:rPr>
                <w:rFonts w:ascii="Times New Roman" w:hAnsi="Times New Roman"/>
                <w:sz w:val="22"/>
                <w:szCs w:val="22"/>
              </w:rPr>
            </w:pPr>
            <w:r w:rsidRPr="00F81398">
              <w:rPr>
                <w:rFonts w:ascii="Times New Roman" w:hAnsi="Times New Roman"/>
                <w:sz w:val="22"/>
                <w:szCs w:val="22"/>
              </w:rPr>
              <w:t>Hero of Alexandria, On Making Automata</w:t>
            </w:r>
          </w:p>
          <w:p w14:paraId="720A4863" w14:textId="77777777" w:rsidR="009F3793" w:rsidRPr="00F81398" w:rsidRDefault="009F3793" w:rsidP="00E363BA">
            <w:pPr>
              <w:tabs>
                <w:tab w:val="center" w:pos="671"/>
              </w:tabs>
              <w:autoSpaceDE w:val="0"/>
              <w:autoSpaceDN w:val="0"/>
              <w:adjustRightInd w:val="0"/>
              <w:rPr>
                <w:rFonts w:ascii="Times New Roman" w:hAnsi="Times New Roman"/>
                <w:sz w:val="22"/>
                <w:szCs w:val="22"/>
              </w:rPr>
            </w:pPr>
          </w:p>
          <w:p w14:paraId="0F87F9E6" w14:textId="77777777" w:rsidR="009F3793" w:rsidRPr="00F81398" w:rsidRDefault="009F3793" w:rsidP="00E363BA">
            <w:pPr>
              <w:tabs>
                <w:tab w:val="center" w:pos="671"/>
              </w:tabs>
              <w:autoSpaceDE w:val="0"/>
              <w:autoSpaceDN w:val="0"/>
              <w:adjustRightInd w:val="0"/>
              <w:rPr>
                <w:rFonts w:ascii="Times New Roman" w:hAnsi="Times New Roman"/>
                <w:sz w:val="22"/>
                <w:szCs w:val="22"/>
              </w:rPr>
            </w:pPr>
          </w:p>
          <w:p w14:paraId="6E8AB0D0" w14:textId="77777777" w:rsidR="009F3793" w:rsidRPr="00F81398" w:rsidRDefault="009F3793" w:rsidP="00E363BA">
            <w:pPr>
              <w:tabs>
                <w:tab w:val="center" w:pos="671"/>
              </w:tabs>
              <w:autoSpaceDE w:val="0"/>
              <w:autoSpaceDN w:val="0"/>
              <w:adjustRightInd w:val="0"/>
              <w:rPr>
                <w:rFonts w:ascii="Times New Roman" w:hAnsi="Times New Roman"/>
                <w:sz w:val="22"/>
                <w:szCs w:val="22"/>
              </w:rPr>
            </w:pPr>
          </w:p>
          <w:p w14:paraId="59AE079C" w14:textId="77777777" w:rsidR="009F3793" w:rsidRPr="00F81398" w:rsidRDefault="009F3793" w:rsidP="00E363BA">
            <w:pPr>
              <w:tabs>
                <w:tab w:val="center" w:pos="671"/>
              </w:tabs>
              <w:autoSpaceDE w:val="0"/>
              <w:autoSpaceDN w:val="0"/>
              <w:adjustRightInd w:val="0"/>
              <w:rPr>
                <w:rFonts w:ascii="Times New Roman" w:hAnsi="Times New Roman"/>
                <w:sz w:val="22"/>
                <w:szCs w:val="22"/>
              </w:rPr>
            </w:pPr>
          </w:p>
          <w:p w14:paraId="0466C2D1" w14:textId="77777777" w:rsidR="009F3793" w:rsidRPr="00F81398" w:rsidRDefault="009F3793" w:rsidP="00E363BA">
            <w:pPr>
              <w:tabs>
                <w:tab w:val="center" w:pos="671"/>
              </w:tabs>
              <w:autoSpaceDE w:val="0"/>
              <w:autoSpaceDN w:val="0"/>
              <w:adjustRightInd w:val="0"/>
              <w:rPr>
                <w:rFonts w:ascii="Times New Roman" w:hAnsi="Times New Roman"/>
                <w:sz w:val="22"/>
                <w:szCs w:val="22"/>
              </w:rPr>
            </w:pPr>
            <w:r w:rsidRPr="00F81398">
              <w:rPr>
                <w:rFonts w:ascii="Times New Roman" w:hAnsi="Times New Roman"/>
                <w:sz w:val="22"/>
                <w:szCs w:val="22"/>
              </w:rPr>
              <w:t xml:space="preserve">Chair: </w:t>
            </w:r>
          </w:p>
          <w:p w14:paraId="754C88EA" w14:textId="77777777" w:rsidR="009F3793" w:rsidRPr="00F81398" w:rsidRDefault="009F3793" w:rsidP="00E363BA">
            <w:pPr>
              <w:tabs>
                <w:tab w:val="center" w:pos="671"/>
              </w:tabs>
              <w:autoSpaceDE w:val="0"/>
              <w:autoSpaceDN w:val="0"/>
              <w:adjustRightInd w:val="0"/>
              <w:rPr>
                <w:rFonts w:ascii="Times New Roman" w:hAnsi="Times New Roman"/>
                <w:sz w:val="22"/>
                <w:szCs w:val="22"/>
              </w:rPr>
            </w:pPr>
            <w:r w:rsidRPr="00F81398">
              <w:rPr>
                <w:rFonts w:ascii="Times New Roman" w:hAnsi="Times New Roman"/>
                <w:sz w:val="22"/>
                <w:szCs w:val="22"/>
              </w:rPr>
              <w:t>I. Ruffell</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142D73AB" w14:textId="77777777" w:rsidR="009F3793" w:rsidRPr="00F81398" w:rsidRDefault="009F3793" w:rsidP="00E363BA">
            <w:pPr>
              <w:autoSpaceDE w:val="0"/>
              <w:autoSpaceDN w:val="0"/>
              <w:adjustRightInd w:val="0"/>
              <w:rPr>
                <w:rFonts w:ascii="Times New Roman" w:hAnsi="Times New Roman"/>
                <w:color w:val="000000"/>
                <w:sz w:val="22"/>
                <w:szCs w:val="22"/>
                <w:lang w:val="en-US"/>
              </w:rPr>
            </w:pPr>
            <w:r w:rsidRPr="00F81398">
              <w:rPr>
                <w:rFonts w:ascii="Times New Roman" w:hAnsi="Times New Roman"/>
                <w:color w:val="000000"/>
                <w:sz w:val="22"/>
                <w:szCs w:val="22"/>
                <w:lang w:val="en-US"/>
              </w:rPr>
              <w:t xml:space="preserve">Architecture of Roman Everyday </w:t>
            </w:r>
          </w:p>
          <w:p w14:paraId="2EBB27EF" w14:textId="77777777" w:rsidR="009F3793" w:rsidRPr="00F81398" w:rsidRDefault="009F3793" w:rsidP="00E363BA">
            <w:pPr>
              <w:autoSpaceDE w:val="0"/>
              <w:autoSpaceDN w:val="0"/>
              <w:adjustRightInd w:val="0"/>
              <w:rPr>
                <w:rFonts w:ascii="Times New Roman" w:hAnsi="Times New Roman"/>
                <w:color w:val="000000"/>
                <w:sz w:val="22"/>
                <w:szCs w:val="22"/>
                <w:lang w:val="en-US"/>
              </w:rPr>
            </w:pPr>
            <w:r w:rsidRPr="00F81398">
              <w:rPr>
                <w:rFonts w:ascii="Times New Roman" w:hAnsi="Times New Roman"/>
                <w:color w:val="000000"/>
                <w:sz w:val="22"/>
                <w:szCs w:val="22"/>
                <w:lang w:val="en-US"/>
              </w:rPr>
              <w:t>(Part 2)</w:t>
            </w:r>
          </w:p>
          <w:p w14:paraId="5CF7DA3C" w14:textId="77777777" w:rsidR="009F3793" w:rsidRPr="00F81398" w:rsidRDefault="009F3793" w:rsidP="00E363BA">
            <w:pPr>
              <w:autoSpaceDE w:val="0"/>
              <w:autoSpaceDN w:val="0"/>
              <w:adjustRightInd w:val="0"/>
              <w:rPr>
                <w:rFonts w:ascii="Times New Roman" w:hAnsi="Times New Roman"/>
                <w:color w:val="000000"/>
                <w:sz w:val="22"/>
                <w:szCs w:val="22"/>
                <w:lang w:val="en-US"/>
              </w:rPr>
            </w:pPr>
          </w:p>
          <w:p w14:paraId="2B7C048B" w14:textId="77777777" w:rsidR="009F3793" w:rsidRPr="00F81398" w:rsidRDefault="009F3793" w:rsidP="00E363BA">
            <w:pPr>
              <w:autoSpaceDE w:val="0"/>
              <w:autoSpaceDN w:val="0"/>
              <w:adjustRightInd w:val="0"/>
              <w:rPr>
                <w:rFonts w:ascii="Times New Roman" w:hAnsi="Times New Roman"/>
                <w:color w:val="000000"/>
                <w:sz w:val="22"/>
                <w:szCs w:val="22"/>
                <w:lang w:val="en-US"/>
              </w:rPr>
            </w:pPr>
          </w:p>
          <w:p w14:paraId="4FC70CAE" w14:textId="77777777" w:rsidR="009F3793" w:rsidRPr="00F81398" w:rsidRDefault="009F3793" w:rsidP="00E363BA">
            <w:pPr>
              <w:autoSpaceDE w:val="0"/>
              <w:autoSpaceDN w:val="0"/>
              <w:adjustRightInd w:val="0"/>
              <w:rPr>
                <w:rFonts w:ascii="Times New Roman" w:hAnsi="Times New Roman"/>
                <w:color w:val="000000"/>
                <w:sz w:val="22"/>
                <w:szCs w:val="22"/>
                <w:lang w:val="en-US"/>
              </w:rPr>
            </w:pPr>
          </w:p>
          <w:p w14:paraId="223E544B" w14:textId="77777777" w:rsidR="009F3793" w:rsidRPr="00F81398" w:rsidRDefault="009F3793" w:rsidP="00E363BA">
            <w:pPr>
              <w:autoSpaceDE w:val="0"/>
              <w:autoSpaceDN w:val="0"/>
              <w:adjustRightInd w:val="0"/>
              <w:rPr>
                <w:rFonts w:ascii="Times New Roman" w:hAnsi="Times New Roman"/>
                <w:color w:val="000000"/>
                <w:sz w:val="22"/>
                <w:szCs w:val="22"/>
                <w:lang w:val="en-US"/>
              </w:rPr>
            </w:pPr>
          </w:p>
          <w:p w14:paraId="4C3475FF" w14:textId="77777777" w:rsidR="009F3793" w:rsidRPr="00F81398" w:rsidRDefault="009F3793" w:rsidP="00E363BA">
            <w:pPr>
              <w:autoSpaceDE w:val="0"/>
              <w:autoSpaceDN w:val="0"/>
              <w:adjustRightInd w:val="0"/>
              <w:rPr>
                <w:rFonts w:ascii="Times New Roman" w:hAnsi="Times New Roman"/>
                <w:color w:val="000000"/>
                <w:sz w:val="22"/>
                <w:szCs w:val="22"/>
                <w:lang w:val="en-US"/>
              </w:rPr>
            </w:pPr>
            <w:r w:rsidRPr="00F81398">
              <w:rPr>
                <w:rFonts w:ascii="Times New Roman" w:hAnsi="Times New Roman"/>
                <w:color w:val="000000"/>
                <w:sz w:val="22"/>
                <w:szCs w:val="22"/>
                <w:lang w:val="en-US"/>
              </w:rPr>
              <w:t xml:space="preserve">Chair: </w:t>
            </w:r>
          </w:p>
          <w:p w14:paraId="139F8CAF"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color w:val="000000"/>
                <w:sz w:val="22"/>
                <w:szCs w:val="22"/>
                <w:lang w:val="en-US"/>
              </w:rPr>
              <w:t>J. Veitch</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6AE4CF44"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Experiencing </w:t>
            </w:r>
            <w:r w:rsidRPr="00F81398">
              <w:rPr>
                <w:rFonts w:ascii="Times New Roman" w:hAnsi="Times New Roman"/>
                <w:i/>
                <w:sz w:val="22"/>
                <w:szCs w:val="22"/>
              </w:rPr>
              <w:t xml:space="preserve">Britannia: </w:t>
            </w:r>
            <w:r w:rsidRPr="00F81398">
              <w:rPr>
                <w:rFonts w:ascii="Times New Roman" w:hAnsi="Times New Roman"/>
                <w:sz w:val="22"/>
                <w:szCs w:val="22"/>
              </w:rPr>
              <w:t xml:space="preserve">Sensory Approaches in a Colonial Context </w:t>
            </w:r>
          </w:p>
          <w:p w14:paraId="66F05EA9"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(Part 2) </w:t>
            </w:r>
          </w:p>
          <w:p w14:paraId="2E6C5615" w14:textId="77777777" w:rsidR="009F3793" w:rsidRPr="00F81398" w:rsidRDefault="009F3793" w:rsidP="00E363BA">
            <w:pPr>
              <w:autoSpaceDE w:val="0"/>
              <w:autoSpaceDN w:val="0"/>
              <w:adjustRightInd w:val="0"/>
              <w:rPr>
                <w:rFonts w:ascii="Times New Roman" w:hAnsi="Times New Roman"/>
                <w:sz w:val="22"/>
                <w:szCs w:val="22"/>
              </w:rPr>
            </w:pPr>
          </w:p>
          <w:p w14:paraId="0D2F318F"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Chairs: </w:t>
            </w:r>
          </w:p>
          <w:p w14:paraId="668CEAD4"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T. Derrick &amp;</w:t>
            </w:r>
          </w:p>
          <w:p w14:paraId="4719A37A"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G. Savani</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3DA15EB4"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Violent Receptions</w:t>
            </w:r>
          </w:p>
          <w:p w14:paraId="72BB01FE" w14:textId="77777777" w:rsidR="009F3793" w:rsidRPr="00F81398" w:rsidRDefault="009F3793" w:rsidP="00E363BA">
            <w:pPr>
              <w:autoSpaceDE w:val="0"/>
              <w:autoSpaceDN w:val="0"/>
              <w:adjustRightInd w:val="0"/>
              <w:rPr>
                <w:rFonts w:ascii="Times New Roman" w:hAnsi="Times New Roman"/>
                <w:sz w:val="22"/>
                <w:szCs w:val="22"/>
              </w:rPr>
            </w:pPr>
          </w:p>
          <w:p w14:paraId="0B486EFA" w14:textId="77777777" w:rsidR="009F3793" w:rsidRPr="00F81398" w:rsidRDefault="009F3793" w:rsidP="00E363BA">
            <w:pPr>
              <w:autoSpaceDE w:val="0"/>
              <w:autoSpaceDN w:val="0"/>
              <w:adjustRightInd w:val="0"/>
              <w:rPr>
                <w:rFonts w:ascii="Times New Roman" w:hAnsi="Times New Roman"/>
                <w:sz w:val="22"/>
                <w:szCs w:val="22"/>
              </w:rPr>
            </w:pPr>
          </w:p>
          <w:p w14:paraId="74D6307A" w14:textId="77777777" w:rsidR="009F3793" w:rsidRPr="00F81398" w:rsidRDefault="009F3793" w:rsidP="00E363BA">
            <w:pPr>
              <w:autoSpaceDE w:val="0"/>
              <w:autoSpaceDN w:val="0"/>
              <w:adjustRightInd w:val="0"/>
              <w:rPr>
                <w:rFonts w:ascii="Times New Roman" w:hAnsi="Times New Roman"/>
                <w:sz w:val="22"/>
                <w:szCs w:val="22"/>
              </w:rPr>
            </w:pPr>
          </w:p>
          <w:p w14:paraId="580EB958" w14:textId="77777777" w:rsidR="009F3793" w:rsidRPr="00F81398" w:rsidRDefault="009F3793" w:rsidP="00E363BA">
            <w:pPr>
              <w:autoSpaceDE w:val="0"/>
              <w:autoSpaceDN w:val="0"/>
              <w:adjustRightInd w:val="0"/>
              <w:rPr>
                <w:rFonts w:ascii="Times New Roman" w:hAnsi="Times New Roman"/>
                <w:sz w:val="22"/>
                <w:szCs w:val="22"/>
              </w:rPr>
            </w:pPr>
          </w:p>
          <w:p w14:paraId="47E95D14" w14:textId="77777777" w:rsidR="009F3793" w:rsidRPr="00F81398" w:rsidRDefault="009F3793" w:rsidP="00E363BA">
            <w:pPr>
              <w:autoSpaceDE w:val="0"/>
              <w:autoSpaceDN w:val="0"/>
              <w:adjustRightInd w:val="0"/>
              <w:rPr>
                <w:rFonts w:ascii="Times New Roman" w:hAnsi="Times New Roman"/>
                <w:sz w:val="22"/>
                <w:szCs w:val="22"/>
              </w:rPr>
            </w:pPr>
          </w:p>
          <w:p w14:paraId="5EA4A89F" w14:textId="77777777" w:rsidR="009F3793" w:rsidRPr="00F81398" w:rsidRDefault="009F3793" w:rsidP="00E363BA">
            <w:pPr>
              <w:autoSpaceDE w:val="0"/>
              <w:autoSpaceDN w:val="0"/>
              <w:adjustRightInd w:val="0"/>
              <w:rPr>
                <w:rFonts w:ascii="Times New Roman" w:hAnsi="Times New Roman"/>
                <w:sz w:val="22"/>
                <w:szCs w:val="22"/>
              </w:rPr>
            </w:pPr>
          </w:p>
          <w:p w14:paraId="6DE5CC3A"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Chair: </w:t>
            </w:r>
          </w:p>
          <w:p w14:paraId="23D8BF90"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D. Lowe</w:t>
            </w:r>
          </w:p>
          <w:p w14:paraId="4D39BFC5" w14:textId="77777777" w:rsidR="009F3793" w:rsidRPr="00F81398" w:rsidRDefault="009F3793" w:rsidP="00E363BA">
            <w:pPr>
              <w:autoSpaceDE w:val="0"/>
              <w:autoSpaceDN w:val="0"/>
              <w:adjustRightInd w:val="0"/>
              <w:rPr>
                <w:rFonts w:ascii="Times New Roman" w:hAnsi="Times New Roman"/>
                <w:sz w:val="22"/>
                <w:szCs w:val="22"/>
              </w:rPr>
            </w:pPr>
          </w:p>
        </w:tc>
      </w:tr>
      <w:tr w:rsidR="009F3793" w:rsidRPr="00F81398" w14:paraId="41444E6C" w14:textId="77777777" w:rsidTr="00E363BA">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06EC98DD"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C. Bonacchi &amp;</w:t>
            </w:r>
          </w:p>
          <w:p w14:paraId="3DB11A52"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R. Hingley</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4E4B92EE"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L. Van Geel</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445097D1"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color w:val="000000"/>
                <w:sz w:val="22"/>
                <w:szCs w:val="22"/>
              </w:rPr>
              <w:t>I. Ruffell</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62DD0138"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color w:val="000000"/>
                <w:sz w:val="22"/>
                <w:szCs w:val="22"/>
                <w:lang w:val="en-US"/>
              </w:rPr>
              <w:t>M. Flohr</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5384A872"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A. Parker</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233EF4DC"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J. Martinez Morales</w:t>
            </w:r>
          </w:p>
        </w:tc>
      </w:tr>
      <w:tr w:rsidR="009F3793" w:rsidRPr="00F81398" w14:paraId="54BD1833" w14:textId="77777777" w:rsidTr="00E363BA">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74816F68"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M. Gallagher </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249BD162"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V. Donnellan</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08BC65F6"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color w:val="000000"/>
                <w:sz w:val="22"/>
                <w:szCs w:val="22"/>
                <w:lang w:val="en-US"/>
              </w:rPr>
              <w:t>F. Grillo</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3EA03B2D" w14:textId="77777777" w:rsidR="009F3793" w:rsidRPr="00F81398" w:rsidRDefault="009F3793" w:rsidP="00E363BA">
            <w:pPr>
              <w:widowControl w:val="0"/>
              <w:autoSpaceDE w:val="0"/>
              <w:autoSpaceDN w:val="0"/>
              <w:adjustRightInd w:val="0"/>
              <w:rPr>
                <w:rFonts w:ascii="Times New Roman" w:hAnsi="Times New Roman"/>
                <w:color w:val="000000"/>
                <w:sz w:val="22"/>
                <w:szCs w:val="22"/>
                <w:lang w:val="en-US"/>
              </w:rPr>
            </w:pPr>
            <w:r w:rsidRPr="00F81398">
              <w:rPr>
                <w:rFonts w:ascii="Times New Roman" w:hAnsi="Times New Roman"/>
                <w:color w:val="000000"/>
                <w:sz w:val="22"/>
                <w:szCs w:val="22"/>
                <w:lang w:val="en-US"/>
              </w:rPr>
              <w:t>H. Platts</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240AF8A7"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C. Hoggarth</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53F1E733"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R. Evans</w:t>
            </w:r>
          </w:p>
          <w:p w14:paraId="023F62C7" w14:textId="77777777" w:rsidR="009F3793" w:rsidRPr="00F81398" w:rsidRDefault="009F3793" w:rsidP="00E363BA">
            <w:pPr>
              <w:autoSpaceDE w:val="0"/>
              <w:autoSpaceDN w:val="0"/>
              <w:adjustRightInd w:val="0"/>
              <w:rPr>
                <w:rFonts w:ascii="Times New Roman" w:hAnsi="Times New Roman"/>
                <w:sz w:val="22"/>
                <w:szCs w:val="22"/>
              </w:rPr>
            </w:pPr>
          </w:p>
        </w:tc>
      </w:tr>
      <w:tr w:rsidR="009F3793" w:rsidRPr="00F81398" w14:paraId="77E90010" w14:textId="77777777" w:rsidTr="00E363BA">
        <w:trPr>
          <w:trHeight w:val="227"/>
        </w:trPr>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7556474D"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A. Crisà </w:t>
            </w:r>
            <w:r w:rsidRPr="00F81398">
              <w:rPr>
                <w:rFonts w:ascii="Times New Roman" w:hAnsi="Times New Roman"/>
                <w:sz w:val="22"/>
                <w:szCs w:val="22"/>
              </w:rPr>
              <w:tab/>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09FA3F99"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J. Carrington</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60669657"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color w:val="000000"/>
                <w:sz w:val="22"/>
                <w:szCs w:val="22"/>
              </w:rPr>
              <w:t>D. Keenan-Jones</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5AA26590" w14:textId="77777777" w:rsidR="009F3793" w:rsidRPr="00F81398" w:rsidRDefault="009F3793" w:rsidP="00E363BA">
            <w:pPr>
              <w:widowControl w:val="0"/>
              <w:autoSpaceDE w:val="0"/>
              <w:autoSpaceDN w:val="0"/>
              <w:adjustRightInd w:val="0"/>
              <w:rPr>
                <w:rFonts w:ascii="Times New Roman" w:hAnsi="Times New Roman"/>
                <w:color w:val="000000"/>
                <w:sz w:val="22"/>
                <w:szCs w:val="22"/>
                <w:lang w:val="en-US"/>
              </w:rPr>
            </w:pPr>
            <w:r w:rsidRPr="00F81398">
              <w:rPr>
                <w:rFonts w:ascii="Times New Roman" w:hAnsi="Times New Roman"/>
                <w:color w:val="000000"/>
                <w:sz w:val="22"/>
                <w:szCs w:val="22"/>
                <w:lang w:val="en-US"/>
              </w:rPr>
              <w:t xml:space="preserve">A. Haug &amp; </w:t>
            </w:r>
          </w:p>
          <w:p w14:paraId="231F3CFA" w14:textId="77777777" w:rsidR="009F3793" w:rsidRPr="00F81398" w:rsidRDefault="009F3793" w:rsidP="00E363BA">
            <w:pPr>
              <w:widowControl w:val="0"/>
              <w:autoSpaceDE w:val="0"/>
              <w:autoSpaceDN w:val="0"/>
              <w:adjustRightInd w:val="0"/>
              <w:rPr>
                <w:rFonts w:ascii="Times New Roman" w:hAnsi="Times New Roman"/>
                <w:sz w:val="22"/>
                <w:szCs w:val="22"/>
              </w:rPr>
            </w:pPr>
            <w:r w:rsidRPr="00F81398">
              <w:rPr>
                <w:rFonts w:ascii="Times New Roman" w:hAnsi="Times New Roman"/>
                <w:color w:val="000000"/>
                <w:sz w:val="22"/>
                <w:szCs w:val="22"/>
                <w:lang w:val="en-US"/>
              </w:rPr>
              <w:t xml:space="preserve">P. Kobusch </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0072F95F"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L. Lodwick</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55D56DFA"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J. Griffiths</w:t>
            </w:r>
          </w:p>
        </w:tc>
      </w:tr>
    </w:tbl>
    <w:p w14:paraId="40B44EDD" w14:textId="77777777" w:rsidR="009F3793" w:rsidRPr="00F81398" w:rsidRDefault="009F3793" w:rsidP="009F3793">
      <w:pPr>
        <w:autoSpaceDE w:val="0"/>
        <w:autoSpaceDN w:val="0"/>
        <w:adjustRightInd w:val="0"/>
        <w:rPr>
          <w:rFonts w:ascii="Times New Roman" w:hAnsi="Times New Roman"/>
          <w:sz w:val="22"/>
          <w:szCs w:val="22"/>
        </w:rPr>
      </w:pPr>
    </w:p>
    <w:p w14:paraId="6042413C" w14:textId="77777777" w:rsidR="009F3793" w:rsidRPr="00F81398" w:rsidRDefault="009F3793" w:rsidP="009F3793">
      <w:pPr>
        <w:autoSpaceDE w:val="0"/>
        <w:autoSpaceDN w:val="0"/>
        <w:adjustRightInd w:val="0"/>
        <w:ind w:firstLine="720"/>
        <w:jc w:val="both"/>
        <w:rPr>
          <w:rFonts w:ascii="Times New Roman" w:hAnsi="Times New Roman"/>
          <w:sz w:val="22"/>
          <w:szCs w:val="22"/>
        </w:rPr>
      </w:pPr>
      <w:r w:rsidRPr="00F81398">
        <w:rPr>
          <w:rFonts w:ascii="Times New Roman" w:hAnsi="Times New Roman"/>
          <w:sz w:val="22"/>
          <w:szCs w:val="22"/>
        </w:rPr>
        <w:t xml:space="preserve">1.00pm-2.30pm Lunch in the Colyer Fergusson Auditorium (buffet) </w:t>
      </w:r>
    </w:p>
    <w:p w14:paraId="68CD898A" w14:textId="77777777" w:rsidR="009F3793" w:rsidRPr="00F81398" w:rsidRDefault="009F3793" w:rsidP="009F3793">
      <w:pPr>
        <w:autoSpaceDE w:val="0"/>
        <w:autoSpaceDN w:val="0"/>
        <w:adjustRightInd w:val="0"/>
        <w:jc w:val="both"/>
        <w:rPr>
          <w:rFonts w:ascii="Times New Roman" w:hAnsi="Times New Roman"/>
          <w:sz w:val="22"/>
          <w:szCs w:val="22"/>
        </w:rPr>
      </w:pPr>
    </w:p>
    <w:p w14:paraId="30225ECE" w14:textId="77777777" w:rsidR="009F3793" w:rsidRPr="00F81398" w:rsidRDefault="009F3793" w:rsidP="009F3793">
      <w:pPr>
        <w:autoSpaceDE w:val="0"/>
        <w:autoSpaceDN w:val="0"/>
        <w:adjustRightInd w:val="0"/>
        <w:jc w:val="both"/>
        <w:rPr>
          <w:rFonts w:ascii="Times New Roman" w:hAnsi="Times New Roman"/>
          <w:sz w:val="22"/>
          <w:szCs w:val="22"/>
        </w:rPr>
      </w:pPr>
      <w:r w:rsidRPr="00F81398">
        <w:rPr>
          <w:rFonts w:ascii="Times New Roman" w:hAnsi="Times New Roman"/>
          <w:sz w:val="22"/>
          <w:szCs w:val="22"/>
        </w:rPr>
        <w:t>2.30pm-4.30pm Session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9"/>
        <w:gridCol w:w="1243"/>
        <w:gridCol w:w="1658"/>
        <w:gridCol w:w="1519"/>
        <w:gridCol w:w="1382"/>
        <w:gridCol w:w="1719"/>
      </w:tblGrid>
      <w:tr w:rsidR="009F3793" w:rsidRPr="00F81398" w14:paraId="4BA3454C" w14:textId="77777777" w:rsidTr="00E363BA">
        <w:tc>
          <w:tcPr>
            <w:tcW w:w="826" w:type="pct"/>
            <w:tcBorders>
              <w:top w:val="single" w:sz="4" w:space="0" w:color="auto"/>
              <w:left w:val="single" w:sz="4" w:space="0" w:color="auto"/>
              <w:bottom w:val="single" w:sz="4" w:space="0" w:color="auto"/>
              <w:right w:val="single" w:sz="4" w:space="0" w:color="auto"/>
            </w:tcBorders>
            <w:shd w:val="clear" w:color="auto" w:fill="auto"/>
            <w:hideMark/>
          </w:tcPr>
          <w:p w14:paraId="319BDF5A"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Room 1: </w:t>
            </w:r>
          </w:p>
          <w:p w14:paraId="43D4435B"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Late Antiquity and Byzantium</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14:paraId="4128D4B9"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Room 2: Pedagogy</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14:paraId="56758ECE"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Room 3: Acquiring and Structuring Knowledge</w:t>
            </w:r>
          </w:p>
        </w:tc>
        <w:tc>
          <w:tcPr>
            <w:tcW w:w="843" w:type="pct"/>
            <w:tcBorders>
              <w:top w:val="single" w:sz="4" w:space="0" w:color="auto"/>
              <w:left w:val="single" w:sz="4" w:space="0" w:color="auto"/>
              <w:bottom w:val="single" w:sz="4" w:space="0" w:color="auto"/>
              <w:right w:val="single" w:sz="4" w:space="0" w:color="auto"/>
            </w:tcBorders>
            <w:shd w:val="clear" w:color="auto" w:fill="auto"/>
            <w:hideMark/>
          </w:tcPr>
          <w:p w14:paraId="76F44741"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Room 4: Everyday Life</w:t>
            </w:r>
          </w:p>
        </w:tc>
        <w:tc>
          <w:tcPr>
            <w:tcW w:w="767" w:type="pct"/>
            <w:tcBorders>
              <w:top w:val="single" w:sz="4" w:space="0" w:color="auto"/>
              <w:left w:val="single" w:sz="4" w:space="0" w:color="auto"/>
              <w:bottom w:val="single" w:sz="4" w:space="0" w:color="auto"/>
              <w:right w:val="single" w:sz="4" w:space="0" w:color="auto"/>
            </w:tcBorders>
            <w:shd w:val="clear" w:color="auto" w:fill="auto"/>
            <w:hideMark/>
          </w:tcPr>
          <w:p w14:paraId="145E8153"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Room 5: Experiencing the Body</w:t>
            </w:r>
          </w:p>
        </w:tc>
        <w:tc>
          <w:tcPr>
            <w:tcW w:w="954" w:type="pct"/>
            <w:tcBorders>
              <w:top w:val="single" w:sz="4" w:space="0" w:color="auto"/>
              <w:left w:val="single" w:sz="4" w:space="0" w:color="auto"/>
              <w:bottom w:val="single" w:sz="4" w:space="0" w:color="auto"/>
              <w:right w:val="single" w:sz="4" w:space="0" w:color="auto"/>
            </w:tcBorders>
            <w:shd w:val="clear" w:color="auto" w:fill="auto"/>
            <w:hideMark/>
          </w:tcPr>
          <w:p w14:paraId="0894189C" w14:textId="77777777" w:rsidR="009F3793"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Room 6: </w:t>
            </w:r>
          </w:p>
          <w:p w14:paraId="3480C8C7"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Classics in the Contemporary World (Classical Reception)</w:t>
            </w:r>
          </w:p>
        </w:tc>
      </w:tr>
      <w:tr w:rsidR="009F3793" w:rsidRPr="00F81398" w14:paraId="52CDB354" w14:textId="77777777" w:rsidTr="00E363BA">
        <w:tc>
          <w:tcPr>
            <w:tcW w:w="826" w:type="pct"/>
            <w:tcBorders>
              <w:top w:val="single" w:sz="4" w:space="0" w:color="auto"/>
              <w:left w:val="single" w:sz="4" w:space="0" w:color="auto"/>
              <w:bottom w:val="single" w:sz="4" w:space="0" w:color="auto"/>
              <w:right w:val="single" w:sz="4" w:space="0" w:color="auto"/>
            </w:tcBorders>
            <w:shd w:val="clear" w:color="auto" w:fill="auto"/>
          </w:tcPr>
          <w:p w14:paraId="51A647A1"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Adaptation in Late Antique and Byzantine Literature</w:t>
            </w:r>
          </w:p>
          <w:p w14:paraId="7316CF37" w14:textId="77777777" w:rsidR="009F3793" w:rsidRPr="00F81398" w:rsidRDefault="009F3793" w:rsidP="00E363BA">
            <w:pPr>
              <w:autoSpaceDE w:val="0"/>
              <w:autoSpaceDN w:val="0"/>
              <w:adjustRightInd w:val="0"/>
              <w:rPr>
                <w:rFonts w:ascii="Times New Roman" w:hAnsi="Times New Roman"/>
                <w:sz w:val="22"/>
                <w:szCs w:val="22"/>
              </w:rPr>
            </w:pPr>
          </w:p>
          <w:p w14:paraId="4D18681E" w14:textId="77777777" w:rsidR="009F3793" w:rsidRPr="00F81398" w:rsidRDefault="009F3793" w:rsidP="00E363BA">
            <w:pPr>
              <w:autoSpaceDE w:val="0"/>
              <w:autoSpaceDN w:val="0"/>
              <w:adjustRightInd w:val="0"/>
              <w:rPr>
                <w:rFonts w:ascii="Times New Roman" w:hAnsi="Times New Roman"/>
                <w:sz w:val="22"/>
                <w:szCs w:val="22"/>
              </w:rPr>
            </w:pPr>
          </w:p>
          <w:p w14:paraId="3C5F198B" w14:textId="77777777" w:rsidR="009F3793" w:rsidRPr="00F81398" w:rsidRDefault="009F3793" w:rsidP="00E363BA">
            <w:pPr>
              <w:autoSpaceDE w:val="0"/>
              <w:autoSpaceDN w:val="0"/>
              <w:adjustRightInd w:val="0"/>
              <w:rPr>
                <w:rFonts w:ascii="Times New Roman" w:hAnsi="Times New Roman"/>
                <w:sz w:val="22"/>
                <w:szCs w:val="22"/>
              </w:rPr>
            </w:pPr>
          </w:p>
          <w:p w14:paraId="2763D0C0" w14:textId="77777777" w:rsidR="009F3793" w:rsidRPr="00F81398" w:rsidRDefault="009F3793" w:rsidP="00E363BA">
            <w:pPr>
              <w:autoSpaceDE w:val="0"/>
              <w:autoSpaceDN w:val="0"/>
              <w:adjustRightInd w:val="0"/>
              <w:rPr>
                <w:rFonts w:ascii="Times New Roman" w:hAnsi="Times New Roman"/>
                <w:sz w:val="22"/>
                <w:szCs w:val="22"/>
              </w:rPr>
            </w:pPr>
          </w:p>
          <w:p w14:paraId="3B4C14C4"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Chair: </w:t>
            </w:r>
          </w:p>
          <w:p w14:paraId="70C573D3"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A. Alwis</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1F95093"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Teaching Classics</w:t>
            </w:r>
          </w:p>
          <w:p w14:paraId="3494F909" w14:textId="77777777" w:rsidR="009F3793" w:rsidRPr="00F81398" w:rsidRDefault="009F3793" w:rsidP="00E363BA">
            <w:pPr>
              <w:autoSpaceDE w:val="0"/>
              <w:autoSpaceDN w:val="0"/>
              <w:adjustRightInd w:val="0"/>
              <w:rPr>
                <w:rFonts w:ascii="Times New Roman" w:hAnsi="Times New Roman"/>
                <w:sz w:val="22"/>
                <w:szCs w:val="22"/>
              </w:rPr>
            </w:pPr>
          </w:p>
          <w:p w14:paraId="52229BBF" w14:textId="77777777" w:rsidR="009F3793" w:rsidRPr="00F81398" w:rsidRDefault="009F3793" w:rsidP="00E363BA">
            <w:pPr>
              <w:autoSpaceDE w:val="0"/>
              <w:autoSpaceDN w:val="0"/>
              <w:adjustRightInd w:val="0"/>
              <w:rPr>
                <w:rFonts w:ascii="Times New Roman" w:hAnsi="Times New Roman"/>
                <w:sz w:val="22"/>
                <w:szCs w:val="22"/>
              </w:rPr>
            </w:pPr>
          </w:p>
          <w:p w14:paraId="14BDC12F" w14:textId="77777777" w:rsidR="009F3793" w:rsidRPr="00F81398" w:rsidRDefault="009F3793" w:rsidP="00E363BA">
            <w:pPr>
              <w:autoSpaceDE w:val="0"/>
              <w:autoSpaceDN w:val="0"/>
              <w:adjustRightInd w:val="0"/>
              <w:rPr>
                <w:rFonts w:ascii="Times New Roman" w:hAnsi="Times New Roman"/>
                <w:sz w:val="22"/>
                <w:szCs w:val="22"/>
              </w:rPr>
            </w:pPr>
          </w:p>
          <w:p w14:paraId="4EA8F6E6" w14:textId="77777777" w:rsidR="009F3793" w:rsidRPr="00F81398" w:rsidRDefault="009F3793" w:rsidP="00E363BA">
            <w:pPr>
              <w:autoSpaceDE w:val="0"/>
              <w:autoSpaceDN w:val="0"/>
              <w:adjustRightInd w:val="0"/>
              <w:rPr>
                <w:rFonts w:ascii="Times New Roman" w:hAnsi="Times New Roman"/>
                <w:sz w:val="22"/>
                <w:szCs w:val="22"/>
              </w:rPr>
            </w:pPr>
          </w:p>
          <w:p w14:paraId="4314B2B1" w14:textId="77777777" w:rsidR="009F3793" w:rsidRPr="00F81398" w:rsidRDefault="009F3793" w:rsidP="00E363BA">
            <w:pPr>
              <w:autoSpaceDE w:val="0"/>
              <w:autoSpaceDN w:val="0"/>
              <w:adjustRightInd w:val="0"/>
              <w:rPr>
                <w:rFonts w:ascii="Times New Roman" w:hAnsi="Times New Roman"/>
                <w:sz w:val="22"/>
                <w:szCs w:val="22"/>
              </w:rPr>
            </w:pPr>
          </w:p>
          <w:p w14:paraId="0C1801AD" w14:textId="77777777" w:rsidR="009F3793" w:rsidRPr="00F81398" w:rsidRDefault="009F3793" w:rsidP="00E363BA">
            <w:pPr>
              <w:autoSpaceDE w:val="0"/>
              <w:autoSpaceDN w:val="0"/>
              <w:adjustRightInd w:val="0"/>
              <w:rPr>
                <w:rFonts w:ascii="Times New Roman" w:hAnsi="Times New Roman"/>
                <w:sz w:val="22"/>
                <w:szCs w:val="22"/>
              </w:rPr>
            </w:pPr>
          </w:p>
          <w:p w14:paraId="1005075E"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Chair: </w:t>
            </w:r>
          </w:p>
          <w:p w14:paraId="2BF8597F"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R. Wyles</w:t>
            </w:r>
          </w:p>
        </w:tc>
        <w:tc>
          <w:tcPr>
            <w:tcW w:w="920" w:type="pct"/>
            <w:tcBorders>
              <w:top w:val="single" w:sz="4" w:space="0" w:color="auto"/>
              <w:left w:val="single" w:sz="4" w:space="0" w:color="auto"/>
              <w:bottom w:val="single" w:sz="4" w:space="0" w:color="auto"/>
              <w:right w:val="single" w:sz="4" w:space="0" w:color="auto"/>
            </w:tcBorders>
            <w:shd w:val="clear" w:color="auto" w:fill="auto"/>
          </w:tcPr>
          <w:p w14:paraId="718E2763" w14:textId="77777777" w:rsidR="009F3793" w:rsidRPr="00F81398" w:rsidRDefault="009F3793" w:rsidP="00E363BA">
            <w:pPr>
              <w:rPr>
                <w:rFonts w:ascii="Times New Roman" w:hAnsi="Times New Roman"/>
                <w:sz w:val="22"/>
                <w:szCs w:val="22"/>
              </w:rPr>
            </w:pPr>
            <w:r w:rsidRPr="00F81398">
              <w:rPr>
                <w:rFonts w:ascii="Times New Roman" w:hAnsi="Times New Roman"/>
                <w:sz w:val="22"/>
                <w:szCs w:val="22"/>
              </w:rPr>
              <w:t>Joint SCS/CA panel:</w:t>
            </w:r>
          </w:p>
          <w:p w14:paraId="758A0164" w14:textId="77777777" w:rsidR="009F3793" w:rsidRPr="00F81398" w:rsidRDefault="009F3793" w:rsidP="00E363BA">
            <w:pPr>
              <w:rPr>
                <w:rFonts w:ascii="Times New Roman" w:hAnsi="Times New Roman"/>
                <w:sz w:val="22"/>
                <w:szCs w:val="22"/>
              </w:rPr>
            </w:pPr>
            <w:r w:rsidRPr="00F81398">
              <w:rPr>
                <w:rFonts w:ascii="Times New Roman" w:hAnsi="Times New Roman"/>
                <w:sz w:val="22"/>
                <w:szCs w:val="22"/>
              </w:rPr>
              <w:t>Gleanings from Scholia and Commentary</w:t>
            </w:r>
          </w:p>
          <w:p w14:paraId="4A64400E" w14:textId="77777777" w:rsidR="009F3793" w:rsidRPr="00F81398" w:rsidRDefault="009F3793" w:rsidP="00E363BA">
            <w:pPr>
              <w:autoSpaceDE w:val="0"/>
              <w:autoSpaceDN w:val="0"/>
              <w:adjustRightInd w:val="0"/>
              <w:rPr>
                <w:rFonts w:ascii="Times New Roman" w:hAnsi="Times New Roman"/>
                <w:sz w:val="22"/>
                <w:szCs w:val="22"/>
              </w:rPr>
            </w:pPr>
          </w:p>
          <w:p w14:paraId="02FA3421" w14:textId="77777777" w:rsidR="009F3793" w:rsidRPr="00F81398" w:rsidRDefault="009F3793" w:rsidP="00E363BA">
            <w:pPr>
              <w:autoSpaceDE w:val="0"/>
              <w:autoSpaceDN w:val="0"/>
              <w:adjustRightInd w:val="0"/>
              <w:rPr>
                <w:rFonts w:ascii="Times New Roman" w:hAnsi="Times New Roman"/>
                <w:sz w:val="22"/>
                <w:szCs w:val="22"/>
              </w:rPr>
            </w:pPr>
          </w:p>
          <w:p w14:paraId="53AE7DB3" w14:textId="77777777" w:rsidR="009F3793" w:rsidRPr="00F81398" w:rsidRDefault="009F3793" w:rsidP="00E363BA">
            <w:pPr>
              <w:autoSpaceDE w:val="0"/>
              <w:autoSpaceDN w:val="0"/>
              <w:adjustRightInd w:val="0"/>
              <w:rPr>
                <w:rFonts w:ascii="Times New Roman" w:hAnsi="Times New Roman"/>
                <w:sz w:val="22"/>
                <w:szCs w:val="22"/>
              </w:rPr>
            </w:pPr>
          </w:p>
          <w:p w14:paraId="68192035"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Chair:</w:t>
            </w:r>
          </w:p>
          <w:p w14:paraId="26F57C7A" w14:textId="77777777" w:rsidR="009F3793" w:rsidRPr="00F81398" w:rsidRDefault="009F3793" w:rsidP="00E363BA">
            <w:pPr>
              <w:autoSpaceDE w:val="0"/>
              <w:autoSpaceDN w:val="0"/>
              <w:adjustRightInd w:val="0"/>
              <w:rPr>
                <w:rFonts w:ascii="Times New Roman" w:hAnsi="Times New Roman"/>
                <w:sz w:val="22"/>
                <w:szCs w:val="22"/>
                <w:highlight w:val="yellow"/>
              </w:rPr>
            </w:pPr>
            <w:r w:rsidRPr="00F81398">
              <w:rPr>
                <w:rFonts w:ascii="Times New Roman" w:hAnsi="Times New Roman"/>
                <w:sz w:val="22"/>
                <w:szCs w:val="22"/>
              </w:rPr>
              <w:t xml:space="preserve">D. Mastronarde </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32B52B63" w14:textId="77777777" w:rsidR="009F3793" w:rsidRPr="00F81398" w:rsidRDefault="009F3793" w:rsidP="00E363BA">
            <w:pPr>
              <w:rPr>
                <w:rFonts w:ascii="Times New Roman" w:hAnsi="Times New Roman"/>
                <w:sz w:val="22"/>
                <w:szCs w:val="22"/>
              </w:rPr>
            </w:pPr>
            <w:r w:rsidRPr="00F81398">
              <w:rPr>
                <w:rFonts w:ascii="Times New Roman" w:hAnsi="Times New Roman"/>
                <w:sz w:val="22"/>
                <w:szCs w:val="22"/>
              </w:rPr>
              <w:t xml:space="preserve">Everyday Life in Ostia, Past and Present </w:t>
            </w:r>
          </w:p>
          <w:p w14:paraId="6B4E5159" w14:textId="77777777" w:rsidR="009F3793" w:rsidRPr="00F81398" w:rsidRDefault="009F3793" w:rsidP="00E363BA">
            <w:pPr>
              <w:rPr>
                <w:rFonts w:ascii="Times New Roman" w:hAnsi="Times New Roman"/>
                <w:sz w:val="22"/>
                <w:szCs w:val="22"/>
              </w:rPr>
            </w:pPr>
          </w:p>
          <w:p w14:paraId="3693C21D" w14:textId="77777777" w:rsidR="009F3793" w:rsidRPr="00F81398" w:rsidRDefault="009F3793" w:rsidP="00E363BA">
            <w:pPr>
              <w:rPr>
                <w:rFonts w:ascii="Times New Roman" w:hAnsi="Times New Roman"/>
                <w:sz w:val="22"/>
                <w:szCs w:val="22"/>
              </w:rPr>
            </w:pPr>
          </w:p>
          <w:p w14:paraId="5D8A92E6" w14:textId="77777777" w:rsidR="009F3793" w:rsidRPr="00F81398" w:rsidRDefault="009F3793" w:rsidP="00E363BA">
            <w:pPr>
              <w:rPr>
                <w:rFonts w:ascii="Times New Roman" w:hAnsi="Times New Roman"/>
                <w:sz w:val="22"/>
                <w:szCs w:val="22"/>
              </w:rPr>
            </w:pPr>
          </w:p>
          <w:p w14:paraId="28325C85" w14:textId="77777777" w:rsidR="009F3793" w:rsidRPr="00F81398" w:rsidRDefault="009F3793" w:rsidP="00E363BA">
            <w:pPr>
              <w:rPr>
                <w:rFonts w:ascii="Times New Roman" w:hAnsi="Times New Roman"/>
                <w:sz w:val="22"/>
                <w:szCs w:val="22"/>
              </w:rPr>
            </w:pPr>
          </w:p>
          <w:p w14:paraId="2F14216D" w14:textId="77777777" w:rsidR="009F3793" w:rsidRPr="00F81398" w:rsidRDefault="009F3793" w:rsidP="00E363BA">
            <w:pPr>
              <w:rPr>
                <w:rFonts w:ascii="Times New Roman" w:hAnsi="Times New Roman"/>
                <w:sz w:val="22"/>
                <w:szCs w:val="22"/>
              </w:rPr>
            </w:pPr>
          </w:p>
          <w:p w14:paraId="32531489" w14:textId="77777777" w:rsidR="009F3793" w:rsidRPr="00F81398" w:rsidRDefault="009F3793" w:rsidP="00E363BA">
            <w:pPr>
              <w:rPr>
                <w:rFonts w:ascii="Times New Roman" w:hAnsi="Times New Roman"/>
                <w:sz w:val="22"/>
                <w:szCs w:val="22"/>
              </w:rPr>
            </w:pPr>
            <w:r w:rsidRPr="00F81398">
              <w:rPr>
                <w:rFonts w:ascii="Times New Roman" w:hAnsi="Times New Roman"/>
                <w:sz w:val="22"/>
                <w:szCs w:val="22"/>
              </w:rPr>
              <w:t xml:space="preserve">Chairs: </w:t>
            </w:r>
          </w:p>
          <w:p w14:paraId="38479F9D" w14:textId="77777777" w:rsidR="009F3793" w:rsidRPr="00F81398" w:rsidRDefault="009F3793" w:rsidP="00E363BA">
            <w:pPr>
              <w:rPr>
                <w:rFonts w:ascii="Times New Roman" w:hAnsi="Times New Roman"/>
                <w:sz w:val="22"/>
                <w:szCs w:val="22"/>
              </w:rPr>
            </w:pPr>
            <w:r w:rsidRPr="00F81398">
              <w:rPr>
                <w:rFonts w:ascii="Times New Roman" w:hAnsi="Times New Roman"/>
                <w:sz w:val="22"/>
                <w:szCs w:val="22"/>
              </w:rPr>
              <w:t>A. Karivieri &amp; K. Mustakallio</w:t>
            </w:r>
          </w:p>
        </w:tc>
        <w:tc>
          <w:tcPr>
            <w:tcW w:w="767" w:type="pct"/>
            <w:tcBorders>
              <w:top w:val="single" w:sz="4" w:space="0" w:color="auto"/>
              <w:left w:val="single" w:sz="4" w:space="0" w:color="auto"/>
              <w:bottom w:val="single" w:sz="4" w:space="0" w:color="auto"/>
              <w:right w:val="single" w:sz="4" w:space="0" w:color="auto"/>
            </w:tcBorders>
            <w:shd w:val="clear" w:color="auto" w:fill="auto"/>
            <w:hideMark/>
          </w:tcPr>
          <w:p w14:paraId="2EC32DB1"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Beauty Madness Pleasure and Death: Bodily Representations in Greek Novels</w:t>
            </w:r>
          </w:p>
          <w:p w14:paraId="10BCA91C" w14:textId="77777777" w:rsidR="009F3793" w:rsidRPr="00F81398" w:rsidRDefault="009F3793" w:rsidP="00E363BA">
            <w:pPr>
              <w:autoSpaceDE w:val="0"/>
              <w:autoSpaceDN w:val="0"/>
              <w:adjustRightInd w:val="0"/>
              <w:rPr>
                <w:rFonts w:ascii="Times New Roman" w:hAnsi="Times New Roman"/>
                <w:sz w:val="22"/>
                <w:szCs w:val="22"/>
              </w:rPr>
            </w:pPr>
          </w:p>
          <w:p w14:paraId="30B0476D"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Chair: </w:t>
            </w:r>
          </w:p>
          <w:p w14:paraId="75B0F989"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R. Bird</w:t>
            </w:r>
          </w:p>
        </w:tc>
        <w:tc>
          <w:tcPr>
            <w:tcW w:w="954" w:type="pct"/>
            <w:tcBorders>
              <w:top w:val="single" w:sz="4" w:space="0" w:color="auto"/>
              <w:left w:val="single" w:sz="4" w:space="0" w:color="auto"/>
              <w:bottom w:val="single" w:sz="4" w:space="0" w:color="auto"/>
              <w:right w:val="single" w:sz="4" w:space="0" w:color="auto"/>
            </w:tcBorders>
            <w:shd w:val="clear" w:color="auto" w:fill="auto"/>
          </w:tcPr>
          <w:p w14:paraId="2161EDEA"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Revisiting Classical and Religious Themes on the Modern Screen </w:t>
            </w:r>
          </w:p>
          <w:p w14:paraId="44F0E846" w14:textId="77777777" w:rsidR="009F3793" w:rsidRPr="00F81398" w:rsidRDefault="009F3793" w:rsidP="00E363BA">
            <w:pPr>
              <w:autoSpaceDE w:val="0"/>
              <w:autoSpaceDN w:val="0"/>
              <w:adjustRightInd w:val="0"/>
              <w:rPr>
                <w:rFonts w:ascii="Times New Roman" w:hAnsi="Times New Roman"/>
                <w:sz w:val="22"/>
                <w:szCs w:val="22"/>
              </w:rPr>
            </w:pPr>
          </w:p>
          <w:p w14:paraId="690B9D18" w14:textId="77777777" w:rsidR="009F3793" w:rsidRPr="00F81398" w:rsidRDefault="009F3793" w:rsidP="00E363BA">
            <w:pPr>
              <w:autoSpaceDE w:val="0"/>
              <w:autoSpaceDN w:val="0"/>
              <w:adjustRightInd w:val="0"/>
              <w:rPr>
                <w:rFonts w:ascii="Times New Roman" w:hAnsi="Times New Roman"/>
                <w:sz w:val="22"/>
                <w:szCs w:val="22"/>
              </w:rPr>
            </w:pPr>
          </w:p>
          <w:p w14:paraId="7D968F7C" w14:textId="77777777" w:rsidR="009F3793" w:rsidRPr="00F81398" w:rsidRDefault="009F3793" w:rsidP="00E363BA">
            <w:pPr>
              <w:autoSpaceDE w:val="0"/>
              <w:autoSpaceDN w:val="0"/>
              <w:adjustRightInd w:val="0"/>
              <w:rPr>
                <w:rFonts w:ascii="Times New Roman" w:hAnsi="Times New Roman"/>
                <w:sz w:val="22"/>
                <w:szCs w:val="22"/>
              </w:rPr>
            </w:pPr>
          </w:p>
          <w:p w14:paraId="140B8C39"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Chair: </w:t>
            </w:r>
          </w:p>
          <w:p w14:paraId="1A0F2A12"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L. Llewellyn-Jones</w:t>
            </w:r>
          </w:p>
        </w:tc>
      </w:tr>
      <w:tr w:rsidR="009F3793" w:rsidRPr="00F81398" w14:paraId="4B545A7D" w14:textId="77777777" w:rsidTr="00E363BA">
        <w:tc>
          <w:tcPr>
            <w:tcW w:w="826" w:type="pct"/>
            <w:tcBorders>
              <w:top w:val="single" w:sz="4" w:space="0" w:color="auto"/>
              <w:left w:val="single" w:sz="4" w:space="0" w:color="auto"/>
              <w:bottom w:val="single" w:sz="4" w:space="0" w:color="auto"/>
              <w:right w:val="single" w:sz="4" w:space="0" w:color="auto"/>
            </w:tcBorders>
            <w:shd w:val="clear" w:color="auto" w:fill="auto"/>
            <w:hideMark/>
          </w:tcPr>
          <w:p w14:paraId="38657F99"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G. Andrews</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14:paraId="28DCE182"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B. Lister</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14:paraId="3CC3F24C" w14:textId="77777777" w:rsidR="009F3793" w:rsidRPr="00F81398" w:rsidRDefault="009F3793" w:rsidP="00E363BA">
            <w:pPr>
              <w:autoSpaceDE w:val="0"/>
              <w:autoSpaceDN w:val="0"/>
              <w:adjustRightInd w:val="0"/>
              <w:rPr>
                <w:rFonts w:ascii="Times New Roman" w:hAnsi="Times New Roman"/>
                <w:sz w:val="22"/>
                <w:szCs w:val="22"/>
                <w:highlight w:val="yellow"/>
              </w:rPr>
            </w:pPr>
            <w:r w:rsidRPr="00F81398">
              <w:rPr>
                <w:rFonts w:ascii="Times New Roman" w:hAnsi="Times New Roman"/>
                <w:color w:val="000000"/>
                <w:sz w:val="22"/>
                <w:szCs w:val="22"/>
              </w:rPr>
              <w:t>F. Schironi</w:t>
            </w:r>
          </w:p>
        </w:tc>
        <w:tc>
          <w:tcPr>
            <w:tcW w:w="843" w:type="pct"/>
            <w:tcBorders>
              <w:top w:val="single" w:sz="4" w:space="0" w:color="auto"/>
              <w:left w:val="single" w:sz="4" w:space="0" w:color="auto"/>
              <w:bottom w:val="single" w:sz="4" w:space="0" w:color="auto"/>
              <w:right w:val="single" w:sz="4" w:space="0" w:color="auto"/>
            </w:tcBorders>
            <w:shd w:val="clear" w:color="auto" w:fill="auto"/>
            <w:hideMark/>
          </w:tcPr>
          <w:p w14:paraId="44331EAF" w14:textId="77777777" w:rsidR="009F3793" w:rsidRPr="00F81398" w:rsidRDefault="009F3793" w:rsidP="00E363BA">
            <w:pPr>
              <w:rPr>
                <w:rFonts w:ascii="Times New Roman" w:hAnsi="Times New Roman"/>
                <w:color w:val="000000"/>
                <w:sz w:val="22"/>
                <w:szCs w:val="22"/>
                <w:lang w:val="en-US"/>
              </w:rPr>
            </w:pPr>
            <w:r w:rsidRPr="00F81398">
              <w:rPr>
                <w:rFonts w:ascii="Times New Roman" w:hAnsi="Times New Roman"/>
                <w:color w:val="000000"/>
                <w:sz w:val="22"/>
                <w:szCs w:val="22"/>
              </w:rPr>
              <w:t>M-L. Hännine</w:t>
            </w:r>
            <w:r w:rsidRPr="00F81398">
              <w:rPr>
                <w:rFonts w:ascii="Times New Roman" w:hAnsi="Times New Roman"/>
                <w:color w:val="000000"/>
                <w:sz w:val="22"/>
                <w:szCs w:val="22"/>
                <w:lang w:val="en-US"/>
              </w:rPr>
              <w:t xml:space="preserve">  </w:t>
            </w:r>
          </w:p>
        </w:tc>
        <w:tc>
          <w:tcPr>
            <w:tcW w:w="767" w:type="pct"/>
            <w:tcBorders>
              <w:top w:val="single" w:sz="4" w:space="0" w:color="auto"/>
              <w:left w:val="single" w:sz="4" w:space="0" w:color="auto"/>
              <w:bottom w:val="single" w:sz="4" w:space="0" w:color="auto"/>
              <w:right w:val="single" w:sz="4" w:space="0" w:color="auto"/>
            </w:tcBorders>
            <w:shd w:val="clear" w:color="auto" w:fill="auto"/>
            <w:hideMark/>
          </w:tcPr>
          <w:p w14:paraId="782CE794"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P. Dennis</w:t>
            </w:r>
          </w:p>
        </w:tc>
        <w:tc>
          <w:tcPr>
            <w:tcW w:w="954" w:type="pct"/>
            <w:tcBorders>
              <w:top w:val="single" w:sz="4" w:space="0" w:color="auto"/>
              <w:left w:val="single" w:sz="4" w:space="0" w:color="auto"/>
              <w:bottom w:val="single" w:sz="4" w:space="0" w:color="auto"/>
              <w:right w:val="single" w:sz="4" w:space="0" w:color="auto"/>
            </w:tcBorders>
            <w:shd w:val="clear" w:color="auto" w:fill="auto"/>
            <w:hideMark/>
          </w:tcPr>
          <w:p w14:paraId="6DBD07F5"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A. McAuley</w:t>
            </w:r>
          </w:p>
          <w:p w14:paraId="07E73120" w14:textId="77777777" w:rsidR="009F3793" w:rsidRPr="00F81398" w:rsidRDefault="009F3793" w:rsidP="00E363BA">
            <w:pPr>
              <w:autoSpaceDE w:val="0"/>
              <w:autoSpaceDN w:val="0"/>
              <w:adjustRightInd w:val="0"/>
              <w:rPr>
                <w:rFonts w:ascii="Times New Roman" w:hAnsi="Times New Roman"/>
                <w:sz w:val="22"/>
                <w:szCs w:val="22"/>
              </w:rPr>
            </w:pPr>
          </w:p>
        </w:tc>
      </w:tr>
      <w:tr w:rsidR="009F3793" w:rsidRPr="00F81398" w14:paraId="14B8FA25" w14:textId="77777777" w:rsidTr="00E363BA">
        <w:trPr>
          <w:trHeight w:val="241"/>
        </w:trPr>
        <w:tc>
          <w:tcPr>
            <w:tcW w:w="826" w:type="pct"/>
            <w:tcBorders>
              <w:top w:val="single" w:sz="4" w:space="0" w:color="auto"/>
              <w:left w:val="single" w:sz="4" w:space="0" w:color="auto"/>
              <w:bottom w:val="single" w:sz="4" w:space="0" w:color="auto"/>
              <w:right w:val="single" w:sz="4" w:space="0" w:color="auto"/>
            </w:tcBorders>
            <w:shd w:val="clear" w:color="auto" w:fill="auto"/>
            <w:hideMark/>
          </w:tcPr>
          <w:p w14:paraId="7E203A48" w14:textId="77777777" w:rsidR="009F3793" w:rsidRPr="00F81398" w:rsidRDefault="009F3793" w:rsidP="00E363BA">
            <w:pPr>
              <w:autoSpaceDE w:val="0"/>
              <w:autoSpaceDN w:val="0"/>
              <w:adjustRightInd w:val="0"/>
              <w:rPr>
                <w:rFonts w:ascii="Times New Roman" w:hAnsi="Times New Roman"/>
                <w:bCs/>
                <w:sz w:val="22"/>
                <w:szCs w:val="22"/>
                <w:lang w:val="fr-FR"/>
              </w:rPr>
            </w:pPr>
            <w:r w:rsidRPr="00F81398">
              <w:rPr>
                <w:rFonts w:ascii="Times New Roman" w:hAnsi="Times New Roman"/>
                <w:sz w:val="22"/>
                <w:szCs w:val="22"/>
              </w:rPr>
              <w:t>R. Maclachlan</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14:paraId="3568EA4C"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I. Gamluth</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14:paraId="14F12F1E" w14:textId="77777777" w:rsidR="009F3793" w:rsidRPr="00F81398" w:rsidRDefault="009F3793" w:rsidP="00E363BA">
            <w:pPr>
              <w:autoSpaceDE w:val="0"/>
              <w:autoSpaceDN w:val="0"/>
              <w:adjustRightInd w:val="0"/>
              <w:rPr>
                <w:rFonts w:ascii="Times New Roman" w:hAnsi="Times New Roman"/>
                <w:sz w:val="22"/>
                <w:szCs w:val="22"/>
                <w:highlight w:val="yellow"/>
              </w:rPr>
            </w:pPr>
            <w:r w:rsidRPr="00F81398">
              <w:rPr>
                <w:rFonts w:ascii="Times New Roman" w:hAnsi="Times New Roman"/>
                <w:color w:val="000000"/>
                <w:sz w:val="22"/>
                <w:szCs w:val="22"/>
                <w:lang w:val="en-US"/>
              </w:rPr>
              <w:t>D. Mastronarde</w:t>
            </w:r>
          </w:p>
        </w:tc>
        <w:tc>
          <w:tcPr>
            <w:tcW w:w="843" w:type="pct"/>
            <w:tcBorders>
              <w:top w:val="single" w:sz="4" w:space="0" w:color="auto"/>
              <w:left w:val="single" w:sz="4" w:space="0" w:color="auto"/>
              <w:bottom w:val="single" w:sz="4" w:space="0" w:color="auto"/>
              <w:right w:val="single" w:sz="4" w:space="0" w:color="auto"/>
            </w:tcBorders>
            <w:shd w:val="clear" w:color="auto" w:fill="auto"/>
            <w:hideMark/>
          </w:tcPr>
          <w:p w14:paraId="03A94CA5" w14:textId="77777777" w:rsidR="009F3793" w:rsidRPr="00F81398" w:rsidRDefault="009F3793" w:rsidP="00E363BA">
            <w:pPr>
              <w:widowControl w:val="0"/>
              <w:autoSpaceDE w:val="0"/>
              <w:autoSpaceDN w:val="0"/>
              <w:adjustRightInd w:val="0"/>
              <w:rPr>
                <w:rFonts w:ascii="Times New Roman" w:hAnsi="Times New Roman"/>
                <w:color w:val="408CD9"/>
                <w:sz w:val="22"/>
                <w:szCs w:val="22"/>
              </w:rPr>
            </w:pPr>
            <w:r w:rsidRPr="00F81398">
              <w:rPr>
                <w:rFonts w:ascii="Times New Roman" w:hAnsi="Times New Roman"/>
                <w:color w:val="000000"/>
                <w:sz w:val="22"/>
                <w:szCs w:val="22"/>
                <w:lang w:val="en-US"/>
              </w:rPr>
              <w:t xml:space="preserve">G. van der Ploeg </w:t>
            </w:r>
          </w:p>
        </w:tc>
        <w:tc>
          <w:tcPr>
            <w:tcW w:w="767" w:type="pct"/>
            <w:tcBorders>
              <w:top w:val="single" w:sz="4" w:space="0" w:color="auto"/>
              <w:left w:val="single" w:sz="4" w:space="0" w:color="auto"/>
              <w:bottom w:val="single" w:sz="4" w:space="0" w:color="auto"/>
              <w:right w:val="single" w:sz="4" w:space="0" w:color="auto"/>
            </w:tcBorders>
            <w:shd w:val="clear" w:color="auto" w:fill="auto"/>
            <w:hideMark/>
          </w:tcPr>
          <w:p w14:paraId="10EE1901"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J. Hilton</w:t>
            </w:r>
          </w:p>
        </w:tc>
        <w:tc>
          <w:tcPr>
            <w:tcW w:w="954" w:type="pct"/>
            <w:tcBorders>
              <w:top w:val="single" w:sz="4" w:space="0" w:color="auto"/>
              <w:left w:val="single" w:sz="4" w:space="0" w:color="auto"/>
              <w:bottom w:val="single" w:sz="4" w:space="0" w:color="auto"/>
              <w:right w:val="single" w:sz="4" w:space="0" w:color="auto"/>
            </w:tcBorders>
            <w:shd w:val="clear" w:color="auto" w:fill="auto"/>
            <w:hideMark/>
          </w:tcPr>
          <w:p w14:paraId="194204A5"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M. Cyrino</w:t>
            </w:r>
          </w:p>
        </w:tc>
      </w:tr>
      <w:tr w:rsidR="009F3793" w:rsidRPr="00F81398" w14:paraId="2F760A27" w14:textId="77777777" w:rsidTr="00E363BA">
        <w:tc>
          <w:tcPr>
            <w:tcW w:w="826" w:type="pct"/>
            <w:tcBorders>
              <w:top w:val="single" w:sz="4" w:space="0" w:color="auto"/>
              <w:left w:val="single" w:sz="4" w:space="0" w:color="auto"/>
              <w:bottom w:val="single" w:sz="4" w:space="0" w:color="auto"/>
              <w:right w:val="single" w:sz="4" w:space="0" w:color="auto"/>
            </w:tcBorders>
            <w:shd w:val="clear" w:color="auto" w:fill="auto"/>
            <w:hideMark/>
          </w:tcPr>
          <w:p w14:paraId="17612CDE" w14:textId="77777777" w:rsidR="009F3793" w:rsidRPr="00F81398" w:rsidRDefault="009F3793" w:rsidP="00E363BA">
            <w:pPr>
              <w:autoSpaceDE w:val="0"/>
              <w:autoSpaceDN w:val="0"/>
              <w:adjustRightInd w:val="0"/>
              <w:rPr>
                <w:rFonts w:ascii="Times New Roman" w:hAnsi="Times New Roman"/>
                <w:bCs/>
                <w:sz w:val="22"/>
                <w:szCs w:val="22"/>
                <w:lang w:val="fr-FR"/>
              </w:rPr>
            </w:pPr>
            <w:r w:rsidRPr="00F81398">
              <w:rPr>
                <w:rFonts w:ascii="Times New Roman" w:hAnsi="Times New Roman"/>
                <w:sz w:val="22"/>
                <w:szCs w:val="22"/>
              </w:rPr>
              <w:t>C. Djurslev</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14:paraId="060308CF"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S. Mills</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14:paraId="3D759D9A" w14:textId="77777777" w:rsidR="009F3793" w:rsidRPr="00F81398" w:rsidRDefault="009F3793" w:rsidP="00E363BA">
            <w:pPr>
              <w:autoSpaceDE w:val="0"/>
              <w:autoSpaceDN w:val="0"/>
              <w:adjustRightInd w:val="0"/>
              <w:rPr>
                <w:rFonts w:ascii="Times New Roman" w:hAnsi="Times New Roman"/>
                <w:sz w:val="22"/>
                <w:szCs w:val="22"/>
                <w:highlight w:val="yellow"/>
              </w:rPr>
            </w:pPr>
            <w:r w:rsidRPr="00F81398">
              <w:rPr>
                <w:rFonts w:ascii="Times New Roman" w:hAnsi="Times New Roman"/>
                <w:color w:val="000000"/>
                <w:sz w:val="22"/>
                <w:szCs w:val="22"/>
              </w:rPr>
              <w:t>R. Kaster</w:t>
            </w:r>
          </w:p>
        </w:tc>
        <w:tc>
          <w:tcPr>
            <w:tcW w:w="843" w:type="pct"/>
            <w:tcBorders>
              <w:top w:val="single" w:sz="4" w:space="0" w:color="auto"/>
              <w:left w:val="single" w:sz="4" w:space="0" w:color="auto"/>
              <w:bottom w:val="single" w:sz="4" w:space="0" w:color="auto"/>
              <w:right w:val="single" w:sz="4" w:space="0" w:color="auto"/>
            </w:tcBorders>
            <w:shd w:val="clear" w:color="auto" w:fill="auto"/>
            <w:hideMark/>
          </w:tcPr>
          <w:p w14:paraId="642C03D2" w14:textId="77777777" w:rsidR="009F3793" w:rsidRPr="00F81398" w:rsidRDefault="009F3793" w:rsidP="00E363BA">
            <w:pPr>
              <w:widowControl w:val="0"/>
              <w:autoSpaceDE w:val="0"/>
              <w:autoSpaceDN w:val="0"/>
              <w:adjustRightInd w:val="0"/>
              <w:rPr>
                <w:rFonts w:ascii="Times New Roman" w:hAnsi="Times New Roman"/>
                <w:sz w:val="22"/>
                <w:szCs w:val="22"/>
              </w:rPr>
            </w:pPr>
            <w:r w:rsidRPr="00F81398">
              <w:rPr>
                <w:rFonts w:ascii="Times New Roman" w:hAnsi="Times New Roman"/>
                <w:color w:val="000000"/>
                <w:sz w:val="22"/>
                <w:szCs w:val="22"/>
                <w:lang w:val="en-US"/>
              </w:rPr>
              <w:t>R. Berg</w:t>
            </w:r>
          </w:p>
        </w:tc>
        <w:tc>
          <w:tcPr>
            <w:tcW w:w="767" w:type="pct"/>
            <w:tcBorders>
              <w:top w:val="single" w:sz="4" w:space="0" w:color="auto"/>
              <w:left w:val="single" w:sz="4" w:space="0" w:color="auto"/>
              <w:bottom w:val="single" w:sz="4" w:space="0" w:color="auto"/>
              <w:right w:val="single" w:sz="4" w:space="0" w:color="auto"/>
            </w:tcBorders>
            <w:shd w:val="clear" w:color="auto" w:fill="auto"/>
            <w:hideMark/>
          </w:tcPr>
          <w:p w14:paraId="079B7831"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C. R. Jackson</w:t>
            </w:r>
          </w:p>
        </w:tc>
        <w:tc>
          <w:tcPr>
            <w:tcW w:w="954" w:type="pct"/>
            <w:tcBorders>
              <w:top w:val="single" w:sz="4" w:space="0" w:color="auto"/>
              <w:left w:val="single" w:sz="4" w:space="0" w:color="auto"/>
              <w:bottom w:val="single" w:sz="4" w:space="0" w:color="auto"/>
              <w:right w:val="single" w:sz="4" w:space="0" w:color="auto"/>
            </w:tcBorders>
            <w:shd w:val="clear" w:color="auto" w:fill="auto"/>
            <w:hideMark/>
          </w:tcPr>
          <w:p w14:paraId="725EAEAA"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C. McDonough</w:t>
            </w:r>
          </w:p>
          <w:p w14:paraId="355F98CF" w14:textId="77777777" w:rsidR="009F3793" w:rsidRPr="00F81398" w:rsidRDefault="009F3793" w:rsidP="00E363BA">
            <w:pPr>
              <w:autoSpaceDE w:val="0"/>
              <w:autoSpaceDN w:val="0"/>
              <w:adjustRightInd w:val="0"/>
              <w:rPr>
                <w:rFonts w:ascii="Times New Roman" w:hAnsi="Times New Roman"/>
                <w:sz w:val="22"/>
                <w:szCs w:val="22"/>
              </w:rPr>
            </w:pPr>
          </w:p>
        </w:tc>
      </w:tr>
      <w:tr w:rsidR="009F3793" w:rsidRPr="00F81398" w14:paraId="44CF4C7D" w14:textId="77777777" w:rsidTr="00E363BA">
        <w:trPr>
          <w:trHeight w:val="227"/>
        </w:trPr>
        <w:tc>
          <w:tcPr>
            <w:tcW w:w="826" w:type="pct"/>
            <w:tcBorders>
              <w:top w:val="single" w:sz="4" w:space="0" w:color="auto"/>
              <w:left w:val="single" w:sz="4" w:space="0" w:color="auto"/>
              <w:bottom w:val="single" w:sz="4" w:space="0" w:color="auto"/>
              <w:right w:val="single" w:sz="4" w:space="0" w:color="auto"/>
            </w:tcBorders>
            <w:shd w:val="clear" w:color="auto" w:fill="auto"/>
            <w:hideMark/>
          </w:tcPr>
          <w:p w14:paraId="5E70428C" w14:textId="77777777" w:rsidR="009F3793" w:rsidRPr="00F81398" w:rsidRDefault="009F3793" w:rsidP="00E363BA">
            <w:pPr>
              <w:autoSpaceDE w:val="0"/>
              <w:autoSpaceDN w:val="0"/>
              <w:adjustRightInd w:val="0"/>
              <w:rPr>
                <w:rFonts w:ascii="Times New Roman" w:hAnsi="Times New Roman"/>
                <w:bCs/>
                <w:sz w:val="22"/>
                <w:szCs w:val="22"/>
              </w:rPr>
            </w:pPr>
            <w:r w:rsidRPr="00F81398">
              <w:rPr>
                <w:rFonts w:ascii="Times New Roman" w:hAnsi="Times New Roman"/>
                <w:sz w:val="22"/>
                <w:szCs w:val="22"/>
              </w:rPr>
              <w:t>S. Montiglio</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14:paraId="13B5E089"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M. Lloyd</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14:paraId="43739BEB" w14:textId="77777777" w:rsidR="009F3793" w:rsidRPr="00F81398" w:rsidRDefault="009F3793" w:rsidP="00E363BA">
            <w:pPr>
              <w:autoSpaceDE w:val="0"/>
              <w:autoSpaceDN w:val="0"/>
              <w:adjustRightInd w:val="0"/>
              <w:rPr>
                <w:rFonts w:ascii="Times New Roman" w:hAnsi="Times New Roman"/>
                <w:sz w:val="22"/>
                <w:szCs w:val="22"/>
                <w:highlight w:val="yellow"/>
              </w:rPr>
            </w:pPr>
            <w:r w:rsidRPr="00F81398">
              <w:rPr>
                <w:rFonts w:ascii="Times New Roman" w:hAnsi="Times New Roman"/>
                <w:color w:val="000000"/>
                <w:sz w:val="22"/>
                <w:szCs w:val="22"/>
              </w:rPr>
              <w:t>J. Stover</w:t>
            </w:r>
          </w:p>
        </w:tc>
        <w:tc>
          <w:tcPr>
            <w:tcW w:w="843" w:type="pct"/>
            <w:tcBorders>
              <w:top w:val="single" w:sz="4" w:space="0" w:color="auto"/>
              <w:left w:val="single" w:sz="4" w:space="0" w:color="auto"/>
              <w:bottom w:val="single" w:sz="4" w:space="0" w:color="auto"/>
              <w:right w:val="single" w:sz="4" w:space="0" w:color="auto"/>
            </w:tcBorders>
            <w:shd w:val="clear" w:color="auto" w:fill="auto"/>
            <w:hideMark/>
          </w:tcPr>
          <w:p w14:paraId="45317065"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color w:val="000000"/>
                <w:sz w:val="22"/>
                <w:szCs w:val="22"/>
                <w:lang w:val="en-US"/>
              </w:rPr>
              <w:t>M. Melotti</w:t>
            </w:r>
          </w:p>
        </w:tc>
        <w:tc>
          <w:tcPr>
            <w:tcW w:w="767" w:type="pct"/>
            <w:tcBorders>
              <w:top w:val="single" w:sz="4" w:space="0" w:color="auto"/>
              <w:left w:val="single" w:sz="4" w:space="0" w:color="auto"/>
              <w:bottom w:val="single" w:sz="4" w:space="0" w:color="auto"/>
              <w:right w:val="single" w:sz="4" w:space="0" w:color="auto"/>
            </w:tcBorders>
            <w:shd w:val="clear" w:color="auto" w:fill="auto"/>
            <w:hideMark/>
          </w:tcPr>
          <w:p w14:paraId="14B1AD5C"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S. Trzaskoma</w:t>
            </w:r>
          </w:p>
        </w:tc>
        <w:tc>
          <w:tcPr>
            <w:tcW w:w="954" w:type="pct"/>
            <w:tcBorders>
              <w:top w:val="single" w:sz="4" w:space="0" w:color="auto"/>
              <w:left w:val="single" w:sz="4" w:space="0" w:color="auto"/>
              <w:bottom w:val="single" w:sz="4" w:space="0" w:color="auto"/>
              <w:right w:val="single" w:sz="4" w:space="0" w:color="auto"/>
            </w:tcBorders>
            <w:shd w:val="clear" w:color="auto" w:fill="auto"/>
          </w:tcPr>
          <w:p w14:paraId="7F544DA7"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A. Augoustakis</w:t>
            </w:r>
          </w:p>
          <w:p w14:paraId="6033F873" w14:textId="77777777" w:rsidR="009F3793" w:rsidRPr="00F81398" w:rsidRDefault="009F3793" w:rsidP="00E363BA">
            <w:pPr>
              <w:autoSpaceDE w:val="0"/>
              <w:autoSpaceDN w:val="0"/>
              <w:adjustRightInd w:val="0"/>
              <w:rPr>
                <w:rFonts w:ascii="Times New Roman" w:hAnsi="Times New Roman"/>
                <w:sz w:val="22"/>
                <w:szCs w:val="22"/>
              </w:rPr>
            </w:pPr>
          </w:p>
        </w:tc>
      </w:tr>
    </w:tbl>
    <w:p w14:paraId="5FB622C9" w14:textId="77777777" w:rsidR="009F3793" w:rsidRPr="00F81398" w:rsidRDefault="009F3793" w:rsidP="009F3793">
      <w:pPr>
        <w:autoSpaceDE w:val="0"/>
        <w:autoSpaceDN w:val="0"/>
        <w:adjustRightInd w:val="0"/>
        <w:jc w:val="both"/>
        <w:rPr>
          <w:rFonts w:ascii="Times New Roman" w:hAnsi="Times New Roman"/>
          <w:sz w:val="22"/>
          <w:szCs w:val="22"/>
        </w:rPr>
      </w:pPr>
    </w:p>
    <w:p w14:paraId="69616EE1" w14:textId="77777777" w:rsidR="009F3793" w:rsidRPr="00F81398" w:rsidRDefault="009F3793" w:rsidP="009F3793">
      <w:pPr>
        <w:autoSpaceDE w:val="0"/>
        <w:autoSpaceDN w:val="0"/>
        <w:adjustRightInd w:val="0"/>
        <w:ind w:firstLine="720"/>
        <w:jc w:val="both"/>
        <w:rPr>
          <w:rFonts w:ascii="Times New Roman" w:hAnsi="Times New Roman"/>
          <w:sz w:val="22"/>
          <w:szCs w:val="22"/>
        </w:rPr>
      </w:pPr>
      <w:r w:rsidRPr="00F81398">
        <w:rPr>
          <w:rFonts w:ascii="Times New Roman" w:hAnsi="Times New Roman"/>
          <w:sz w:val="22"/>
          <w:szCs w:val="22"/>
        </w:rPr>
        <w:t>4.30pm-5.00pm Tea and coffee in the Colyer Fergusson Auditorium – Publishers’ stands</w:t>
      </w:r>
    </w:p>
    <w:p w14:paraId="4C528929" w14:textId="77777777" w:rsidR="00F36423" w:rsidRDefault="00F36423" w:rsidP="00F36423">
      <w:pPr>
        <w:autoSpaceDE w:val="0"/>
        <w:autoSpaceDN w:val="0"/>
        <w:adjustRightInd w:val="0"/>
        <w:ind w:firstLine="720"/>
        <w:jc w:val="both"/>
        <w:rPr>
          <w:rFonts w:ascii="Times New Roman" w:hAnsi="Times New Roman"/>
          <w:sz w:val="22"/>
          <w:szCs w:val="22"/>
        </w:rPr>
      </w:pPr>
    </w:p>
    <w:p w14:paraId="266DBAB8" w14:textId="77777777" w:rsidR="009F3793" w:rsidRPr="00F81398" w:rsidRDefault="009F3793" w:rsidP="00F36423">
      <w:pPr>
        <w:autoSpaceDE w:val="0"/>
        <w:autoSpaceDN w:val="0"/>
        <w:adjustRightInd w:val="0"/>
        <w:ind w:firstLine="720"/>
        <w:jc w:val="both"/>
        <w:rPr>
          <w:rFonts w:ascii="Times New Roman" w:hAnsi="Times New Roman"/>
          <w:sz w:val="22"/>
          <w:szCs w:val="22"/>
        </w:rPr>
      </w:pPr>
      <w:r w:rsidRPr="00F81398">
        <w:rPr>
          <w:rFonts w:ascii="Times New Roman" w:hAnsi="Times New Roman"/>
          <w:sz w:val="22"/>
          <w:szCs w:val="22"/>
        </w:rPr>
        <w:t>5.00-5.30pm Classical Association AGM (Cornwallis NW2)</w:t>
      </w:r>
    </w:p>
    <w:p w14:paraId="5AA0E5BB" w14:textId="77777777" w:rsidR="009F3793" w:rsidRPr="00F81398" w:rsidRDefault="009F3793" w:rsidP="009F3793">
      <w:pPr>
        <w:autoSpaceDE w:val="0"/>
        <w:autoSpaceDN w:val="0"/>
        <w:adjustRightInd w:val="0"/>
        <w:jc w:val="both"/>
        <w:rPr>
          <w:rFonts w:ascii="Times New Roman" w:hAnsi="Times New Roman"/>
          <w:sz w:val="22"/>
          <w:szCs w:val="22"/>
        </w:rPr>
      </w:pPr>
    </w:p>
    <w:p w14:paraId="699A1C4F" w14:textId="77777777" w:rsidR="009F3793" w:rsidRPr="00F81398" w:rsidRDefault="009F3793" w:rsidP="009F3793">
      <w:pPr>
        <w:pStyle w:val="p1"/>
        <w:ind w:firstLine="720"/>
        <w:jc w:val="both"/>
        <w:rPr>
          <w:rFonts w:eastAsia="Times New Roman"/>
          <w:color w:val="auto"/>
          <w:sz w:val="22"/>
          <w:szCs w:val="22"/>
        </w:rPr>
      </w:pPr>
      <w:r w:rsidRPr="00F81398">
        <w:rPr>
          <w:rFonts w:eastAsia="Times New Roman"/>
          <w:color w:val="auto"/>
          <w:sz w:val="22"/>
          <w:szCs w:val="22"/>
        </w:rPr>
        <w:t>6.00pm-7.00pm Presidential Address: Professor Bob Fowler ‘</w:t>
      </w:r>
      <w:r w:rsidRPr="00F81398">
        <w:rPr>
          <w:rStyle w:val="s1"/>
          <w:rFonts w:eastAsia="Times New Roman"/>
          <w:color w:val="auto"/>
          <w:sz w:val="22"/>
          <w:szCs w:val="22"/>
        </w:rPr>
        <w:t>What’s in a Myth?’</w:t>
      </w:r>
    </w:p>
    <w:p w14:paraId="583CF9AF" w14:textId="77777777" w:rsidR="009F3793" w:rsidRPr="00F81398" w:rsidRDefault="009F3793" w:rsidP="009F3793">
      <w:pPr>
        <w:pStyle w:val="p1"/>
        <w:ind w:firstLine="720"/>
        <w:jc w:val="both"/>
        <w:rPr>
          <w:color w:val="auto"/>
          <w:sz w:val="22"/>
          <w:szCs w:val="22"/>
        </w:rPr>
      </w:pPr>
      <w:r w:rsidRPr="00F81398">
        <w:rPr>
          <w:rFonts w:eastAsia="Times New Roman"/>
          <w:color w:val="auto"/>
          <w:sz w:val="22"/>
          <w:szCs w:val="22"/>
        </w:rPr>
        <w:t>(Gulbenkian Cinema)</w:t>
      </w:r>
    </w:p>
    <w:p w14:paraId="3643997F" w14:textId="77777777" w:rsidR="009F3793" w:rsidRPr="00F81398" w:rsidRDefault="009F3793" w:rsidP="009F3793">
      <w:pPr>
        <w:autoSpaceDE w:val="0"/>
        <w:autoSpaceDN w:val="0"/>
        <w:adjustRightInd w:val="0"/>
        <w:jc w:val="both"/>
        <w:rPr>
          <w:rFonts w:ascii="Times New Roman" w:hAnsi="Times New Roman"/>
          <w:sz w:val="22"/>
          <w:szCs w:val="22"/>
        </w:rPr>
      </w:pPr>
    </w:p>
    <w:p w14:paraId="5A647EB1" w14:textId="77777777" w:rsidR="009F3793" w:rsidRPr="00F81398" w:rsidRDefault="009F3793" w:rsidP="009F3793">
      <w:pPr>
        <w:autoSpaceDE w:val="0"/>
        <w:autoSpaceDN w:val="0"/>
        <w:adjustRightInd w:val="0"/>
        <w:ind w:left="720"/>
        <w:jc w:val="both"/>
        <w:rPr>
          <w:rFonts w:ascii="Times New Roman" w:hAnsi="Times New Roman"/>
          <w:sz w:val="22"/>
          <w:szCs w:val="22"/>
        </w:rPr>
      </w:pPr>
      <w:r w:rsidRPr="00F81398">
        <w:rPr>
          <w:rFonts w:ascii="Times New Roman" w:hAnsi="Times New Roman"/>
          <w:sz w:val="22"/>
          <w:szCs w:val="22"/>
        </w:rPr>
        <w:t>7.00pm-8.00pm Publishers Drinks Reception (funded by CUP) in the Colyer Fergusson Auditorium</w:t>
      </w:r>
    </w:p>
    <w:p w14:paraId="5C5D392C" w14:textId="77777777" w:rsidR="009F3793" w:rsidRPr="00F81398" w:rsidRDefault="009F3793" w:rsidP="009F3793">
      <w:pPr>
        <w:autoSpaceDE w:val="0"/>
        <w:autoSpaceDN w:val="0"/>
        <w:adjustRightInd w:val="0"/>
        <w:jc w:val="both"/>
        <w:rPr>
          <w:rFonts w:ascii="Times New Roman" w:hAnsi="Times New Roman"/>
          <w:sz w:val="22"/>
          <w:szCs w:val="22"/>
        </w:rPr>
      </w:pPr>
    </w:p>
    <w:p w14:paraId="7F6723E6" w14:textId="77777777" w:rsidR="009F3793" w:rsidRPr="00F81398" w:rsidRDefault="009F3793" w:rsidP="009F3793">
      <w:pPr>
        <w:autoSpaceDE w:val="0"/>
        <w:autoSpaceDN w:val="0"/>
        <w:adjustRightInd w:val="0"/>
        <w:ind w:firstLine="720"/>
        <w:jc w:val="both"/>
        <w:rPr>
          <w:rFonts w:ascii="Times New Roman" w:hAnsi="Times New Roman"/>
          <w:sz w:val="22"/>
          <w:szCs w:val="22"/>
        </w:rPr>
      </w:pPr>
      <w:r w:rsidRPr="00F81398">
        <w:rPr>
          <w:rFonts w:ascii="Times New Roman" w:hAnsi="Times New Roman"/>
          <w:sz w:val="22"/>
          <w:szCs w:val="22"/>
        </w:rPr>
        <w:t>8.00pm-midnight Association Dinner, followed by disco (Eliot Dining Hall)</w:t>
      </w:r>
    </w:p>
    <w:p w14:paraId="32D9235E" w14:textId="77777777" w:rsidR="009F3793" w:rsidRPr="00F81398" w:rsidRDefault="009F3793" w:rsidP="009F3793">
      <w:pPr>
        <w:autoSpaceDE w:val="0"/>
        <w:autoSpaceDN w:val="0"/>
        <w:adjustRightInd w:val="0"/>
        <w:ind w:firstLine="720"/>
        <w:jc w:val="both"/>
        <w:rPr>
          <w:rFonts w:ascii="Times New Roman" w:hAnsi="Times New Roman"/>
          <w:sz w:val="22"/>
          <w:szCs w:val="22"/>
        </w:rPr>
      </w:pPr>
    </w:p>
    <w:p w14:paraId="4F2EADE1" w14:textId="77777777" w:rsidR="009F3793" w:rsidRPr="00F81398" w:rsidRDefault="009F3793" w:rsidP="009F3793">
      <w:pPr>
        <w:autoSpaceDE w:val="0"/>
        <w:autoSpaceDN w:val="0"/>
        <w:adjustRightInd w:val="0"/>
        <w:ind w:firstLine="720"/>
        <w:jc w:val="both"/>
        <w:rPr>
          <w:rFonts w:ascii="Times New Roman" w:hAnsi="Times New Roman"/>
          <w:sz w:val="22"/>
          <w:szCs w:val="22"/>
        </w:rPr>
      </w:pPr>
      <w:r w:rsidRPr="00F81398">
        <w:rPr>
          <w:rFonts w:ascii="Times New Roman" w:hAnsi="Times New Roman"/>
          <w:sz w:val="22"/>
          <w:szCs w:val="22"/>
        </w:rPr>
        <w:t>7.00pm-1.00am Cash bar in Eliot Mungos</w:t>
      </w:r>
    </w:p>
    <w:p w14:paraId="4CD17DAF" w14:textId="77777777" w:rsidR="009F3793" w:rsidRPr="00F81398" w:rsidRDefault="009F3793" w:rsidP="009F3793">
      <w:pPr>
        <w:autoSpaceDE w:val="0"/>
        <w:autoSpaceDN w:val="0"/>
        <w:adjustRightInd w:val="0"/>
        <w:rPr>
          <w:rFonts w:ascii="Times New Roman" w:hAnsi="Times New Roman"/>
        </w:rPr>
      </w:pPr>
    </w:p>
    <w:p w14:paraId="1BCF8076" w14:textId="77777777" w:rsidR="009F3793" w:rsidRPr="00F81398" w:rsidRDefault="009F3793" w:rsidP="009F3793">
      <w:pPr>
        <w:autoSpaceDE w:val="0"/>
        <w:autoSpaceDN w:val="0"/>
        <w:adjustRightInd w:val="0"/>
        <w:rPr>
          <w:rFonts w:ascii="Times New Roman" w:hAnsi="Times New Roman"/>
          <w:b/>
          <w:bCs/>
        </w:rPr>
      </w:pPr>
      <w:r w:rsidRPr="00F81398">
        <w:rPr>
          <w:rFonts w:ascii="Times New Roman" w:hAnsi="Times New Roman"/>
          <w:b/>
          <w:bCs/>
        </w:rPr>
        <w:t>Day 4: Saturday 29 April</w:t>
      </w:r>
    </w:p>
    <w:p w14:paraId="027FF933" w14:textId="77777777" w:rsidR="009F3793" w:rsidRPr="00F81398" w:rsidRDefault="009F3793" w:rsidP="009F3793">
      <w:pPr>
        <w:autoSpaceDE w:val="0"/>
        <w:autoSpaceDN w:val="0"/>
        <w:adjustRightInd w:val="0"/>
        <w:rPr>
          <w:rFonts w:ascii="Times New Roman" w:hAnsi="Times New Roman"/>
          <w:b/>
          <w:bCs/>
          <w:sz w:val="22"/>
          <w:szCs w:val="22"/>
        </w:rPr>
      </w:pPr>
    </w:p>
    <w:p w14:paraId="0287D433" w14:textId="77777777" w:rsidR="009F3793" w:rsidRPr="00F81398" w:rsidRDefault="009F3793" w:rsidP="009F3793">
      <w:pPr>
        <w:autoSpaceDE w:val="0"/>
        <w:autoSpaceDN w:val="0"/>
        <w:adjustRightInd w:val="0"/>
        <w:rPr>
          <w:rFonts w:ascii="Times New Roman" w:hAnsi="Times New Roman"/>
          <w:sz w:val="22"/>
          <w:szCs w:val="22"/>
        </w:rPr>
      </w:pPr>
      <w:r w:rsidRPr="00F81398">
        <w:rPr>
          <w:rFonts w:ascii="Times New Roman" w:hAnsi="Times New Roman"/>
          <w:sz w:val="22"/>
          <w:szCs w:val="22"/>
        </w:rPr>
        <w:t>9.00am-11.00am Session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802"/>
        <w:gridCol w:w="1802"/>
        <w:gridCol w:w="1802"/>
        <w:gridCol w:w="1802"/>
      </w:tblGrid>
      <w:tr w:rsidR="009F3793" w:rsidRPr="00F81398" w14:paraId="4A120409" w14:textId="77777777" w:rsidTr="00E363BA">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2FE464A0"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Room 1: </w:t>
            </w:r>
          </w:p>
          <w:p w14:paraId="67F50C29"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Late Antiquity and Byzantium</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3EE06260"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Room 2: </w:t>
            </w:r>
          </w:p>
          <w:p w14:paraId="412AE2C7"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Pedagogy</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254AC755"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Room 3: </w:t>
            </w:r>
          </w:p>
          <w:p w14:paraId="40CDD5F4"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Classics and the Contemporary World</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395D5D2"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Room 4: </w:t>
            </w:r>
          </w:p>
          <w:p w14:paraId="1638AD83"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Everyday Life</w:t>
            </w:r>
          </w:p>
          <w:p w14:paraId="1765345D" w14:textId="77777777" w:rsidR="009F3793" w:rsidRPr="00F81398" w:rsidRDefault="009F3793" w:rsidP="00E363BA">
            <w:pPr>
              <w:autoSpaceDE w:val="0"/>
              <w:autoSpaceDN w:val="0"/>
              <w:adjustRightInd w:val="0"/>
              <w:rPr>
                <w:rFonts w:ascii="Times New Roman" w:hAnsi="Times New Roman"/>
                <w:sz w:val="22"/>
                <w:szCs w:val="22"/>
              </w:rPr>
            </w:pP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209688FD"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Room 5: Experiencing the Body</w:t>
            </w:r>
          </w:p>
        </w:tc>
      </w:tr>
      <w:tr w:rsidR="009F3793" w:rsidRPr="00F81398" w14:paraId="48E8E74C" w14:textId="77777777" w:rsidTr="00E363BA">
        <w:trPr>
          <w:trHeight w:val="848"/>
        </w:trPr>
        <w:tc>
          <w:tcPr>
            <w:tcW w:w="1000" w:type="pct"/>
            <w:tcBorders>
              <w:top w:val="single" w:sz="4" w:space="0" w:color="auto"/>
              <w:left w:val="single" w:sz="4" w:space="0" w:color="auto"/>
              <w:bottom w:val="single" w:sz="4" w:space="0" w:color="auto"/>
              <w:right w:val="single" w:sz="4" w:space="0" w:color="auto"/>
            </w:tcBorders>
            <w:shd w:val="clear" w:color="auto" w:fill="auto"/>
          </w:tcPr>
          <w:p w14:paraId="3031BAF7"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Innovation, Tradition and Reform in Late-Antique Religions</w:t>
            </w:r>
          </w:p>
          <w:p w14:paraId="35F80AE3"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Chair: S. Tougher </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7C66509" w14:textId="77777777" w:rsidR="009F3793" w:rsidRPr="00F81398" w:rsidRDefault="009F3793" w:rsidP="00E363BA">
            <w:pPr>
              <w:rPr>
                <w:rFonts w:ascii="Times New Roman" w:hAnsi="Times New Roman"/>
                <w:color w:val="000000"/>
                <w:sz w:val="22"/>
                <w:szCs w:val="22"/>
              </w:rPr>
            </w:pPr>
            <w:r w:rsidRPr="00F81398">
              <w:rPr>
                <w:rFonts w:ascii="Times New Roman" w:hAnsi="Times New Roman"/>
                <w:color w:val="000000"/>
                <w:sz w:val="22"/>
                <w:szCs w:val="22"/>
              </w:rPr>
              <w:t xml:space="preserve">CUCD Education Teaching and Technology 1: Digital Pedagogy </w:t>
            </w:r>
          </w:p>
          <w:p w14:paraId="611EB115" w14:textId="77777777" w:rsidR="009F3793" w:rsidRPr="00F81398" w:rsidRDefault="009F3793" w:rsidP="00E363BA">
            <w:pPr>
              <w:autoSpaceDE w:val="0"/>
              <w:autoSpaceDN w:val="0"/>
              <w:adjustRightInd w:val="0"/>
              <w:rPr>
                <w:rFonts w:ascii="Times New Roman" w:hAnsi="Times New Roman"/>
                <w:sz w:val="22"/>
                <w:szCs w:val="22"/>
              </w:rPr>
            </w:pPr>
          </w:p>
          <w:p w14:paraId="717C4FE9"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Chair: J. Paul</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912A351"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Classics and Contemporary Politics</w:t>
            </w:r>
          </w:p>
          <w:p w14:paraId="6B103610" w14:textId="77777777" w:rsidR="009F3793" w:rsidRPr="00F81398" w:rsidRDefault="009F3793" w:rsidP="00E363BA">
            <w:pPr>
              <w:autoSpaceDE w:val="0"/>
              <w:autoSpaceDN w:val="0"/>
              <w:adjustRightInd w:val="0"/>
              <w:rPr>
                <w:rFonts w:ascii="Times New Roman" w:hAnsi="Times New Roman"/>
                <w:sz w:val="22"/>
                <w:szCs w:val="22"/>
              </w:rPr>
            </w:pPr>
          </w:p>
          <w:p w14:paraId="67F6E345" w14:textId="77777777" w:rsidR="009F3793" w:rsidRPr="00F81398" w:rsidRDefault="009F3793" w:rsidP="00E363BA">
            <w:pPr>
              <w:autoSpaceDE w:val="0"/>
              <w:autoSpaceDN w:val="0"/>
              <w:adjustRightInd w:val="0"/>
              <w:rPr>
                <w:rFonts w:ascii="Times New Roman" w:hAnsi="Times New Roman"/>
                <w:sz w:val="22"/>
                <w:szCs w:val="22"/>
              </w:rPr>
            </w:pPr>
          </w:p>
          <w:p w14:paraId="0579B7CB"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Chair: E. Stafford</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98CA58A" w14:textId="77777777" w:rsidR="009F3793" w:rsidRPr="00F81398" w:rsidRDefault="009F3793" w:rsidP="00E363BA">
            <w:pPr>
              <w:autoSpaceDE w:val="0"/>
              <w:autoSpaceDN w:val="0"/>
              <w:adjustRightInd w:val="0"/>
              <w:rPr>
                <w:rFonts w:ascii="Times New Roman" w:hAnsi="Times New Roman"/>
                <w:color w:val="000000"/>
                <w:sz w:val="22"/>
                <w:szCs w:val="22"/>
                <w:lang w:val="en-US"/>
              </w:rPr>
            </w:pPr>
            <w:r w:rsidRPr="00F81398">
              <w:rPr>
                <w:rFonts w:ascii="Times New Roman" w:hAnsi="Times New Roman"/>
                <w:color w:val="000000"/>
                <w:sz w:val="22"/>
                <w:szCs w:val="22"/>
                <w:lang w:val="en-US"/>
              </w:rPr>
              <w:t xml:space="preserve">Textiles and Fashion in Antiquity </w:t>
            </w:r>
          </w:p>
          <w:p w14:paraId="13B75ADB" w14:textId="77777777" w:rsidR="009F3793" w:rsidRPr="00F81398" w:rsidRDefault="009F3793" w:rsidP="00E363BA">
            <w:pPr>
              <w:autoSpaceDE w:val="0"/>
              <w:autoSpaceDN w:val="0"/>
              <w:adjustRightInd w:val="0"/>
              <w:rPr>
                <w:rFonts w:ascii="Times New Roman" w:hAnsi="Times New Roman"/>
                <w:color w:val="000000"/>
                <w:sz w:val="22"/>
                <w:szCs w:val="22"/>
                <w:lang w:val="en-US"/>
              </w:rPr>
            </w:pPr>
          </w:p>
          <w:p w14:paraId="7C252E1D" w14:textId="77777777" w:rsidR="009F3793" w:rsidRPr="00F81398" w:rsidRDefault="009F3793" w:rsidP="00E363BA">
            <w:pPr>
              <w:autoSpaceDE w:val="0"/>
              <w:autoSpaceDN w:val="0"/>
              <w:adjustRightInd w:val="0"/>
              <w:rPr>
                <w:rFonts w:ascii="Times New Roman" w:hAnsi="Times New Roman"/>
                <w:color w:val="000000"/>
                <w:sz w:val="22"/>
                <w:szCs w:val="22"/>
                <w:lang w:val="en-US"/>
              </w:rPr>
            </w:pPr>
          </w:p>
          <w:p w14:paraId="39671555"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color w:val="000000"/>
                <w:sz w:val="22"/>
                <w:szCs w:val="22"/>
                <w:lang w:val="en-US"/>
              </w:rPr>
              <w:t xml:space="preserve">Chair: M. Harlow </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2AA2F07"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Emotional Bodies</w:t>
            </w:r>
          </w:p>
          <w:p w14:paraId="15DAEE85" w14:textId="77777777" w:rsidR="009F3793" w:rsidRPr="00F81398" w:rsidRDefault="009F3793" w:rsidP="00E363BA">
            <w:pPr>
              <w:autoSpaceDE w:val="0"/>
              <w:autoSpaceDN w:val="0"/>
              <w:adjustRightInd w:val="0"/>
              <w:rPr>
                <w:rFonts w:ascii="Times New Roman" w:hAnsi="Times New Roman"/>
                <w:sz w:val="22"/>
                <w:szCs w:val="22"/>
              </w:rPr>
            </w:pPr>
          </w:p>
          <w:p w14:paraId="0AFD2907" w14:textId="77777777" w:rsidR="009F3793" w:rsidRPr="00F81398" w:rsidRDefault="009F3793" w:rsidP="00E363BA">
            <w:pPr>
              <w:autoSpaceDE w:val="0"/>
              <w:autoSpaceDN w:val="0"/>
              <w:adjustRightInd w:val="0"/>
              <w:rPr>
                <w:rFonts w:ascii="Times New Roman" w:hAnsi="Times New Roman"/>
                <w:sz w:val="22"/>
                <w:szCs w:val="22"/>
              </w:rPr>
            </w:pPr>
          </w:p>
          <w:p w14:paraId="2D1BBAAD" w14:textId="77777777" w:rsidR="009F3793" w:rsidRPr="00F81398" w:rsidRDefault="009F3793" w:rsidP="00E363BA">
            <w:pPr>
              <w:autoSpaceDE w:val="0"/>
              <w:autoSpaceDN w:val="0"/>
              <w:adjustRightInd w:val="0"/>
              <w:rPr>
                <w:rFonts w:ascii="Times New Roman" w:hAnsi="Times New Roman"/>
                <w:sz w:val="22"/>
                <w:szCs w:val="22"/>
              </w:rPr>
            </w:pPr>
          </w:p>
          <w:p w14:paraId="1BD53D1E" w14:textId="77777777" w:rsidR="009F3793" w:rsidRPr="00F81398" w:rsidRDefault="009F3793" w:rsidP="00E363BA">
            <w:pPr>
              <w:autoSpaceDE w:val="0"/>
              <w:autoSpaceDN w:val="0"/>
              <w:adjustRightInd w:val="0"/>
              <w:rPr>
                <w:rFonts w:ascii="Times New Roman" w:hAnsi="Times New Roman"/>
                <w:sz w:val="22"/>
                <w:szCs w:val="22"/>
              </w:rPr>
            </w:pPr>
          </w:p>
          <w:p w14:paraId="5E965933"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Chair: P. Baker</w:t>
            </w:r>
          </w:p>
        </w:tc>
      </w:tr>
      <w:tr w:rsidR="009F3793" w:rsidRPr="00F81398" w14:paraId="11B1B584" w14:textId="77777777" w:rsidTr="00E363BA">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29FE2C6C"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T. Fitzgerald</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16FAEE99"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J. Paul</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33A0225F"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P.Stothard</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21537898" w14:textId="77777777" w:rsidR="009F3793" w:rsidRPr="00F81398" w:rsidRDefault="009F3793" w:rsidP="00E363BA">
            <w:pPr>
              <w:rPr>
                <w:rFonts w:ascii="Times New Roman" w:hAnsi="Times New Roman"/>
                <w:sz w:val="22"/>
                <w:szCs w:val="22"/>
              </w:rPr>
            </w:pPr>
            <w:r w:rsidRPr="00F81398">
              <w:rPr>
                <w:rFonts w:ascii="Times New Roman" w:eastAsia="Times New Roman" w:hAnsi="Times New Roman"/>
                <w:sz w:val="22"/>
                <w:szCs w:val="22"/>
              </w:rPr>
              <w:t>L. Llewellyn Jones</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1A463025"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P. McMullen</w:t>
            </w:r>
          </w:p>
        </w:tc>
      </w:tr>
      <w:tr w:rsidR="009F3793" w:rsidRPr="00F81398" w14:paraId="37851ACA" w14:textId="77777777" w:rsidTr="00E363BA">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698D33A9"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bCs/>
                <w:sz w:val="22"/>
                <w:szCs w:val="22"/>
                <w:lang w:val="fr-FR"/>
              </w:rPr>
              <w:t xml:space="preserve">R. Usherwood  </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6903C8C3"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H. Lovatt</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5139D008"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F. Beneventano and M. Vespa</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31EEB207"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color w:val="000000"/>
                <w:sz w:val="22"/>
                <w:szCs w:val="22"/>
                <w:lang w:val="en-US"/>
              </w:rPr>
              <w:t xml:space="preserve">S. Spantidaki and M.-L. Nosch </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2D307855"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C. Shelton</w:t>
            </w:r>
          </w:p>
        </w:tc>
      </w:tr>
      <w:tr w:rsidR="009F3793" w:rsidRPr="00F81398" w14:paraId="4FD26F21" w14:textId="77777777" w:rsidTr="00E363BA">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08617CEC"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bCs/>
                <w:sz w:val="22"/>
                <w:szCs w:val="22"/>
                <w:lang w:val="fr-FR"/>
              </w:rPr>
              <w:t xml:space="preserve">C. </w:t>
            </w:r>
            <w:r w:rsidRPr="00F81398">
              <w:rPr>
                <w:rFonts w:ascii="Times New Roman" w:hAnsi="Times New Roman"/>
                <w:sz w:val="22"/>
                <w:szCs w:val="22"/>
                <w:lang w:val="de-DE"/>
              </w:rPr>
              <w:t>Videbech</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1F020C6E"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I. Ruffell</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2CA38F42"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J. Bloxham</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19BBB2C4"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L. Larsson Lovén</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50C5D03C"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B. Braun</w:t>
            </w:r>
          </w:p>
        </w:tc>
      </w:tr>
      <w:tr w:rsidR="009F3793" w:rsidRPr="00F81398" w14:paraId="12CD8717" w14:textId="77777777" w:rsidTr="00F36423">
        <w:trPr>
          <w:trHeight w:val="340"/>
        </w:trPr>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56FE1CF4" w14:textId="77777777" w:rsidR="009F3793" w:rsidRPr="00F81398" w:rsidRDefault="009F3793" w:rsidP="00F36423">
            <w:pPr>
              <w:autoSpaceDE w:val="0"/>
              <w:autoSpaceDN w:val="0"/>
              <w:adjustRightInd w:val="0"/>
              <w:rPr>
                <w:rFonts w:ascii="Times New Roman" w:hAnsi="Times New Roman"/>
                <w:sz w:val="22"/>
                <w:szCs w:val="22"/>
              </w:rPr>
            </w:pPr>
            <w:r w:rsidRPr="00F81398">
              <w:rPr>
                <w:rFonts w:ascii="Times New Roman" w:hAnsi="Times New Roman"/>
                <w:bCs/>
                <w:sz w:val="22"/>
                <w:szCs w:val="22"/>
              </w:rPr>
              <w:t xml:space="preserve">M. </w:t>
            </w:r>
            <w:r w:rsidRPr="00F81398">
              <w:rPr>
                <w:rFonts w:ascii="Times New Roman" w:hAnsi="Times New Roman"/>
                <w:sz w:val="22"/>
                <w:szCs w:val="22"/>
              </w:rPr>
              <w:t>Perisanidi</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6DA99FEB"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A. Sharrock</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1F68EE10"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J. Neel</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1781A0AD"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eastAsia="Times New Roman" w:hAnsi="Times New Roman"/>
                <w:color w:val="000000"/>
                <w:sz w:val="22"/>
                <w:szCs w:val="22"/>
              </w:rPr>
              <w:t>A.Wale</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2FDBD8D"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M. Irarrázabal</w:t>
            </w:r>
          </w:p>
          <w:p w14:paraId="3B5DA69C" w14:textId="77777777" w:rsidR="009F3793" w:rsidRPr="00F81398" w:rsidRDefault="009F3793" w:rsidP="00E363BA">
            <w:pPr>
              <w:autoSpaceDE w:val="0"/>
              <w:autoSpaceDN w:val="0"/>
              <w:adjustRightInd w:val="0"/>
              <w:rPr>
                <w:rFonts w:ascii="Times New Roman" w:hAnsi="Times New Roman"/>
                <w:sz w:val="22"/>
                <w:szCs w:val="22"/>
              </w:rPr>
            </w:pPr>
          </w:p>
        </w:tc>
      </w:tr>
    </w:tbl>
    <w:p w14:paraId="71C43DB7" w14:textId="77777777" w:rsidR="009F3793" w:rsidRPr="00F81398" w:rsidRDefault="009F3793" w:rsidP="009F3793">
      <w:pPr>
        <w:autoSpaceDE w:val="0"/>
        <w:autoSpaceDN w:val="0"/>
        <w:adjustRightInd w:val="0"/>
        <w:rPr>
          <w:rFonts w:ascii="Times New Roman" w:hAnsi="Times New Roman"/>
          <w:sz w:val="22"/>
          <w:szCs w:val="22"/>
        </w:rPr>
      </w:pPr>
    </w:p>
    <w:p w14:paraId="108096CF" w14:textId="77777777" w:rsidR="009F3793" w:rsidRPr="00F81398" w:rsidRDefault="009F3793" w:rsidP="009F3793">
      <w:pPr>
        <w:autoSpaceDE w:val="0"/>
        <w:autoSpaceDN w:val="0"/>
        <w:adjustRightInd w:val="0"/>
        <w:ind w:firstLine="720"/>
        <w:jc w:val="both"/>
        <w:rPr>
          <w:rFonts w:ascii="Times New Roman" w:hAnsi="Times New Roman"/>
          <w:sz w:val="22"/>
          <w:szCs w:val="22"/>
        </w:rPr>
      </w:pPr>
      <w:r w:rsidRPr="00F81398">
        <w:rPr>
          <w:rFonts w:ascii="Times New Roman" w:hAnsi="Times New Roman"/>
          <w:sz w:val="22"/>
          <w:szCs w:val="22"/>
        </w:rPr>
        <w:t>11.00am-11.30am Tea and coffee in the Colyer Fergusson Auditorium – Publishers’ stands</w:t>
      </w:r>
    </w:p>
    <w:p w14:paraId="30264A75" w14:textId="77777777" w:rsidR="009F3793" w:rsidRPr="00F81398" w:rsidRDefault="009F3793" w:rsidP="009F3793">
      <w:pPr>
        <w:autoSpaceDE w:val="0"/>
        <w:autoSpaceDN w:val="0"/>
        <w:adjustRightInd w:val="0"/>
        <w:jc w:val="both"/>
        <w:rPr>
          <w:rFonts w:ascii="Times New Roman" w:hAnsi="Times New Roman"/>
          <w:sz w:val="22"/>
          <w:szCs w:val="22"/>
        </w:rPr>
      </w:pPr>
    </w:p>
    <w:p w14:paraId="48033A61" w14:textId="77777777" w:rsidR="009F3793" w:rsidRPr="00F81398" w:rsidRDefault="009F3793" w:rsidP="009F3793">
      <w:pPr>
        <w:autoSpaceDE w:val="0"/>
        <w:autoSpaceDN w:val="0"/>
        <w:adjustRightInd w:val="0"/>
        <w:jc w:val="both"/>
        <w:rPr>
          <w:rFonts w:ascii="Times New Roman" w:hAnsi="Times New Roman"/>
          <w:sz w:val="22"/>
          <w:szCs w:val="22"/>
        </w:rPr>
      </w:pPr>
      <w:r w:rsidRPr="00F81398">
        <w:rPr>
          <w:rFonts w:ascii="Times New Roman" w:hAnsi="Times New Roman"/>
          <w:sz w:val="22"/>
          <w:szCs w:val="22"/>
        </w:rPr>
        <w:t>11.30am-1.00pm Session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802"/>
        <w:gridCol w:w="1802"/>
        <w:gridCol w:w="1961"/>
        <w:gridCol w:w="1643"/>
      </w:tblGrid>
      <w:tr w:rsidR="009F3793" w:rsidRPr="00F81398" w14:paraId="343020F6" w14:textId="77777777" w:rsidTr="0042160B">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3EE366D7"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Room 3: </w:t>
            </w:r>
          </w:p>
          <w:p w14:paraId="34ED2A83"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Late Antiquity and Byzantium</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0984A65B"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Room 2: </w:t>
            </w:r>
          </w:p>
          <w:p w14:paraId="40EE9E77"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Pedagogy</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1D4217EB"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Room 3:</w:t>
            </w:r>
          </w:p>
          <w:p w14:paraId="0B9C604D"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Classics in the Contemporary World</w:t>
            </w: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092719DB"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Room 4: </w:t>
            </w:r>
          </w:p>
          <w:p w14:paraId="3C179CA8"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Everyday Life</w:t>
            </w:r>
          </w:p>
          <w:p w14:paraId="70E1B86A" w14:textId="77777777" w:rsidR="009F3793" w:rsidRPr="00F81398" w:rsidRDefault="009F3793" w:rsidP="00E363BA">
            <w:pPr>
              <w:autoSpaceDE w:val="0"/>
              <w:autoSpaceDN w:val="0"/>
              <w:adjustRightInd w:val="0"/>
              <w:rPr>
                <w:rFonts w:ascii="Times New Roman" w:hAnsi="Times New Roman"/>
                <w:sz w:val="22"/>
                <w:szCs w:val="22"/>
              </w:rPr>
            </w:pPr>
          </w:p>
          <w:p w14:paraId="1E6C9D1E" w14:textId="77777777" w:rsidR="009F3793" w:rsidRPr="00F81398" w:rsidRDefault="009F3793" w:rsidP="00E363BA">
            <w:pPr>
              <w:autoSpaceDE w:val="0"/>
              <w:autoSpaceDN w:val="0"/>
              <w:adjustRightInd w:val="0"/>
              <w:rPr>
                <w:rFonts w:ascii="Times New Roman" w:hAnsi="Times New Roman"/>
                <w:sz w:val="22"/>
                <w:szCs w:val="22"/>
              </w:rPr>
            </w:pPr>
          </w:p>
        </w:tc>
        <w:tc>
          <w:tcPr>
            <w:tcW w:w="912" w:type="pct"/>
            <w:tcBorders>
              <w:top w:val="single" w:sz="4" w:space="0" w:color="auto"/>
              <w:left w:val="single" w:sz="4" w:space="0" w:color="auto"/>
              <w:bottom w:val="single" w:sz="4" w:space="0" w:color="auto"/>
              <w:right w:val="single" w:sz="4" w:space="0" w:color="auto"/>
            </w:tcBorders>
            <w:shd w:val="clear" w:color="auto" w:fill="auto"/>
            <w:hideMark/>
          </w:tcPr>
          <w:p w14:paraId="47D43CDF"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Room 5: Experiencing the Body</w:t>
            </w:r>
          </w:p>
        </w:tc>
      </w:tr>
      <w:tr w:rsidR="009F3793" w:rsidRPr="00F81398" w14:paraId="4AE0DCF9" w14:textId="77777777" w:rsidTr="0042160B">
        <w:tc>
          <w:tcPr>
            <w:tcW w:w="1000" w:type="pct"/>
            <w:tcBorders>
              <w:top w:val="single" w:sz="4" w:space="0" w:color="auto"/>
              <w:left w:val="single" w:sz="4" w:space="0" w:color="auto"/>
              <w:bottom w:val="single" w:sz="4" w:space="0" w:color="auto"/>
              <w:right w:val="single" w:sz="4" w:space="0" w:color="auto"/>
            </w:tcBorders>
            <w:shd w:val="clear" w:color="auto" w:fill="auto"/>
          </w:tcPr>
          <w:p w14:paraId="356D5110"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Beyond Rome and Constantinople</w:t>
            </w:r>
          </w:p>
          <w:p w14:paraId="3DCBA888" w14:textId="77777777" w:rsidR="009F3793" w:rsidRPr="00F81398" w:rsidRDefault="009F3793" w:rsidP="00E363BA">
            <w:pPr>
              <w:autoSpaceDE w:val="0"/>
              <w:autoSpaceDN w:val="0"/>
              <w:adjustRightInd w:val="0"/>
              <w:rPr>
                <w:rFonts w:ascii="Times New Roman" w:hAnsi="Times New Roman"/>
                <w:sz w:val="22"/>
                <w:szCs w:val="22"/>
              </w:rPr>
            </w:pPr>
          </w:p>
          <w:p w14:paraId="490D3B74" w14:textId="77777777" w:rsidR="009F3793" w:rsidRPr="00F81398" w:rsidRDefault="009F3793" w:rsidP="00E363BA">
            <w:pPr>
              <w:autoSpaceDE w:val="0"/>
              <w:autoSpaceDN w:val="0"/>
              <w:adjustRightInd w:val="0"/>
              <w:rPr>
                <w:rFonts w:ascii="Times New Roman" w:hAnsi="Times New Roman"/>
                <w:sz w:val="22"/>
                <w:szCs w:val="22"/>
              </w:rPr>
            </w:pPr>
          </w:p>
          <w:p w14:paraId="1BAEA703" w14:textId="77777777" w:rsidR="009F3793" w:rsidRPr="00F81398" w:rsidRDefault="009F3793" w:rsidP="00E363BA">
            <w:pPr>
              <w:autoSpaceDE w:val="0"/>
              <w:autoSpaceDN w:val="0"/>
              <w:adjustRightInd w:val="0"/>
              <w:rPr>
                <w:rFonts w:ascii="Times New Roman" w:hAnsi="Times New Roman"/>
                <w:sz w:val="22"/>
                <w:szCs w:val="22"/>
              </w:rPr>
            </w:pPr>
          </w:p>
          <w:p w14:paraId="1649D7B6" w14:textId="77777777" w:rsidR="009F3793" w:rsidRPr="00F81398" w:rsidRDefault="009F3793" w:rsidP="00E363BA">
            <w:pPr>
              <w:autoSpaceDE w:val="0"/>
              <w:autoSpaceDN w:val="0"/>
              <w:adjustRightInd w:val="0"/>
              <w:rPr>
                <w:rFonts w:ascii="Times New Roman" w:hAnsi="Times New Roman"/>
                <w:sz w:val="22"/>
                <w:szCs w:val="22"/>
              </w:rPr>
            </w:pPr>
          </w:p>
          <w:p w14:paraId="29E52EBF" w14:textId="77777777" w:rsidR="009F3793" w:rsidRPr="00F81398" w:rsidRDefault="009F3793" w:rsidP="00E363BA">
            <w:pPr>
              <w:autoSpaceDE w:val="0"/>
              <w:autoSpaceDN w:val="0"/>
              <w:adjustRightInd w:val="0"/>
              <w:rPr>
                <w:rFonts w:ascii="Times New Roman" w:hAnsi="Times New Roman"/>
                <w:sz w:val="22"/>
                <w:szCs w:val="22"/>
              </w:rPr>
            </w:pPr>
          </w:p>
          <w:p w14:paraId="583F0FC1"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Chair: M. Harlow</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64C4C10" w14:textId="77777777" w:rsidR="009F3793" w:rsidRPr="00F81398" w:rsidRDefault="009F3793" w:rsidP="00E363BA">
            <w:pPr>
              <w:rPr>
                <w:rFonts w:ascii="Times New Roman" w:hAnsi="Times New Roman"/>
                <w:color w:val="000000"/>
                <w:sz w:val="22"/>
                <w:szCs w:val="22"/>
              </w:rPr>
            </w:pPr>
            <w:r w:rsidRPr="00F81398">
              <w:rPr>
                <w:rFonts w:ascii="Times New Roman" w:hAnsi="Times New Roman"/>
                <w:color w:val="000000"/>
                <w:sz w:val="22"/>
                <w:szCs w:val="22"/>
              </w:rPr>
              <w:t>CUCD Education Teaching and Technology 2: Online Communication, Public Engagement and Teaching</w:t>
            </w:r>
          </w:p>
          <w:p w14:paraId="380EB956"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Chair: H. Lovatt</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7E8E293"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Classics and the Liberal Arts </w:t>
            </w:r>
          </w:p>
          <w:p w14:paraId="2C48DC13" w14:textId="77777777" w:rsidR="009F3793" w:rsidRPr="00F81398" w:rsidRDefault="009F3793" w:rsidP="00E363BA">
            <w:pPr>
              <w:autoSpaceDE w:val="0"/>
              <w:autoSpaceDN w:val="0"/>
              <w:adjustRightInd w:val="0"/>
              <w:rPr>
                <w:rFonts w:ascii="Times New Roman" w:hAnsi="Times New Roman"/>
                <w:sz w:val="22"/>
                <w:szCs w:val="22"/>
              </w:rPr>
            </w:pPr>
          </w:p>
          <w:p w14:paraId="022F8100" w14:textId="77777777" w:rsidR="009F3793" w:rsidRPr="00F81398" w:rsidRDefault="009F3793" w:rsidP="00E363BA">
            <w:pPr>
              <w:autoSpaceDE w:val="0"/>
              <w:autoSpaceDN w:val="0"/>
              <w:adjustRightInd w:val="0"/>
              <w:rPr>
                <w:rFonts w:ascii="Times New Roman" w:hAnsi="Times New Roman"/>
                <w:sz w:val="22"/>
                <w:szCs w:val="22"/>
              </w:rPr>
            </w:pPr>
          </w:p>
          <w:p w14:paraId="73748409" w14:textId="77777777" w:rsidR="009F3793" w:rsidRPr="00F81398" w:rsidRDefault="009F3793" w:rsidP="00E363BA">
            <w:pPr>
              <w:autoSpaceDE w:val="0"/>
              <w:autoSpaceDN w:val="0"/>
              <w:adjustRightInd w:val="0"/>
              <w:rPr>
                <w:rFonts w:ascii="Times New Roman" w:hAnsi="Times New Roman"/>
                <w:sz w:val="22"/>
                <w:szCs w:val="22"/>
              </w:rPr>
            </w:pPr>
          </w:p>
          <w:p w14:paraId="57FA3F76" w14:textId="77777777" w:rsidR="009F3793" w:rsidRPr="00F81398" w:rsidRDefault="009F3793" w:rsidP="00E363BA">
            <w:pPr>
              <w:autoSpaceDE w:val="0"/>
              <w:autoSpaceDN w:val="0"/>
              <w:adjustRightInd w:val="0"/>
              <w:rPr>
                <w:rFonts w:ascii="Times New Roman" w:hAnsi="Times New Roman"/>
                <w:sz w:val="22"/>
                <w:szCs w:val="22"/>
              </w:rPr>
            </w:pPr>
          </w:p>
          <w:p w14:paraId="36617BE4" w14:textId="77777777" w:rsidR="009F3793" w:rsidRPr="00F81398" w:rsidRDefault="009F3793" w:rsidP="00E363BA">
            <w:pPr>
              <w:autoSpaceDE w:val="0"/>
              <w:autoSpaceDN w:val="0"/>
              <w:adjustRightInd w:val="0"/>
              <w:rPr>
                <w:rFonts w:ascii="Times New Roman" w:hAnsi="Times New Roman"/>
                <w:sz w:val="22"/>
                <w:szCs w:val="22"/>
              </w:rPr>
            </w:pPr>
          </w:p>
          <w:p w14:paraId="54DAB47E" w14:textId="77777777" w:rsidR="009F3793" w:rsidRPr="00F81398" w:rsidRDefault="009F3793" w:rsidP="00E363BA">
            <w:pPr>
              <w:autoSpaceDE w:val="0"/>
              <w:autoSpaceDN w:val="0"/>
              <w:adjustRightInd w:val="0"/>
              <w:rPr>
                <w:rFonts w:ascii="Times New Roman" w:hAnsi="Times New Roman"/>
                <w:sz w:val="22"/>
                <w:szCs w:val="22"/>
              </w:rPr>
            </w:pPr>
          </w:p>
          <w:p w14:paraId="654B175E"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Chair: R.Andújar</w:t>
            </w:r>
          </w:p>
        </w:tc>
        <w:tc>
          <w:tcPr>
            <w:tcW w:w="1088" w:type="pct"/>
            <w:tcBorders>
              <w:top w:val="single" w:sz="4" w:space="0" w:color="auto"/>
              <w:left w:val="single" w:sz="4" w:space="0" w:color="auto"/>
              <w:bottom w:val="single" w:sz="4" w:space="0" w:color="auto"/>
              <w:right w:val="single" w:sz="4" w:space="0" w:color="auto"/>
            </w:tcBorders>
            <w:shd w:val="clear" w:color="auto" w:fill="auto"/>
          </w:tcPr>
          <w:p w14:paraId="0CCC69F0" w14:textId="77777777" w:rsidR="009F3793" w:rsidRPr="00F81398" w:rsidRDefault="009F3793" w:rsidP="00E363BA">
            <w:pPr>
              <w:autoSpaceDE w:val="0"/>
              <w:autoSpaceDN w:val="0"/>
              <w:adjustRightInd w:val="0"/>
              <w:rPr>
                <w:rFonts w:ascii="Times New Roman" w:hAnsi="Times New Roman"/>
                <w:color w:val="000000"/>
                <w:sz w:val="22"/>
                <w:szCs w:val="22"/>
              </w:rPr>
            </w:pPr>
            <w:r w:rsidRPr="00F81398">
              <w:rPr>
                <w:rFonts w:ascii="Times New Roman" w:hAnsi="Times New Roman"/>
                <w:color w:val="000000"/>
                <w:sz w:val="22"/>
                <w:szCs w:val="22"/>
              </w:rPr>
              <w:t>Between Texts and Material Culture: The Status of Civic Elites Within the Ancient Community</w:t>
            </w:r>
          </w:p>
          <w:p w14:paraId="1908C82C" w14:textId="77777777" w:rsidR="009F3793" w:rsidRPr="00F81398" w:rsidRDefault="009F3793" w:rsidP="00E363BA">
            <w:pPr>
              <w:autoSpaceDE w:val="0"/>
              <w:autoSpaceDN w:val="0"/>
              <w:adjustRightInd w:val="0"/>
              <w:rPr>
                <w:rFonts w:ascii="Times New Roman" w:hAnsi="Times New Roman"/>
                <w:color w:val="000000"/>
                <w:sz w:val="22"/>
                <w:szCs w:val="22"/>
              </w:rPr>
            </w:pPr>
          </w:p>
          <w:p w14:paraId="00F40B5E" w14:textId="77777777" w:rsidR="009F3793" w:rsidRPr="00F81398" w:rsidRDefault="009F3793" w:rsidP="00E363BA">
            <w:pPr>
              <w:autoSpaceDE w:val="0"/>
              <w:autoSpaceDN w:val="0"/>
              <w:adjustRightInd w:val="0"/>
              <w:rPr>
                <w:rFonts w:ascii="Times New Roman" w:hAnsi="Times New Roman"/>
                <w:color w:val="000000"/>
                <w:sz w:val="22"/>
                <w:szCs w:val="22"/>
              </w:rPr>
            </w:pPr>
            <w:r w:rsidRPr="00F81398">
              <w:rPr>
                <w:rFonts w:ascii="Times New Roman" w:hAnsi="Times New Roman"/>
                <w:color w:val="000000"/>
                <w:sz w:val="22"/>
                <w:szCs w:val="22"/>
              </w:rPr>
              <w:t xml:space="preserve">Chair: </w:t>
            </w:r>
            <w:r w:rsidRPr="00F81398">
              <w:rPr>
                <w:rFonts w:ascii="Times New Roman" w:hAnsi="Times New Roman"/>
                <w:sz w:val="22"/>
                <w:szCs w:val="22"/>
              </w:rPr>
              <w:t>T. Harrison</w:t>
            </w:r>
          </w:p>
        </w:tc>
        <w:tc>
          <w:tcPr>
            <w:tcW w:w="912" w:type="pct"/>
            <w:tcBorders>
              <w:top w:val="single" w:sz="4" w:space="0" w:color="auto"/>
              <w:left w:val="single" w:sz="4" w:space="0" w:color="auto"/>
              <w:bottom w:val="single" w:sz="4" w:space="0" w:color="auto"/>
              <w:right w:val="single" w:sz="4" w:space="0" w:color="auto"/>
            </w:tcBorders>
            <w:shd w:val="clear" w:color="auto" w:fill="auto"/>
          </w:tcPr>
          <w:p w14:paraId="2D64BE49"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Phenomenal Expression</w:t>
            </w:r>
          </w:p>
          <w:p w14:paraId="0CE4C5A6" w14:textId="77777777" w:rsidR="009F3793" w:rsidRPr="00F81398" w:rsidRDefault="009F3793" w:rsidP="00E363BA">
            <w:pPr>
              <w:autoSpaceDE w:val="0"/>
              <w:autoSpaceDN w:val="0"/>
              <w:adjustRightInd w:val="0"/>
              <w:rPr>
                <w:rFonts w:ascii="Times New Roman" w:hAnsi="Times New Roman"/>
                <w:sz w:val="22"/>
                <w:szCs w:val="22"/>
              </w:rPr>
            </w:pPr>
          </w:p>
          <w:p w14:paraId="3F7F2917" w14:textId="77777777" w:rsidR="009F3793" w:rsidRPr="00F81398" w:rsidRDefault="009F3793" w:rsidP="00E363BA">
            <w:pPr>
              <w:autoSpaceDE w:val="0"/>
              <w:autoSpaceDN w:val="0"/>
              <w:adjustRightInd w:val="0"/>
              <w:rPr>
                <w:rFonts w:ascii="Times New Roman" w:hAnsi="Times New Roman"/>
                <w:sz w:val="22"/>
                <w:szCs w:val="22"/>
              </w:rPr>
            </w:pPr>
          </w:p>
          <w:p w14:paraId="0C5826E5" w14:textId="77777777" w:rsidR="009F3793" w:rsidRPr="00F81398" w:rsidRDefault="009F3793" w:rsidP="00E363BA">
            <w:pPr>
              <w:autoSpaceDE w:val="0"/>
              <w:autoSpaceDN w:val="0"/>
              <w:adjustRightInd w:val="0"/>
              <w:rPr>
                <w:rFonts w:ascii="Times New Roman" w:hAnsi="Times New Roman"/>
                <w:sz w:val="22"/>
                <w:szCs w:val="22"/>
              </w:rPr>
            </w:pPr>
          </w:p>
          <w:p w14:paraId="2CD8DE95" w14:textId="77777777" w:rsidR="009F3793" w:rsidRPr="00F81398" w:rsidRDefault="009F3793" w:rsidP="00E363BA">
            <w:pPr>
              <w:autoSpaceDE w:val="0"/>
              <w:autoSpaceDN w:val="0"/>
              <w:adjustRightInd w:val="0"/>
              <w:rPr>
                <w:rFonts w:ascii="Times New Roman" w:hAnsi="Times New Roman"/>
                <w:sz w:val="22"/>
                <w:szCs w:val="22"/>
              </w:rPr>
            </w:pPr>
          </w:p>
          <w:p w14:paraId="16DFC73C" w14:textId="77777777" w:rsidR="009F3793" w:rsidRPr="00F81398" w:rsidRDefault="009F3793" w:rsidP="00E363BA">
            <w:pPr>
              <w:autoSpaceDE w:val="0"/>
              <w:autoSpaceDN w:val="0"/>
              <w:adjustRightInd w:val="0"/>
              <w:rPr>
                <w:rFonts w:ascii="Times New Roman" w:hAnsi="Times New Roman"/>
                <w:sz w:val="22"/>
                <w:szCs w:val="22"/>
              </w:rPr>
            </w:pPr>
          </w:p>
          <w:p w14:paraId="21EAF8C1" w14:textId="77777777" w:rsidR="009F3793" w:rsidRPr="00F81398" w:rsidRDefault="009F3793" w:rsidP="00E363BA">
            <w:pPr>
              <w:autoSpaceDE w:val="0"/>
              <w:autoSpaceDN w:val="0"/>
              <w:adjustRightInd w:val="0"/>
              <w:rPr>
                <w:rFonts w:ascii="Times New Roman" w:hAnsi="Times New Roman"/>
                <w:sz w:val="22"/>
                <w:szCs w:val="22"/>
              </w:rPr>
            </w:pPr>
          </w:p>
          <w:p w14:paraId="4E55C12E"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Chair: E. Betts</w:t>
            </w:r>
          </w:p>
        </w:tc>
      </w:tr>
      <w:tr w:rsidR="009F3793" w:rsidRPr="00F81398" w14:paraId="4FCC8883" w14:textId="77777777" w:rsidTr="0042160B">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2F8A1F70"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S. Tougher</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60E4E380"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R. Laurence</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47F8A135"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D. Spencer</w:t>
            </w:r>
          </w:p>
        </w:tc>
        <w:tc>
          <w:tcPr>
            <w:tcW w:w="1088" w:type="pct"/>
            <w:tcBorders>
              <w:top w:val="single" w:sz="4" w:space="0" w:color="auto"/>
              <w:left w:val="single" w:sz="4" w:space="0" w:color="auto"/>
              <w:bottom w:val="single" w:sz="4" w:space="0" w:color="auto"/>
              <w:right w:val="single" w:sz="4" w:space="0" w:color="auto"/>
            </w:tcBorders>
            <w:shd w:val="clear" w:color="auto" w:fill="auto"/>
            <w:hideMark/>
          </w:tcPr>
          <w:p w14:paraId="284D43D3" w14:textId="77777777" w:rsidR="009F3793" w:rsidRPr="00F81398" w:rsidRDefault="009F3793" w:rsidP="00E363BA">
            <w:pPr>
              <w:rPr>
                <w:rFonts w:ascii="Times New Roman" w:hAnsi="Times New Roman"/>
                <w:color w:val="000000"/>
                <w:sz w:val="22"/>
                <w:szCs w:val="22"/>
              </w:rPr>
            </w:pPr>
            <w:r w:rsidRPr="00F81398">
              <w:rPr>
                <w:rFonts w:ascii="Times New Roman" w:hAnsi="Times New Roman"/>
                <w:color w:val="000000"/>
                <w:sz w:val="22"/>
                <w:szCs w:val="22"/>
              </w:rPr>
              <w:t>D. Grzesik</w:t>
            </w:r>
          </w:p>
          <w:p w14:paraId="372FB9C3" w14:textId="77777777" w:rsidR="009F3793" w:rsidRPr="00F81398" w:rsidRDefault="009F3793" w:rsidP="00E363BA">
            <w:pPr>
              <w:rPr>
                <w:rFonts w:ascii="Times New Roman" w:hAnsi="Times New Roman"/>
                <w:color w:val="000000"/>
                <w:sz w:val="22"/>
                <w:szCs w:val="22"/>
              </w:rPr>
            </w:pPr>
          </w:p>
        </w:tc>
        <w:tc>
          <w:tcPr>
            <w:tcW w:w="912" w:type="pct"/>
            <w:tcBorders>
              <w:top w:val="single" w:sz="4" w:space="0" w:color="auto"/>
              <w:left w:val="single" w:sz="4" w:space="0" w:color="auto"/>
              <w:bottom w:val="single" w:sz="4" w:space="0" w:color="auto"/>
              <w:right w:val="single" w:sz="4" w:space="0" w:color="auto"/>
            </w:tcBorders>
            <w:shd w:val="clear" w:color="auto" w:fill="auto"/>
            <w:hideMark/>
          </w:tcPr>
          <w:p w14:paraId="3CF64BF3"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U. Rothe</w:t>
            </w:r>
          </w:p>
        </w:tc>
      </w:tr>
      <w:tr w:rsidR="009F3793" w:rsidRPr="00F81398" w14:paraId="0236AADA" w14:textId="77777777" w:rsidTr="0042160B">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749DDE42"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N.Baker-Brian</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67646D8E"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A. Raia</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12CBC9DD"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E. Cole</w:t>
            </w:r>
          </w:p>
        </w:tc>
        <w:tc>
          <w:tcPr>
            <w:tcW w:w="1088" w:type="pct"/>
            <w:tcBorders>
              <w:top w:val="single" w:sz="4" w:space="0" w:color="auto"/>
              <w:left w:val="single" w:sz="4" w:space="0" w:color="auto"/>
              <w:bottom w:val="single" w:sz="4" w:space="0" w:color="auto"/>
              <w:right w:val="single" w:sz="4" w:space="0" w:color="auto"/>
            </w:tcBorders>
            <w:shd w:val="clear" w:color="auto" w:fill="auto"/>
            <w:hideMark/>
          </w:tcPr>
          <w:p w14:paraId="2F0BDEA1" w14:textId="77777777" w:rsidR="009F3793" w:rsidRPr="00F81398" w:rsidRDefault="009F3793" w:rsidP="00E363BA">
            <w:pPr>
              <w:rPr>
                <w:rFonts w:ascii="Times New Roman" w:hAnsi="Times New Roman"/>
                <w:bCs/>
                <w:color w:val="000000"/>
                <w:sz w:val="22"/>
                <w:szCs w:val="22"/>
              </w:rPr>
            </w:pPr>
            <w:r w:rsidRPr="00F81398">
              <w:rPr>
                <w:rFonts w:ascii="Times New Roman" w:hAnsi="Times New Roman"/>
                <w:bCs/>
                <w:color w:val="000000"/>
                <w:sz w:val="22"/>
                <w:szCs w:val="22"/>
              </w:rPr>
              <w:t>P.  Komar</w:t>
            </w:r>
          </w:p>
          <w:p w14:paraId="75689AEE" w14:textId="77777777" w:rsidR="009F3793" w:rsidRPr="00F81398" w:rsidRDefault="009F3793" w:rsidP="00E363BA">
            <w:pPr>
              <w:rPr>
                <w:rFonts w:ascii="Times New Roman" w:hAnsi="Times New Roman"/>
                <w:sz w:val="22"/>
                <w:szCs w:val="22"/>
              </w:rPr>
            </w:pPr>
          </w:p>
        </w:tc>
        <w:tc>
          <w:tcPr>
            <w:tcW w:w="912" w:type="pct"/>
            <w:tcBorders>
              <w:top w:val="single" w:sz="4" w:space="0" w:color="auto"/>
              <w:left w:val="single" w:sz="4" w:space="0" w:color="auto"/>
              <w:bottom w:val="single" w:sz="4" w:space="0" w:color="auto"/>
              <w:right w:val="single" w:sz="4" w:space="0" w:color="auto"/>
            </w:tcBorders>
            <w:shd w:val="clear" w:color="auto" w:fill="auto"/>
            <w:hideMark/>
          </w:tcPr>
          <w:p w14:paraId="490C9180"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S. McKie</w:t>
            </w:r>
          </w:p>
        </w:tc>
      </w:tr>
      <w:tr w:rsidR="009F3793" w:rsidRPr="00F81398" w14:paraId="43403983" w14:textId="77777777" w:rsidTr="0042160B">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06452E63"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M. Humphries</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2711407E"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W. Leveritt</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5BE3F8E8"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M. Dal Borgo</w:t>
            </w:r>
          </w:p>
        </w:tc>
        <w:tc>
          <w:tcPr>
            <w:tcW w:w="1088" w:type="pct"/>
            <w:tcBorders>
              <w:top w:val="single" w:sz="4" w:space="0" w:color="auto"/>
              <w:left w:val="single" w:sz="4" w:space="0" w:color="auto"/>
              <w:bottom w:val="single" w:sz="4" w:space="0" w:color="auto"/>
              <w:right w:val="single" w:sz="4" w:space="0" w:color="auto"/>
            </w:tcBorders>
            <w:shd w:val="clear" w:color="auto" w:fill="auto"/>
            <w:hideMark/>
          </w:tcPr>
          <w:p w14:paraId="53D0B063"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color w:val="000000"/>
                <w:sz w:val="22"/>
                <w:szCs w:val="22"/>
              </w:rPr>
              <w:t>J. Porucznik</w:t>
            </w:r>
          </w:p>
        </w:tc>
        <w:tc>
          <w:tcPr>
            <w:tcW w:w="912" w:type="pct"/>
            <w:tcBorders>
              <w:top w:val="single" w:sz="4" w:space="0" w:color="auto"/>
              <w:left w:val="single" w:sz="4" w:space="0" w:color="auto"/>
              <w:bottom w:val="single" w:sz="4" w:space="0" w:color="auto"/>
              <w:right w:val="single" w:sz="4" w:space="0" w:color="auto"/>
            </w:tcBorders>
            <w:shd w:val="clear" w:color="auto" w:fill="auto"/>
          </w:tcPr>
          <w:p w14:paraId="080BAEDE"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S. Bocksberger &amp; H. Slaney</w:t>
            </w:r>
          </w:p>
        </w:tc>
      </w:tr>
    </w:tbl>
    <w:p w14:paraId="11EB3FA4" w14:textId="77777777" w:rsidR="009F3793" w:rsidRPr="00F81398" w:rsidRDefault="009F3793" w:rsidP="009F3793">
      <w:pPr>
        <w:autoSpaceDE w:val="0"/>
        <w:autoSpaceDN w:val="0"/>
        <w:adjustRightInd w:val="0"/>
        <w:jc w:val="both"/>
        <w:rPr>
          <w:rFonts w:ascii="Times New Roman" w:hAnsi="Times New Roman"/>
          <w:sz w:val="22"/>
          <w:szCs w:val="22"/>
        </w:rPr>
      </w:pPr>
    </w:p>
    <w:p w14:paraId="08F54362" w14:textId="77777777" w:rsidR="009F3793" w:rsidRPr="00F81398" w:rsidRDefault="009F3793" w:rsidP="009F3793">
      <w:pPr>
        <w:autoSpaceDE w:val="0"/>
        <w:autoSpaceDN w:val="0"/>
        <w:adjustRightInd w:val="0"/>
        <w:ind w:firstLine="720"/>
        <w:jc w:val="both"/>
        <w:rPr>
          <w:rFonts w:ascii="Times New Roman" w:hAnsi="Times New Roman"/>
          <w:sz w:val="22"/>
          <w:szCs w:val="22"/>
        </w:rPr>
      </w:pPr>
      <w:r w:rsidRPr="00F81398">
        <w:rPr>
          <w:rFonts w:ascii="Times New Roman" w:hAnsi="Times New Roman"/>
          <w:sz w:val="22"/>
          <w:szCs w:val="22"/>
        </w:rPr>
        <w:t xml:space="preserve">1.00pm-2.30pm Lunch in the Colyer Fergusson Auditorium (buffet) </w:t>
      </w:r>
    </w:p>
    <w:p w14:paraId="4426C10C" w14:textId="77777777" w:rsidR="009F3793" w:rsidRPr="00F81398" w:rsidRDefault="009F3793" w:rsidP="009F3793">
      <w:pPr>
        <w:autoSpaceDE w:val="0"/>
        <w:autoSpaceDN w:val="0"/>
        <w:adjustRightInd w:val="0"/>
        <w:jc w:val="both"/>
        <w:rPr>
          <w:rFonts w:ascii="Times New Roman" w:hAnsi="Times New Roman"/>
          <w:sz w:val="22"/>
          <w:szCs w:val="22"/>
        </w:rPr>
      </w:pPr>
    </w:p>
    <w:p w14:paraId="1DC8B6EA" w14:textId="77777777" w:rsidR="009F3793" w:rsidRPr="00F81398" w:rsidRDefault="009F3793" w:rsidP="009F3793">
      <w:pPr>
        <w:autoSpaceDE w:val="0"/>
        <w:autoSpaceDN w:val="0"/>
        <w:adjustRightInd w:val="0"/>
        <w:ind w:firstLine="720"/>
        <w:jc w:val="both"/>
        <w:rPr>
          <w:rFonts w:ascii="Times New Roman" w:hAnsi="Times New Roman"/>
          <w:sz w:val="22"/>
          <w:szCs w:val="22"/>
        </w:rPr>
      </w:pPr>
      <w:r w:rsidRPr="00F81398">
        <w:rPr>
          <w:rFonts w:ascii="Times New Roman" w:hAnsi="Times New Roman"/>
          <w:sz w:val="22"/>
          <w:szCs w:val="22"/>
        </w:rPr>
        <w:t>1.00pm-2.30pm CA Council Meeting, with finger buffet lunch (Cornwallis NW2)</w:t>
      </w:r>
    </w:p>
    <w:p w14:paraId="381DE269" w14:textId="77777777" w:rsidR="009F3793" w:rsidRPr="00F81398" w:rsidRDefault="009F3793" w:rsidP="009F3793">
      <w:pPr>
        <w:autoSpaceDE w:val="0"/>
        <w:autoSpaceDN w:val="0"/>
        <w:adjustRightInd w:val="0"/>
        <w:jc w:val="both"/>
        <w:rPr>
          <w:rFonts w:ascii="Times New Roman" w:hAnsi="Times New Roman"/>
          <w:sz w:val="22"/>
          <w:szCs w:val="22"/>
        </w:rPr>
      </w:pPr>
    </w:p>
    <w:p w14:paraId="6D83A0D8" w14:textId="77777777" w:rsidR="009F3793" w:rsidRPr="00F81398" w:rsidRDefault="009F3793" w:rsidP="009F3793">
      <w:pPr>
        <w:autoSpaceDE w:val="0"/>
        <w:autoSpaceDN w:val="0"/>
        <w:adjustRightInd w:val="0"/>
        <w:jc w:val="both"/>
        <w:rPr>
          <w:rFonts w:ascii="Times New Roman" w:hAnsi="Times New Roman"/>
          <w:sz w:val="22"/>
          <w:szCs w:val="22"/>
        </w:rPr>
      </w:pPr>
      <w:r w:rsidRPr="00F81398">
        <w:rPr>
          <w:rFonts w:ascii="Times New Roman" w:hAnsi="Times New Roman"/>
          <w:sz w:val="22"/>
          <w:szCs w:val="22"/>
        </w:rPr>
        <w:t>2.30pm-4.30pm Session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802"/>
        <w:gridCol w:w="1802"/>
        <w:gridCol w:w="1802"/>
        <w:gridCol w:w="1802"/>
      </w:tblGrid>
      <w:tr w:rsidR="009F3793" w:rsidRPr="00F81398" w14:paraId="789FC2AF" w14:textId="77777777" w:rsidTr="00E363BA">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6DBE8257"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Room 1: </w:t>
            </w:r>
          </w:p>
          <w:p w14:paraId="409B37D2"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Late Antiquity and Byzantium</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1DB942A4"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Room 2: </w:t>
            </w:r>
          </w:p>
          <w:p w14:paraId="673E4EC4"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Women’s Classical Committee UK</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5C609017"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Room 3</w:t>
            </w:r>
            <w:r>
              <w:rPr>
                <w:rFonts w:ascii="Times New Roman" w:hAnsi="Times New Roman"/>
                <w:sz w:val="22"/>
                <w:szCs w:val="22"/>
              </w:rPr>
              <w:t>:</w:t>
            </w:r>
            <w:r w:rsidRPr="00F81398">
              <w:rPr>
                <w:rFonts w:ascii="Times New Roman" w:hAnsi="Times New Roman"/>
                <w:sz w:val="22"/>
                <w:szCs w:val="22"/>
              </w:rPr>
              <w:t xml:space="preserve"> </w:t>
            </w:r>
          </w:p>
          <w:p w14:paraId="7F84A8DB"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Classics in the Contemporary World (Classical Reception)</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F4EC5FB"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Room 4: </w:t>
            </w:r>
          </w:p>
          <w:p w14:paraId="2C0E01BB"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Everyday Life</w:t>
            </w:r>
          </w:p>
          <w:p w14:paraId="30652AB7" w14:textId="77777777" w:rsidR="009F3793" w:rsidRPr="00F81398" w:rsidRDefault="009F3793" w:rsidP="00E363BA">
            <w:pPr>
              <w:autoSpaceDE w:val="0"/>
              <w:autoSpaceDN w:val="0"/>
              <w:adjustRightInd w:val="0"/>
              <w:rPr>
                <w:rFonts w:ascii="Times New Roman" w:hAnsi="Times New Roman"/>
                <w:sz w:val="22"/>
                <w:szCs w:val="22"/>
              </w:rPr>
            </w:pP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342488C5"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Room 5: Experiencing the Body</w:t>
            </w:r>
          </w:p>
        </w:tc>
      </w:tr>
      <w:tr w:rsidR="009F3793" w:rsidRPr="00F81398" w14:paraId="5171E6A1" w14:textId="77777777" w:rsidTr="00E363BA">
        <w:tc>
          <w:tcPr>
            <w:tcW w:w="1000" w:type="pct"/>
            <w:tcBorders>
              <w:top w:val="single" w:sz="4" w:space="0" w:color="auto"/>
              <w:left w:val="single" w:sz="4" w:space="0" w:color="auto"/>
              <w:bottom w:val="single" w:sz="4" w:space="0" w:color="auto"/>
              <w:right w:val="single" w:sz="4" w:space="0" w:color="auto"/>
            </w:tcBorders>
            <w:shd w:val="clear" w:color="auto" w:fill="auto"/>
          </w:tcPr>
          <w:p w14:paraId="23FC9A9A" w14:textId="77777777" w:rsidR="009F3793" w:rsidRPr="00F81398" w:rsidRDefault="009F3793" w:rsidP="00E363BA">
            <w:pPr>
              <w:autoSpaceDE w:val="0"/>
              <w:autoSpaceDN w:val="0"/>
              <w:adjustRightInd w:val="0"/>
              <w:rPr>
                <w:rFonts w:ascii="Times New Roman" w:hAnsi="Times New Roman"/>
                <w:bCs/>
                <w:sz w:val="22"/>
                <w:szCs w:val="22"/>
              </w:rPr>
            </w:pPr>
            <w:r w:rsidRPr="00F81398">
              <w:rPr>
                <w:rFonts w:ascii="Times New Roman" w:hAnsi="Times New Roman"/>
                <w:bCs/>
                <w:sz w:val="22"/>
                <w:szCs w:val="22"/>
              </w:rPr>
              <w:t>Narratology and Late Latin Literature </w:t>
            </w:r>
          </w:p>
          <w:p w14:paraId="2CC3D67F" w14:textId="77777777" w:rsidR="009F3793" w:rsidRPr="00F81398" w:rsidRDefault="009F3793" w:rsidP="00E363BA">
            <w:pPr>
              <w:autoSpaceDE w:val="0"/>
              <w:autoSpaceDN w:val="0"/>
              <w:adjustRightInd w:val="0"/>
              <w:rPr>
                <w:rFonts w:ascii="Times New Roman" w:hAnsi="Times New Roman"/>
                <w:sz w:val="22"/>
                <w:szCs w:val="22"/>
              </w:rPr>
            </w:pPr>
          </w:p>
          <w:p w14:paraId="700883BA" w14:textId="77777777" w:rsidR="009F3793" w:rsidRPr="00F81398" w:rsidRDefault="009F3793" w:rsidP="00E363BA">
            <w:pPr>
              <w:autoSpaceDE w:val="0"/>
              <w:autoSpaceDN w:val="0"/>
              <w:adjustRightInd w:val="0"/>
              <w:rPr>
                <w:rFonts w:ascii="Times New Roman" w:hAnsi="Times New Roman"/>
                <w:sz w:val="22"/>
                <w:szCs w:val="22"/>
              </w:rPr>
            </w:pPr>
          </w:p>
          <w:p w14:paraId="11B25C40"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Chair: </w:t>
            </w:r>
          </w:p>
          <w:p w14:paraId="0289C976"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M. Hanaghan</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7B026EE8"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Women and Classics: Foremothers on the Frontline</w:t>
            </w:r>
          </w:p>
          <w:p w14:paraId="2765BF95" w14:textId="77777777" w:rsidR="009F3793" w:rsidRPr="00F81398" w:rsidRDefault="009F3793" w:rsidP="00E363BA">
            <w:pPr>
              <w:autoSpaceDE w:val="0"/>
              <w:autoSpaceDN w:val="0"/>
              <w:adjustRightInd w:val="0"/>
              <w:rPr>
                <w:rFonts w:ascii="Times New Roman" w:hAnsi="Times New Roman"/>
                <w:sz w:val="22"/>
                <w:szCs w:val="22"/>
              </w:rPr>
            </w:pPr>
          </w:p>
          <w:p w14:paraId="057386EE"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Chair:</w:t>
            </w:r>
          </w:p>
          <w:p w14:paraId="3C0C1D19"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E. Gloyn</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7C50A3F"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Modern Amazons on Page, Stage and Screen </w:t>
            </w:r>
          </w:p>
          <w:p w14:paraId="1D26D547" w14:textId="77777777" w:rsidR="009F3793" w:rsidRPr="00F81398" w:rsidRDefault="009F3793" w:rsidP="00E363BA">
            <w:pPr>
              <w:autoSpaceDE w:val="0"/>
              <w:autoSpaceDN w:val="0"/>
              <w:adjustRightInd w:val="0"/>
              <w:rPr>
                <w:rFonts w:ascii="Times New Roman" w:hAnsi="Times New Roman"/>
                <w:sz w:val="22"/>
                <w:szCs w:val="22"/>
              </w:rPr>
            </w:pPr>
          </w:p>
          <w:p w14:paraId="75D0B5B8" w14:textId="77777777" w:rsidR="009F3793" w:rsidRPr="00F81398" w:rsidRDefault="009F3793" w:rsidP="00E363BA">
            <w:pPr>
              <w:autoSpaceDE w:val="0"/>
              <w:autoSpaceDN w:val="0"/>
              <w:adjustRightInd w:val="0"/>
              <w:rPr>
                <w:rFonts w:ascii="Times New Roman" w:hAnsi="Times New Roman"/>
                <w:sz w:val="22"/>
                <w:szCs w:val="22"/>
              </w:rPr>
            </w:pPr>
          </w:p>
          <w:p w14:paraId="62D84522"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Chair: </w:t>
            </w:r>
          </w:p>
          <w:p w14:paraId="1DE11BC5"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P. James</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FF3160D" w14:textId="77777777" w:rsidR="009F3793" w:rsidRPr="00F81398" w:rsidRDefault="009F3793" w:rsidP="00E363BA">
            <w:pPr>
              <w:rPr>
                <w:rFonts w:ascii="Times New Roman" w:hAnsi="Times New Roman"/>
                <w:sz w:val="22"/>
                <w:szCs w:val="22"/>
              </w:rPr>
            </w:pPr>
            <w:r w:rsidRPr="00F81398">
              <w:rPr>
                <w:rFonts w:ascii="Times New Roman" w:eastAsia="Times New Roman" w:hAnsi="Times New Roman"/>
                <w:bCs/>
                <w:sz w:val="22"/>
                <w:szCs w:val="22"/>
              </w:rPr>
              <w:t>Between Polis and Federation</w:t>
            </w:r>
          </w:p>
          <w:p w14:paraId="0BA1E77D" w14:textId="77777777" w:rsidR="009F3793" w:rsidRPr="00F81398" w:rsidRDefault="009F3793" w:rsidP="00E363BA">
            <w:pPr>
              <w:autoSpaceDE w:val="0"/>
              <w:autoSpaceDN w:val="0"/>
              <w:adjustRightInd w:val="0"/>
              <w:rPr>
                <w:rFonts w:ascii="Times New Roman" w:hAnsi="Times New Roman"/>
                <w:sz w:val="22"/>
                <w:szCs w:val="22"/>
              </w:rPr>
            </w:pPr>
          </w:p>
          <w:p w14:paraId="5D3A5610" w14:textId="77777777" w:rsidR="009F3793" w:rsidRPr="00F81398" w:rsidRDefault="009F3793" w:rsidP="00E363BA">
            <w:pPr>
              <w:autoSpaceDE w:val="0"/>
              <w:autoSpaceDN w:val="0"/>
              <w:adjustRightInd w:val="0"/>
              <w:rPr>
                <w:rFonts w:ascii="Times New Roman" w:hAnsi="Times New Roman"/>
                <w:sz w:val="22"/>
                <w:szCs w:val="22"/>
              </w:rPr>
            </w:pPr>
          </w:p>
          <w:p w14:paraId="220491BC" w14:textId="77777777" w:rsidR="009F3793" w:rsidRPr="00F81398" w:rsidRDefault="009F3793" w:rsidP="00E363BA">
            <w:pPr>
              <w:autoSpaceDE w:val="0"/>
              <w:autoSpaceDN w:val="0"/>
              <w:adjustRightInd w:val="0"/>
              <w:rPr>
                <w:rFonts w:ascii="Times New Roman" w:hAnsi="Times New Roman"/>
                <w:sz w:val="22"/>
                <w:szCs w:val="22"/>
              </w:rPr>
            </w:pPr>
          </w:p>
          <w:p w14:paraId="24579EAF"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Chair: </w:t>
            </w:r>
          </w:p>
          <w:p w14:paraId="506F5AB1"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E. Close</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AF71E34"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Performing Bodies</w:t>
            </w:r>
          </w:p>
          <w:p w14:paraId="554E8BED" w14:textId="77777777" w:rsidR="009F3793" w:rsidRPr="00F81398" w:rsidRDefault="009F3793" w:rsidP="00E363BA">
            <w:pPr>
              <w:autoSpaceDE w:val="0"/>
              <w:autoSpaceDN w:val="0"/>
              <w:adjustRightInd w:val="0"/>
              <w:rPr>
                <w:rFonts w:ascii="Times New Roman" w:hAnsi="Times New Roman"/>
                <w:sz w:val="22"/>
                <w:szCs w:val="22"/>
              </w:rPr>
            </w:pPr>
          </w:p>
          <w:p w14:paraId="415AF789" w14:textId="77777777" w:rsidR="009F3793" w:rsidRPr="00F81398" w:rsidRDefault="009F3793" w:rsidP="00E363BA">
            <w:pPr>
              <w:autoSpaceDE w:val="0"/>
              <w:autoSpaceDN w:val="0"/>
              <w:adjustRightInd w:val="0"/>
              <w:rPr>
                <w:rFonts w:ascii="Times New Roman" w:hAnsi="Times New Roman"/>
                <w:sz w:val="22"/>
                <w:szCs w:val="22"/>
              </w:rPr>
            </w:pPr>
          </w:p>
          <w:p w14:paraId="59D726F3" w14:textId="77777777" w:rsidR="009F3793" w:rsidRPr="00F81398" w:rsidRDefault="009F3793" w:rsidP="00E363BA">
            <w:pPr>
              <w:autoSpaceDE w:val="0"/>
              <w:autoSpaceDN w:val="0"/>
              <w:adjustRightInd w:val="0"/>
              <w:rPr>
                <w:rFonts w:ascii="Times New Roman" w:hAnsi="Times New Roman"/>
                <w:sz w:val="22"/>
                <w:szCs w:val="22"/>
              </w:rPr>
            </w:pPr>
          </w:p>
          <w:p w14:paraId="2DFE0C80"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Chair:</w:t>
            </w:r>
          </w:p>
          <w:p w14:paraId="06324446"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P. Baker</w:t>
            </w:r>
          </w:p>
        </w:tc>
      </w:tr>
      <w:tr w:rsidR="009F3793" w:rsidRPr="00F81398" w14:paraId="05542675" w14:textId="77777777" w:rsidTr="00E363BA">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19A986FB"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C. Gray</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17AC1285" w14:textId="5C258311" w:rsidR="009F3793" w:rsidRPr="00F81398" w:rsidRDefault="00E363BA"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M. Umachandran </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3F4F28CC"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L. Martin-Simpson</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5ADCE197"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E. Close</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66C742A2"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E. Papadopoulou</w:t>
            </w:r>
          </w:p>
        </w:tc>
      </w:tr>
      <w:tr w:rsidR="009F3793" w:rsidRPr="00F81398" w14:paraId="783009D9" w14:textId="77777777" w:rsidTr="00E363BA">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085415AC"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A. Ross</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1CD01FAF"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B. Goff</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775C38E3"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A. Potter</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27FF6523"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R. </w:t>
            </w:r>
            <w:r w:rsidRPr="00F81398">
              <w:rPr>
                <w:rFonts w:ascii="Times New Roman" w:eastAsia="Times New Roman" w:hAnsi="Times New Roman"/>
                <w:iCs/>
                <w:sz w:val="22"/>
                <w:szCs w:val="22"/>
              </w:rPr>
              <w:t>van Wijk</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0BD7AF2F"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L. Ozbek</w:t>
            </w:r>
          </w:p>
          <w:p w14:paraId="6C684BC7" w14:textId="77777777" w:rsidR="009F3793" w:rsidRPr="00F81398" w:rsidRDefault="009F3793" w:rsidP="00E363BA">
            <w:pPr>
              <w:autoSpaceDE w:val="0"/>
              <w:autoSpaceDN w:val="0"/>
              <w:adjustRightInd w:val="0"/>
              <w:rPr>
                <w:rFonts w:ascii="Times New Roman" w:hAnsi="Times New Roman"/>
                <w:sz w:val="22"/>
                <w:szCs w:val="22"/>
              </w:rPr>
            </w:pPr>
          </w:p>
        </w:tc>
      </w:tr>
      <w:tr w:rsidR="009F3793" w:rsidRPr="00F81398" w14:paraId="7D03EABA" w14:textId="77777777" w:rsidTr="00E363BA">
        <w:trPr>
          <w:trHeight w:val="283"/>
        </w:trPr>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65F6D413"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D. Burgersdijk</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26221CB6" w14:textId="77777777" w:rsidR="00E363BA" w:rsidRPr="00F81398" w:rsidRDefault="00E363BA" w:rsidP="00E363BA">
            <w:pPr>
              <w:widowControl w:val="0"/>
              <w:autoSpaceDE w:val="0"/>
              <w:autoSpaceDN w:val="0"/>
              <w:adjustRightInd w:val="0"/>
              <w:rPr>
                <w:rFonts w:ascii="Times New Roman" w:hAnsi="Times New Roman"/>
                <w:sz w:val="22"/>
                <w:szCs w:val="22"/>
              </w:rPr>
            </w:pPr>
            <w:r w:rsidRPr="00F81398">
              <w:rPr>
                <w:rFonts w:ascii="Times New Roman" w:hAnsi="Times New Roman"/>
                <w:sz w:val="22"/>
                <w:szCs w:val="22"/>
              </w:rPr>
              <w:t>I. Bossolino</w:t>
            </w:r>
          </w:p>
          <w:p w14:paraId="4932BBB0" w14:textId="2A4E3B0F" w:rsidR="009F3793" w:rsidRPr="00F81398" w:rsidRDefault="009F3793" w:rsidP="00E363BA">
            <w:pPr>
              <w:autoSpaceDE w:val="0"/>
              <w:autoSpaceDN w:val="0"/>
              <w:adjustRightInd w:val="0"/>
              <w:rPr>
                <w:rFonts w:ascii="Times New Roman" w:hAnsi="Times New Roman"/>
                <w:sz w:val="22"/>
                <w:szCs w:val="22"/>
              </w:rPr>
            </w:pP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3A572029"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J. Wynell-Mayow</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3B799AD6"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D. </w:t>
            </w:r>
            <w:r w:rsidRPr="00F81398">
              <w:rPr>
                <w:rFonts w:ascii="Times New Roman" w:eastAsia="Times New Roman" w:hAnsi="Times New Roman"/>
                <w:iCs/>
                <w:sz w:val="22"/>
                <w:szCs w:val="22"/>
              </w:rPr>
              <w:t>Weidgenannt</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4335EAB2"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R. Matera</w:t>
            </w:r>
          </w:p>
          <w:p w14:paraId="0679782C" w14:textId="77777777" w:rsidR="009F3793" w:rsidRPr="00F81398" w:rsidRDefault="009F3793" w:rsidP="00E363BA">
            <w:pPr>
              <w:autoSpaceDE w:val="0"/>
              <w:autoSpaceDN w:val="0"/>
              <w:adjustRightInd w:val="0"/>
              <w:rPr>
                <w:rFonts w:ascii="Times New Roman" w:hAnsi="Times New Roman"/>
                <w:sz w:val="22"/>
                <w:szCs w:val="22"/>
              </w:rPr>
            </w:pPr>
          </w:p>
        </w:tc>
      </w:tr>
      <w:tr w:rsidR="009F3793" w:rsidRPr="00F81398" w14:paraId="28CA089C" w14:textId="77777777" w:rsidTr="00E363BA">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1A50CAFF"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C. Coombe</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288861FE" w14:textId="163C7303" w:rsidR="009F3793" w:rsidRPr="00F81398" w:rsidRDefault="00E363BA"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V. Leonard</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13242072"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L. Åshede</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6BFD80B7"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E. Gettel</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73FDB5F"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H. Dalton</w:t>
            </w:r>
          </w:p>
          <w:p w14:paraId="67CFC51E" w14:textId="77777777" w:rsidR="009F3793" w:rsidRPr="00F81398" w:rsidRDefault="009F3793" w:rsidP="00E363BA">
            <w:pPr>
              <w:autoSpaceDE w:val="0"/>
              <w:autoSpaceDN w:val="0"/>
              <w:adjustRightInd w:val="0"/>
              <w:rPr>
                <w:rFonts w:ascii="Times New Roman" w:hAnsi="Times New Roman"/>
                <w:sz w:val="22"/>
                <w:szCs w:val="22"/>
              </w:rPr>
            </w:pPr>
          </w:p>
        </w:tc>
      </w:tr>
    </w:tbl>
    <w:p w14:paraId="69B9140C" w14:textId="77777777" w:rsidR="009F3793" w:rsidRPr="00F81398" w:rsidRDefault="009F3793" w:rsidP="009F3793">
      <w:pPr>
        <w:autoSpaceDE w:val="0"/>
        <w:autoSpaceDN w:val="0"/>
        <w:adjustRightInd w:val="0"/>
        <w:rPr>
          <w:rFonts w:ascii="Times New Roman" w:hAnsi="Times New Roman"/>
          <w:sz w:val="22"/>
          <w:szCs w:val="22"/>
        </w:rPr>
      </w:pPr>
    </w:p>
    <w:p w14:paraId="7C430638" w14:textId="77777777" w:rsidR="009F3793" w:rsidRPr="00F81398" w:rsidRDefault="009F3793" w:rsidP="009F3793">
      <w:pPr>
        <w:autoSpaceDE w:val="0"/>
        <w:autoSpaceDN w:val="0"/>
        <w:adjustRightInd w:val="0"/>
        <w:jc w:val="both"/>
        <w:rPr>
          <w:rFonts w:ascii="Times New Roman" w:hAnsi="Times New Roman"/>
          <w:sz w:val="22"/>
          <w:szCs w:val="22"/>
        </w:rPr>
      </w:pPr>
      <w:r w:rsidRPr="00F81398">
        <w:rPr>
          <w:rFonts w:ascii="Times New Roman" w:hAnsi="Times New Roman"/>
          <w:sz w:val="22"/>
          <w:szCs w:val="22"/>
        </w:rPr>
        <w:t xml:space="preserve">2.30pm-4.00pm </w:t>
      </w:r>
    </w:p>
    <w:p w14:paraId="325287D5" w14:textId="77777777" w:rsidR="009F3793" w:rsidRPr="00F81398" w:rsidRDefault="009F3793" w:rsidP="009F3793">
      <w:pPr>
        <w:autoSpaceDE w:val="0"/>
        <w:autoSpaceDN w:val="0"/>
        <w:adjustRightInd w:val="0"/>
        <w:rPr>
          <w:rFonts w:ascii="Times New Roman" w:hAnsi="Times New Roman"/>
          <w:b/>
          <w:bCs/>
          <w:sz w:val="22"/>
          <w:szCs w:val="22"/>
        </w:rPr>
      </w:pPr>
    </w:p>
    <w:tbl>
      <w:tblPr>
        <w:tblW w:w="44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8"/>
      </w:tblGrid>
      <w:tr w:rsidR="009F3793" w:rsidRPr="00F81398" w14:paraId="47F9D26E" w14:textId="77777777" w:rsidTr="00E363BA">
        <w:tc>
          <w:tcPr>
            <w:tcW w:w="4418" w:type="dxa"/>
            <w:tcBorders>
              <w:top w:val="single" w:sz="4" w:space="0" w:color="auto"/>
              <w:left w:val="single" w:sz="4" w:space="0" w:color="auto"/>
              <w:bottom w:val="single" w:sz="4" w:space="0" w:color="auto"/>
              <w:right w:val="single" w:sz="4" w:space="0" w:color="auto"/>
            </w:tcBorders>
            <w:shd w:val="clear" w:color="auto" w:fill="auto"/>
            <w:hideMark/>
          </w:tcPr>
          <w:p w14:paraId="2331C907"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Room 6</w:t>
            </w:r>
            <w:r>
              <w:rPr>
                <w:rFonts w:ascii="Times New Roman" w:hAnsi="Times New Roman"/>
                <w:sz w:val="22"/>
                <w:szCs w:val="22"/>
              </w:rPr>
              <w:t>:</w:t>
            </w:r>
            <w:r w:rsidRPr="00F81398">
              <w:rPr>
                <w:rFonts w:ascii="Times New Roman" w:hAnsi="Times New Roman"/>
                <w:sz w:val="22"/>
                <w:szCs w:val="22"/>
              </w:rPr>
              <w:t xml:space="preserve"> Roundtable</w:t>
            </w:r>
          </w:p>
        </w:tc>
      </w:tr>
      <w:tr w:rsidR="009F3793" w:rsidRPr="00F81398" w14:paraId="4D7510FE" w14:textId="77777777" w:rsidTr="00E363BA">
        <w:tc>
          <w:tcPr>
            <w:tcW w:w="4418" w:type="dxa"/>
            <w:tcBorders>
              <w:top w:val="single" w:sz="4" w:space="0" w:color="auto"/>
              <w:left w:val="single" w:sz="4" w:space="0" w:color="auto"/>
              <w:bottom w:val="single" w:sz="4" w:space="0" w:color="auto"/>
              <w:right w:val="single" w:sz="4" w:space="0" w:color="auto"/>
            </w:tcBorders>
            <w:shd w:val="clear" w:color="auto" w:fill="auto"/>
            <w:hideMark/>
          </w:tcPr>
          <w:p w14:paraId="560AAB57" w14:textId="77777777" w:rsidR="009F3793" w:rsidRPr="00F81398" w:rsidRDefault="009F3793" w:rsidP="00E363BA">
            <w:pPr>
              <w:autoSpaceDE w:val="0"/>
              <w:autoSpaceDN w:val="0"/>
              <w:adjustRightInd w:val="0"/>
              <w:rPr>
                <w:rFonts w:ascii="Times New Roman" w:hAnsi="Times New Roman"/>
                <w:b/>
                <w:bCs/>
                <w:sz w:val="22"/>
                <w:szCs w:val="22"/>
              </w:rPr>
            </w:pPr>
            <w:r w:rsidRPr="00F81398">
              <w:rPr>
                <w:rFonts w:ascii="Times New Roman" w:hAnsi="Times New Roman"/>
                <w:b/>
                <w:bCs/>
                <w:sz w:val="22"/>
                <w:szCs w:val="22"/>
              </w:rPr>
              <w:t>Classics in schools: A Round Table</w:t>
            </w:r>
          </w:p>
          <w:p w14:paraId="725BF93A"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bCs/>
                <w:sz w:val="22"/>
                <w:szCs w:val="22"/>
              </w:rPr>
              <w:t>Chair: T. Harrison</w:t>
            </w:r>
          </w:p>
        </w:tc>
      </w:tr>
      <w:tr w:rsidR="009F3793" w:rsidRPr="00F81398" w14:paraId="3A30AEC2" w14:textId="77777777" w:rsidTr="00E363BA">
        <w:tc>
          <w:tcPr>
            <w:tcW w:w="4418" w:type="dxa"/>
            <w:tcBorders>
              <w:top w:val="single" w:sz="4" w:space="0" w:color="auto"/>
              <w:left w:val="single" w:sz="4" w:space="0" w:color="auto"/>
              <w:bottom w:val="single" w:sz="4" w:space="0" w:color="auto"/>
              <w:right w:val="single" w:sz="4" w:space="0" w:color="auto"/>
            </w:tcBorders>
            <w:shd w:val="clear" w:color="auto" w:fill="auto"/>
            <w:hideMark/>
          </w:tcPr>
          <w:p w14:paraId="1F19C1E8"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H. Hodgson</w:t>
            </w:r>
          </w:p>
        </w:tc>
      </w:tr>
      <w:tr w:rsidR="009F3793" w:rsidRPr="00F81398" w14:paraId="23FC1B42" w14:textId="77777777" w:rsidTr="00E363BA">
        <w:tc>
          <w:tcPr>
            <w:tcW w:w="4418" w:type="dxa"/>
            <w:tcBorders>
              <w:top w:val="single" w:sz="4" w:space="0" w:color="auto"/>
              <w:left w:val="single" w:sz="4" w:space="0" w:color="auto"/>
              <w:bottom w:val="single" w:sz="4" w:space="0" w:color="auto"/>
              <w:right w:val="single" w:sz="4" w:space="0" w:color="auto"/>
            </w:tcBorders>
            <w:shd w:val="clear" w:color="auto" w:fill="auto"/>
            <w:hideMark/>
          </w:tcPr>
          <w:p w14:paraId="78AD1B45"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T. Harrison</w:t>
            </w:r>
          </w:p>
        </w:tc>
      </w:tr>
      <w:tr w:rsidR="009F3793" w:rsidRPr="00F81398" w14:paraId="531BBC1F" w14:textId="77777777" w:rsidTr="00E363BA">
        <w:tc>
          <w:tcPr>
            <w:tcW w:w="4418" w:type="dxa"/>
            <w:tcBorders>
              <w:top w:val="single" w:sz="4" w:space="0" w:color="auto"/>
              <w:left w:val="single" w:sz="4" w:space="0" w:color="auto"/>
              <w:bottom w:val="single" w:sz="4" w:space="0" w:color="auto"/>
              <w:right w:val="single" w:sz="4" w:space="0" w:color="auto"/>
            </w:tcBorders>
            <w:shd w:val="clear" w:color="auto" w:fill="auto"/>
            <w:hideMark/>
          </w:tcPr>
          <w:p w14:paraId="19AE69C0"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K. Tempest</w:t>
            </w:r>
          </w:p>
        </w:tc>
      </w:tr>
    </w:tbl>
    <w:p w14:paraId="6A0CD524" w14:textId="77777777" w:rsidR="009F3793" w:rsidRPr="00F81398" w:rsidRDefault="009F3793" w:rsidP="009F3793">
      <w:pPr>
        <w:autoSpaceDE w:val="0"/>
        <w:autoSpaceDN w:val="0"/>
        <w:adjustRightInd w:val="0"/>
        <w:rPr>
          <w:rFonts w:ascii="Times New Roman" w:hAnsi="Times New Roman"/>
          <w:sz w:val="22"/>
          <w:szCs w:val="22"/>
        </w:rPr>
      </w:pPr>
    </w:p>
    <w:p w14:paraId="0959A4CB" w14:textId="77777777" w:rsidR="009F3793" w:rsidRPr="00F81398" w:rsidRDefault="009F3793" w:rsidP="009F3793">
      <w:pPr>
        <w:autoSpaceDE w:val="0"/>
        <w:autoSpaceDN w:val="0"/>
        <w:adjustRightInd w:val="0"/>
        <w:ind w:firstLine="720"/>
        <w:jc w:val="both"/>
        <w:rPr>
          <w:rFonts w:ascii="Times New Roman" w:hAnsi="Times New Roman"/>
          <w:sz w:val="22"/>
          <w:szCs w:val="22"/>
        </w:rPr>
      </w:pPr>
      <w:r w:rsidRPr="00F81398">
        <w:rPr>
          <w:rFonts w:ascii="Times New Roman" w:hAnsi="Times New Roman"/>
          <w:sz w:val="22"/>
          <w:szCs w:val="22"/>
        </w:rPr>
        <w:t>4.00pm-5.00pm Tea and coffee in the Colyer Fergusson Auditorium &amp; Depart</w:t>
      </w:r>
    </w:p>
    <w:p w14:paraId="4F13A3A3" w14:textId="77777777" w:rsidR="009F3793" w:rsidRPr="00F81398" w:rsidRDefault="009F3793" w:rsidP="009F3793">
      <w:pPr>
        <w:rPr>
          <w:sz w:val="22"/>
          <w:szCs w:val="22"/>
        </w:rPr>
      </w:pPr>
    </w:p>
    <w:p w14:paraId="3F797E47" w14:textId="77777777" w:rsidR="009F3793" w:rsidRPr="00F81398" w:rsidRDefault="009F3793" w:rsidP="009F3793">
      <w:pPr>
        <w:rPr>
          <w:sz w:val="22"/>
          <w:szCs w:val="22"/>
        </w:rPr>
      </w:pPr>
    </w:p>
    <w:p w14:paraId="32EE505F" w14:textId="77777777" w:rsidR="009F3793" w:rsidRPr="00F81398" w:rsidRDefault="009F3793" w:rsidP="009F3793">
      <w:pPr>
        <w:rPr>
          <w:sz w:val="22"/>
          <w:szCs w:val="22"/>
        </w:rPr>
      </w:pPr>
    </w:p>
    <w:p w14:paraId="7B8E1989" w14:textId="77777777" w:rsidR="009F3793" w:rsidRPr="005A020D" w:rsidRDefault="009F3793" w:rsidP="009F3793">
      <w:pPr>
        <w:rPr>
          <w:sz w:val="22"/>
          <w:szCs w:val="22"/>
        </w:rPr>
      </w:pPr>
    </w:p>
    <w:p w14:paraId="1576927C" w14:textId="77777777" w:rsidR="009F3793" w:rsidRPr="005A020D" w:rsidRDefault="009F3793" w:rsidP="009F3793">
      <w:pPr>
        <w:rPr>
          <w:sz w:val="22"/>
          <w:szCs w:val="22"/>
        </w:rPr>
      </w:pPr>
    </w:p>
    <w:p w14:paraId="00DE6050" w14:textId="77777777" w:rsidR="009F3793" w:rsidRDefault="009F3793" w:rsidP="009F3793">
      <w:pPr>
        <w:rPr>
          <w:sz w:val="22"/>
          <w:szCs w:val="22"/>
        </w:rPr>
      </w:pPr>
    </w:p>
    <w:p w14:paraId="6E21988E" w14:textId="77777777" w:rsidR="009F3793" w:rsidRDefault="009F3793" w:rsidP="009F3793">
      <w:pPr>
        <w:rPr>
          <w:sz w:val="22"/>
          <w:szCs w:val="22"/>
        </w:rPr>
      </w:pPr>
    </w:p>
    <w:p w14:paraId="19E661F8" w14:textId="77777777" w:rsidR="009F3793" w:rsidRDefault="009F3793" w:rsidP="009F3793">
      <w:pPr>
        <w:rPr>
          <w:sz w:val="22"/>
          <w:szCs w:val="22"/>
        </w:rPr>
      </w:pPr>
    </w:p>
    <w:p w14:paraId="36493924" w14:textId="77777777" w:rsidR="009F3793" w:rsidRDefault="009F3793" w:rsidP="009F3793">
      <w:pPr>
        <w:rPr>
          <w:sz w:val="22"/>
          <w:szCs w:val="22"/>
        </w:rPr>
      </w:pPr>
    </w:p>
    <w:p w14:paraId="3221EFF2" w14:textId="77777777" w:rsidR="009F3793" w:rsidRDefault="009F3793" w:rsidP="009F3793">
      <w:pPr>
        <w:rPr>
          <w:sz w:val="22"/>
          <w:szCs w:val="22"/>
        </w:rPr>
      </w:pPr>
    </w:p>
    <w:p w14:paraId="5AFEF6E5" w14:textId="77777777" w:rsidR="009F3793" w:rsidRDefault="009F3793" w:rsidP="009F3793">
      <w:pPr>
        <w:rPr>
          <w:sz w:val="22"/>
          <w:szCs w:val="22"/>
        </w:rPr>
      </w:pPr>
    </w:p>
    <w:p w14:paraId="0252A32F" w14:textId="77777777" w:rsidR="009F3793" w:rsidRDefault="009F3793" w:rsidP="009F3793">
      <w:pPr>
        <w:rPr>
          <w:sz w:val="22"/>
          <w:szCs w:val="22"/>
        </w:rPr>
      </w:pPr>
    </w:p>
    <w:p w14:paraId="23F1D2AA" w14:textId="77777777" w:rsidR="00F36423" w:rsidRDefault="00F36423" w:rsidP="009F3793">
      <w:pPr>
        <w:rPr>
          <w:sz w:val="22"/>
          <w:szCs w:val="22"/>
        </w:rPr>
      </w:pPr>
    </w:p>
    <w:p w14:paraId="0F2B883F" w14:textId="77777777" w:rsidR="00F36423" w:rsidRDefault="00F36423" w:rsidP="009F3793">
      <w:pPr>
        <w:rPr>
          <w:sz w:val="22"/>
          <w:szCs w:val="22"/>
        </w:rPr>
      </w:pPr>
    </w:p>
    <w:p w14:paraId="374AFC72" w14:textId="77777777" w:rsidR="009F3793" w:rsidRDefault="009F3793" w:rsidP="009F3793">
      <w:pPr>
        <w:rPr>
          <w:sz w:val="22"/>
          <w:szCs w:val="22"/>
        </w:rPr>
      </w:pPr>
    </w:p>
    <w:p w14:paraId="52C367FF" w14:textId="77777777" w:rsidR="009F3793" w:rsidRDefault="009F3793" w:rsidP="009F3793">
      <w:pPr>
        <w:rPr>
          <w:sz w:val="22"/>
          <w:szCs w:val="22"/>
        </w:rPr>
      </w:pPr>
    </w:p>
    <w:p w14:paraId="2D799687" w14:textId="77777777" w:rsidR="009F3793" w:rsidRDefault="009F3793" w:rsidP="009F3793">
      <w:pPr>
        <w:rPr>
          <w:sz w:val="22"/>
          <w:szCs w:val="22"/>
        </w:rPr>
      </w:pPr>
    </w:p>
    <w:p w14:paraId="2C907A4F" w14:textId="77777777" w:rsidR="009F3793" w:rsidRDefault="009F3793" w:rsidP="009F3793">
      <w:pPr>
        <w:autoSpaceDE w:val="0"/>
        <w:autoSpaceDN w:val="0"/>
        <w:adjustRightInd w:val="0"/>
        <w:rPr>
          <w:sz w:val="22"/>
          <w:szCs w:val="22"/>
        </w:rPr>
      </w:pPr>
    </w:p>
    <w:p w14:paraId="3DB0E431" w14:textId="77777777" w:rsidR="009F3793" w:rsidRPr="00F81398" w:rsidRDefault="009F3793" w:rsidP="009F3793">
      <w:pPr>
        <w:autoSpaceDE w:val="0"/>
        <w:autoSpaceDN w:val="0"/>
        <w:adjustRightInd w:val="0"/>
        <w:jc w:val="center"/>
        <w:rPr>
          <w:rFonts w:ascii="Times New Roman" w:hAnsi="Times New Roman"/>
          <w:b/>
          <w:bCs/>
        </w:rPr>
      </w:pPr>
      <w:r w:rsidRPr="00F81398">
        <w:rPr>
          <w:rFonts w:ascii="Times New Roman" w:eastAsia="Calibri,Times New Roman" w:hAnsi="Times New Roman"/>
          <w:b/>
          <w:bCs/>
          <w:color w:val="000000"/>
          <w:u w:val="single"/>
          <w:lang w:eastAsia="en-GB"/>
        </w:rPr>
        <w:lastRenderedPageBreak/>
        <w:t>DETAILS OF ROUNDTABLES, PANELS, SPEAKERS, AND PAPERS</w:t>
      </w:r>
    </w:p>
    <w:p w14:paraId="462F0E2E" w14:textId="77777777" w:rsidR="009F3793" w:rsidRPr="00F81398" w:rsidRDefault="009F3793" w:rsidP="009F3793">
      <w:pPr>
        <w:autoSpaceDE w:val="0"/>
        <w:autoSpaceDN w:val="0"/>
        <w:adjustRightInd w:val="0"/>
        <w:jc w:val="center"/>
        <w:rPr>
          <w:rFonts w:ascii="Times New Roman" w:hAnsi="Times New Roman"/>
          <w:b/>
          <w:bCs/>
          <w:u w:val="single"/>
        </w:rPr>
      </w:pPr>
    </w:p>
    <w:p w14:paraId="163FE782" w14:textId="77777777" w:rsidR="009F3793" w:rsidRPr="00F81398" w:rsidRDefault="009F3793" w:rsidP="009F3793">
      <w:pPr>
        <w:autoSpaceDE w:val="0"/>
        <w:autoSpaceDN w:val="0"/>
        <w:adjustRightInd w:val="0"/>
        <w:jc w:val="center"/>
        <w:rPr>
          <w:rFonts w:ascii="Times New Roman" w:hAnsi="Times New Roman"/>
          <w:b/>
          <w:bCs/>
          <w:u w:val="single"/>
        </w:rPr>
      </w:pPr>
      <w:r w:rsidRPr="00F81398">
        <w:rPr>
          <w:rFonts w:ascii="Times New Roman" w:hAnsi="Times New Roman"/>
          <w:b/>
          <w:bCs/>
          <w:u w:val="single"/>
        </w:rPr>
        <w:t>Day 2: Thursday 27 April</w:t>
      </w:r>
    </w:p>
    <w:p w14:paraId="2CA1362D" w14:textId="77777777" w:rsidR="009F3793" w:rsidRPr="00F81398" w:rsidRDefault="009F3793" w:rsidP="009F3793">
      <w:pPr>
        <w:autoSpaceDE w:val="0"/>
        <w:autoSpaceDN w:val="0"/>
        <w:adjustRightInd w:val="0"/>
        <w:rPr>
          <w:rFonts w:ascii="Times New Roman" w:hAnsi="Times New Roman"/>
          <w:b/>
          <w:bCs/>
          <w:sz w:val="22"/>
          <w:szCs w:val="22"/>
        </w:rPr>
      </w:pPr>
    </w:p>
    <w:p w14:paraId="3FA82EEB" w14:textId="77777777" w:rsidR="009F3793" w:rsidRPr="00F81398" w:rsidRDefault="009F3793" w:rsidP="009F3793">
      <w:pPr>
        <w:autoSpaceDE w:val="0"/>
        <w:autoSpaceDN w:val="0"/>
        <w:adjustRightInd w:val="0"/>
        <w:rPr>
          <w:rFonts w:ascii="Times New Roman" w:hAnsi="Times New Roman"/>
          <w:sz w:val="22"/>
          <w:szCs w:val="22"/>
        </w:rPr>
      </w:pPr>
      <w:r w:rsidRPr="00F81398">
        <w:rPr>
          <w:rFonts w:ascii="Times New Roman" w:hAnsi="Times New Roman"/>
          <w:b/>
          <w:sz w:val="22"/>
          <w:szCs w:val="22"/>
        </w:rPr>
        <w:t>9.00am-11.00am Session 1</w:t>
      </w:r>
    </w:p>
    <w:tbl>
      <w:tblPr>
        <w:tblW w:w="9322" w:type="dxa"/>
        <w:tblCellMar>
          <w:left w:w="10" w:type="dxa"/>
          <w:right w:w="10" w:type="dxa"/>
        </w:tblCellMar>
        <w:tblLook w:val="04A0" w:firstRow="1" w:lastRow="0" w:firstColumn="1" w:lastColumn="0" w:noHBand="0" w:noVBand="1"/>
      </w:tblPr>
      <w:tblGrid>
        <w:gridCol w:w="2330"/>
        <w:gridCol w:w="2331"/>
        <w:gridCol w:w="2330"/>
        <w:gridCol w:w="2331"/>
      </w:tblGrid>
      <w:tr w:rsidR="009F3793" w:rsidRPr="00F81398" w14:paraId="21844118" w14:textId="77777777" w:rsidTr="00E363BA">
        <w:tc>
          <w:tcPr>
            <w:tcW w:w="93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1CCDA8"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sz w:val="22"/>
                <w:szCs w:val="22"/>
              </w:rPr>
              <w:t>Room 1: Livy’s Bimillennium</w:t>
            </w:r>
            <w:r w:rsidRPr="00F81398">
              <w:rPr>
                <w:rFonts w:ascii="Times New Roman" w:hAnsi="Times New Roman"/>
                <w:b/>
                <w:sz w:val="22"/>
                <w:szCs w:val="22"/>
              </w:rPr>
              <w:t xml:space="preserve"> </w:t>
            </w:r>
          </w:p>
          <w:p w14:paraId="160A692B"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Livy: Exemplarity and Politics</w:t>
            </w:r>
          </w:p>
          <w:p w14:paraId="287166DF"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b/>
                <w:sz w:val="22"/>
                <w:szCs w:val="22"/>
              </w:rPr>
              <w:t>Chair:</w:t>
            </w:r>
            <w:r w:rsidRPr="00F81398">
              <w:rPr>
                <w:rFonts w:ascii="Times New Roman" w:hAnsi="Times New Roman"/>
                <w:sz w:val="22"/>
                <w:szCs w:val="22"/>
              </w:rPr>
              <w:t xml:space="preserve"> D. Lowe (Kent)</w:t>
            </w:r>
          </w:p>
        </w:tc>
      </w:tr>
      <w:tr w:rsidR="009F3793" w:rsidRPr="00F81398" w14:paraId="3DE0E142" w14:textId="77777777" w:rsidTr="00E363BA">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C20584"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 xml:space="preserve">V. Fabrizi </w:t>
            </w:r>
          </w:p>
          <w:p w14:paraId="535A83F3"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 xml:space="preserve">(Munich) </w:t>
            </w:r>
          </w:p>
          <w:p w14:paraId="5284E9CD"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500A4639"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 xml:space="preserve">Uncertain boundaries: reconsidering space and gender in Livy’s </w:t>
            </w:r>
            <w:r w:rsidRPr="00F81398">
              <w:rPr>
                <w:rFonts w:ascii="Times New Roman" w:eastAsia="Calibri,Times New Roman" w:hAnsi="Times New Roman"/>
                <w:i/>
                <w:color w:val="000000"/>
                <w:sz w:val="22"/>
                <w:szCs w:val="22"/>
                <w:lang w:eastAsia="en-GB"/>
              </w:rPr>
              <w:t>Ab urbe condita</w:t>
            </w:r>
            <w:r w:rsidRPr="00F81398">
              <w:rPr>
                <w:rFonts w:ascii="Times New Roman" w:eastAsia="Calibri,Times New Roman" w:hAnsi="Times New Roman"/>
                <w:color w:val="000000"/>
                <w:sz w:val="22"/>
                <w:szCs w:val="22"/>
                <w:lang w:eastAsia="en-GB"/>
              </w:rPr>
              <w:t>.</w:t>
            </w: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34D000"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 xml:space="preserve">S. Cosnett </w:t>
            </w:r>
          </w:p>
          <w:p w14:paraId="461C5AEE"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sz w:val="22"/>
                <w:szCs w:val="22"/>
              </w:rPr>
              <w:t xml:space="preserve">(KCL) </w:t>
            </w:r>
          </w:p>
          <w:p w14:paraId="48D92883"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4DF41171"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Livy’s un-Augustan exemplars</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4DEC73"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 xml:space="preserve">A. Worley </w:t>
            </w:r>
          </w:p>
          <w:p w14:paraId="7374CDCB"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sz w:val="22"/>
                <w:szCs w:val="22"/>
              </w:rPr>
              <w:t>(Exeter)</w:t>
            </w:r>
          </w:p>
          <w:p w14:paraId="6307D2AA" w14:textId="77777777" w:rsidR="009F3793" w:rsidRPr="00F81398" w:rsidRDefault="009F3793" w:rsidP="00E363BA">
            <w:pPr>
              <w:contextualSpacing/>
              <w:rPr>
                <w:rFonts w:ascii="Times New Roman" w:hAnsi="Times New Roman"/>
                <w:sz w:val="22"/>
                <w:szCs w:val="22"/>
              </w:rPr>
            </w:pPr>
          </w:p>
          <w:p w14:paraId="3E29AF94"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Rome beta: Livy’s Syracuse as a model for an alternate-reality Rome</w:t>
            </w: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1A937"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R. Frolov</w:t>
            </w:r>
          </w:p>
          <w:p w14:paraId="520584C3"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(Yaroslavl State)</w:t>
            </w:r>
          </w:p>
          <w:p w14:paraId="38C30841"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2D20702B"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i/>
                <w:color w:val="000000"/>
                <w:sz w:val="22"/>
                <w:szCs w:val="22"/>
                <w:lang w:eastAsia="en-GB"/>
              </w:rPr>
              <w:t>Qui privati fasces et regium imperium habeant</w:t>
            </w:r>
            <w:r w:rsidRPr="00F81398">
              <w:rPr>
                <w:rFonts w:ascii="Times New Roman" w:eastAsia="Calibri,Times New Roman" w:hAnsi="Times New Roman"/>
                <w:color w:val="000000"/>
                <w:sz w:val="22"/>
                <w:szCs w:val="22"/>
                <w:lang w:eastAsia="en-GB"/>
              </w:rPr>
              <w:t>: Livy on the political initiative of the second board of Decemvirs after expiration of their term of office</w:t>
            </w:r>
          </w:p>
          <w:p w14:paraId="507BF132" w14:textId="77777777" w:rsidR="009F3793" w:rsidRPr="00F81398" w:rsidRDefault="009F3793" w:rsidP="00E363BA">
            <w:pPr>
              <w:autoSpaceDE w:val="0"/>
              <w:contextualSpacing/>
              <w:rPr>
                <w:rFonts w:ascii="Times New Roman" w:hAnsi="Times New Roman"/>
                <w:sz w:val="22"/>
                <w:szCs w:val="22"/>
              </w:rPr>
            </w:pPr>
          </w:p>
        </w:tc>
      </w:tr>
      <w:tr w:rsidR="009F3793" w:rsidRPr="00F81398" w14:paraId="00B80B81" w14:textId="77777777" w:rsidTr="00E363BA">
        <w:tc>
          <w:tcPr>
            <w:tcW w:w="93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2E6F80"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sz w:val="22"/>
                <w:szCs w:val="22"/>
              </w:rPr>
              <w:t>Room 2: Classics in the Contemporary World (Classical Reception)</w:t>
            </w:r>
          </w:p>
          <w:p w14:paraId="4B786920" w14:textId="77777777" w:rsidR="009F3793" w:rsidRPr="00F81398" w:rsidRDefault="009F3793" w:rsidP="00E363BA">
            <w:pPr>
              <w:contextualSpacing/>
              <w:rPr>
                <w:rFonts w:ascii="Times New Roman" w:hAnsi="Times New Roman"/>
                <w:sz w:val="22"/>
                <w:szCs w:val="22"/>
              </w:rPr>
            </w:pPr>
            <w:r w:rsidRPr="00F81398">
              <w:rPr>
                <w:rFonts w:ascii="Times New Roman" w:hAnsi="Times New Roman"/>
                <w:b/>
                <w:sz w:val="22"/>
                <w:szCs w:val="22"/>
              </w:rPr>
              <w:t>‘All of it. It’s all true.’ Star Wars and Classical Reception</w:t>
            </w:r>
            <w:r w:rsidRPr="00F81398">
              <w:rPr>
                <w:rFonts w:ascii="Times New Roman" w:hAnsi="Times New Roman"/>
                <w:b/>
                <w:bCs/>
                <w:sz w:val="22"/>
                <w:szCs w:val="22"/>
              </w:rPr>
              <w:t xml:space="preserve"> </w:t>
            </w:r>
          </w:p>
          <w:p w14:paraId="77372543" w14:textId="199D7CE5" w:rsidR="004C05E8" w:rsidRPr="00F81398" w:rsidRDefault="009F3793" w:rsidP="00E363BA">
            <w:pPr>
              <w:contextualSpacing/>
              <w:rPr>
                <w:rFonts w:ascii="Times New Roman" w:hAnsi="Times New Roman"/>
                <w:sz w:val="22"/>
                <w:szCs w:val="22"/>
              </w:rPr>
            </w:pPr>
            <w:r w:rsidRPr="00F81398">
              <w:rPr>
                <w:rFonts w:ascii="Times New Roman" w:hAnsi="Times New Roman"/>
                <w:b/>
                <w:bCs/>
                <w:sz w:val="22"/>
                <w:szCs w:val="22"/>
              </w:rPr>
              <w:t>Convener:</w:t>
            </w:r>
            <w:r w:rsidRPr="00F81398">
              <w:rPr>
                <w:rFonts w:ascii="Times New Roman" w:hAnsi="Times New Roman"/>
                <w:sz w:val="22"/>
                <w:szCs w:val="22"/>
              </w:rPr>
              <w:t xml:space="preserve"> T. Keen (Open) </w:t>
            </w:r>
          </w:p>
          <w:p w14:paraId="49CD12EA" w14:textId="77777777" w:rsidR="009F3793" w:rsidRDefault="009F3793" w:rsidP="00E363BA">
            <w:pPr>
              <w:autoSpaceDE w:val="0"/>
              <w:contextualSpacing/>
              <w:rPr>
                <w:rFonts w:ascii="Times New Roman" w:hAnsi="Times New Roman"/>
                <w:sz w:val="22"/>
                <w:szCs w:val="22"/>
              </w:rPr>
            </w:pPr>
            <w:r w:rsidRPr="00F81398">
              <w:rPr>
                <w:rFonts w:ascii="Times New Roman" w:hAnsi="Times New Roman"/>
                <w:b/>
                <w:sz w:val="22"/>
                <w:szCs w:val="22"/>
              </w:rPr>
              <w:t>Chair:</w:t>
            </w:r>
            <w:r w:rsidRPr="00F81398">
              <w:rPr>
                <w:rFonts w:ascii="Times New Roman" w:hAnsi="Times New Roman"/>
                <w:sz w:val="22"/>
                <w:szCs w:val="22"/>
              </w:rPr>
              <w:t xml:space="preserve"> J. Breton Connolly (New York)</w:t>
            </w:r>
          </w:p>
          <w:p w14:paraId="0E4B7AF0" w14:textId="77777777" w:rsidR="004C05E8" w:rsidRPr="00F81398" w:rsidRDefault="004C05E8" w:rsidP="00E363BA">
            <w:pPr>
              <w:autoSpaceDE w:val="0"/>
              <w:contextualSpacing/>
              <w:rPr>
                <w:rFonts w:ascii="Times New Roman" w:hAnsi="Times New Roman"/>
                <w:sz w:val="22"/>
                <w:szCs w:val="22"/>
              </w:rPr>
            </w:pPr>
          </w:p>
        </w:tc>
      </w:tr>
      <w:tr w:rsidR="009F3793" w:rsidRPr="00F81398" w14:paraId="7A052204" w14:textId="77777777" w:rsidTr="00E363BA">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DFDD3"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 xml:space="preserve">T. Taylor </w:t>
            </w:r>
          </w:p>
          <w:p w14:paraId="5B1F56B4"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sz w:val="22"/>
                <w:szCs w:val="22"/>
              </w:rPr>
              <w:t>(New England, Australia)</w:t>
            </w:r>
          </w:p>
          <w:p w14:paraId="5C4E0E91"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3991CAA9"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29188425"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2C92559C"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04EB172B"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From Republic to Empire – Rome and Star Wars, Octavian and Palpatine, from Roman Empire to evil empire</w:t>
            </w: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E489C3"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B. Howland</w:t>
            </w:r>
          </w:p>
          <w:p w14:paraId="5F85E012"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(Louisiana State)</w:t>
            </w:r>
          </w:p>
          <w:p w14:paraId="2DF1F166"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35C6AE3F"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221778B6"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797E9F14"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09A9AE9E"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4D9C89B0"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“He could destroy us”: Oedipus, Palpatine, Vader and the self-fulfilling prophecy</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AF7D0"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 xml:space="preserve">J. Komorowska </w:t>
            </w:r>
            <w:r w:rsidRPr="00F81398">
              <w:rPr>
                <w:rFonts w:ascii="Times New Roman" w:eastAsia="Calibri,Times New Roman" w:hAnsi="Times New Roman"/>
                <w:color w:val="000000"/>
                <w:sz w:val="22"/>
                <w:szCs w:val="22"/>
                <w:lang w:eastAsia="en-GB"/>
              </w:rPr>
              <w:t>(Cardinal Stefan Wyszyński)</w:t>
            </w:r>
            <w:r w:rsidRPr="00F81398">
              <w:rPr>
                <w:rFonts w:ascii="Times New Roman" w:hAnsi="Times New Roman"/>
                <w:b/>
                <w:sz w:val="22"/>
                <w:szCs w:val="22"/>
              </w:rPr>
              <w:t xml:space="preserve"> </w:t>
            </w:r>
          </w:p>
          <w:p w14:paraId="01E195FF"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 xml:space="preserve">&amp; A. Kliszcz </w:t>
            </w:r>
          </w:p>
          <w:p w14:paraId="46440A4A"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(Jesuit University Ignatianum)</w:t>
            </w:r>
          </w:p>
          <w:p w14:paraId="3B4B8AA2" w14:textId="77777777" w:rsidR="009F3793" w:rsidRPr="00F81398" w:rsidRDefault="009F3793" w:rsidP="00E363BA">
            <w:pPr>
              <w:autoSpaceDE w:val="0"/>
              <w:contextualSpacing/>
              <w:rPr>
                <w:rFonts w:ascii="Times New Roman" w:eastAsia="Calibri,Times New Roman" w:hAnsi="Times New Roman"/>
                <w:b/>
                <w:color w:val="000000"/>
                <w:sz w:val="22"/>
                <w:szCs w:val="22"/>
                <w:lang w:eastAsia="en-GB"/>
              </w:rPr>
            </w:pPr>
          </w:p>
          <w:p w14:paraId="5C1239D9"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‘Go to the Dagobah System’: Or Obi-Wan between epic and tragedy</w:t>
            </w: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42213C"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 xml:space="preserve">S. Nevin </w:t>
            </w:r>
          </w:p>
          <w:p w14:paraId="7E01C7BF"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(Roehampton)</w:t>
            </w:r>
          </w:p>
          <w:p w14:paraId="2558D922"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5C8EB2CF"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696E97A6"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52BC9D16"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28E33068"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2EC4D056"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Greek vases from a galaxy far far away: An examination of Star Wars–ancient Greece fan art and what it suggests about the public perception of classical culture</w:t>
            </w:r>
          </w:p>
          <w:p w14:paraId="4F7942D1" w14:textId="77777777" w:rsidR="009F3793" w:rsidRPr="00F81398" w:rsidRDefault="009F3793" w:rsidP="00E363BA">
            <w:pPr>
              <w:autoSpaceDE w:val="0"/>
              <w:contextualSpacing/>
              <w:rPr>
                <w:rFonts w:ascii="Times New Roman" w:hAnsi="Times New Roman"/>
                <w:sz w:val="22"/>
                <w:szCs w:val="22"/>
              </w:rPr>
            </w:pPr>
          </w:p>
        </w:tc>
      </w:tr>
      <w:tr w:rsidR="009F3793" w:rsidRPr="00F81398" w14:paraId="671ACA22" w14:textId="77777777" w:rsidTr="00E363BA">
        <w:tc>
          <w:tcPr>
            <w:tcW w:w="93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F6E858" w14:textId="77777777" w:rsidR="009F3793" w:rsidRPr="00F81398" w:rsidRDefault="009F3793" w:rsidP="00E363BA">
            <w:pPr>
              <w:contextualSpacing/>
              <w:rPr>
                <w:rFonts w:ascii="Times New Roman" w:hAnsi="Times New Roman"/>
                <w:sz w:val="22"/>
                <w:szCs w:val="22"/>
              </w:rPr>
            </w:pPr>
            <w:r w:rsidRPr="00F81398">
              <w:rPr>
                <w:rFonts w:ascii="Times New Roman" w:hAnsi="Times New Roman"/>
                <w:sz w:val="22"/>
                <w:szCs w:val="22"/>
              </w:rPr>
              <w:t>Room 3: Acquiring and Structuring Knowledge</w:t>
            </w:r>
            <w:r w:rsidRPr="00F81398">
              <w:rPr>
                <w:rFonts w:ascii="Times New Roman" w:hAnsi="Times New Roman"/>
                <w:b/>
                <w:sz w:val="22"/>
                <w:szCs w:val="22"/>
              </w:rPr>
              <w:t xml:space="preserve"> </w:t>
            </w:r>
          </w:p>
          <w:p w14:paraId="683C393B" w14:textId="77777777" w:rsidR="009F3793" w:rsidRPr="00F81398" w:rsidRDefault="009F3793" w:rsidP="00E363BA">
            <w:pPr>
              <w:contextualSpacing/>
              <w:rPr>
                <w:rFonts w:ascii="Times New Roman" w:hAnsi="Times New Roman"/>
                <w:sz w:val="22"/>
                <w:szCs w:val="22"/>
              </w:rPr>
            </w:pPr>
            <w:r w:rsidRPr="00F81398">
              <w:rPr>
                <w:rFonts w:ascii="Times New Roman" w:hAnsi="Times New Roman"/>
                <w:b/>
                <w:sz w:val="22"/>
                <w:szCs w:val="22"/>
              </w:rPr>
              <w:t>Valuing the Past in Isocrates’</w:t>
            </w:r>
            <w:r w:rsidRPr="00F81398">
              <w:rPr>
                <w:rFonts w:ascii="Times New Roman" w:hAnsi="Times New Roman"/>
                <w:b/>
                <w:i/>
                <w:sz w:val="22"/>
                <w:szCs w:val="22"/>
              </w:rPr>
              <w:t xml:space="preserve"> politikoi logoi</w:t>
            </w:r>
          </w:p>
          <w:p w14:paraId="696C6E4A" w14:textId="77777777" w:rsidR="009F3793" w:rsidRPr="00F81398" w:rsidRDefault="009F3793" w:rsidP="00E363BA">
            <w:pPr>
              <w:contextualSpacing/>
              <w:rPr>
                <w:rFonts w:ascii="Times New Roman" w:hAnsi="Times New Roman"/>
                <w:sz w:val="22"/>
                <w:szCs w:val="22"/>
              </w:rPr>
            </w:pPr>
            <w:r w:rsidRPr="00F81398">
              <w:rPr>
                <w:rFonts w:ascii="Times New Roman" w:eastAsia="Calibri,Times New Roman" w:hAnsi="Times New Roman"/>
                <w:b/>
                <w:bCs/>
                <w:color w:val="000000"/>
                <w:sz w:val="22"/>
                <w:szCs w:val="22"/>
                <w:lang w:eastAsia="en-GB"/>
              </w:rPr>
              <w:t>Convener:</w:t>
            </w:r>
            <w:r w:rsidRPr="00F81398">
              <w:rPr>
                <w:rFonts w:ascii="Times New Roman" w:eastAsia="Calibri,Times New Roman" w:hAnsi="Times New Roman"/>
                <w:color w:val="000000"/>
                <w:sz w:val="22"/>
                <w:szCs w:val="22"/>
                <w:lang w:eastAsia="en-GB"/>
              </w:rPr>
              <w:t xml:space="preserve"> M. Yue (Dublin) </w:t>
            </w:r>
          </w:p>
          <w:p w14:paraId="4B32CEDF" w14:textId="77777777" w:rsidR="009F3793" w:rsidRDefault="009F3793" w:rsidP="00E363BA">
            <w:pPr>
              <w:contextualSpacing/>
              <w:rPr>
                <w:rFonts w:ascii="Times New Roman" w:hAnsi="Times New Roman"/>
                <w:sz w:val="22"/>
                <w:szCs w:val="22"/>
              </w:rPr>
            </w:pPr>
            <w:r w:rsidRPr="00F81398">
              <w:rPr>
                <w:rFonts w:ascii="Times New Roman" w:hAnsi="Times New Roman"/>
                <w:b/>
                <w:sz w:val="22"/>
                <w:szCs w:val="22"/>
              </w:rPr>
              <w:t>Chair:</w:t>
            </w:r>
            <w:r w:rsidRPr="00F81398">
              <w:rPr>
                <w:rFonts w:ascii="Times New Roman" w:hAnsi="Times New Roman"/>
                <w:sz w:val="22"/>
                <w:szCs w:val="22"/>
              </w:rPr>
              <w:t xml:space="preserve"> N. Livingstone (Birmingham) </w:t>
            </w:r>
          </w:p>
          <w:p w14:paraId="7FCFEF43" w14:textId="77777777" w:rsidR="004C05E8" w:rsidRPr="00F81398" w:rsidRDefault="004C05E8" w:rsidP="00E363BA">
            <w:pPr>
              <w:contextualSpacing/>
              <w:rPr>
                <w:rFonts w:ascii="Times New Roman" w:hAnsi="Times New Roman"/>
                <w:sz w:val="22"/>
                <w:szCs w:val="22"/>
              </w:rPr>
            </w:pPr>
          </w:p>
        </w:tc>
      </w:tr>
      <w:tr w:rsidR="009F3793" w:rsidRPr="00F81398" w14:paraId="4C006EC8" w14:textId="77777777" w:rsidTr="00E363BA">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C970AB" w14:textId="77777777" w:rsidR="009F3793" w:rsidRPr="00F81398" w:rsidRDefault="009F3793" w:rsidP="00E363BA">
            <w:pPr>
              <w:autoSpaceDE w:val="0"/>
              <w:contextualSpacing/>
              <w:rPr>
                <w:rFonts w:ascii="Times New Roman" w:hAnsi="Times New Roman"/>
                <w:b/>
                <w:color w:val="000000"/>
                <w:sz w:val="22"/>
                <w:szCs w:val="22"/>
              </w:rPr>
            </w:pPr>
            <w:r w:rsidRPr="00F81398">
              <w:rPr>
                <w:rFonts w:ascii="Times New Roman" w:hAnsi="Times New Roman"/>
                <w:b/>
                <w:color w:val="000000"/>
                <w:sz w:val="22"/>
                <w:szCs w:val="22"/>
              </w:rPr>
              <w:t xml:space="preserve">M. Yue </w:t>
            </w:r>
          </w:p>
          <w:p w14:paraId="0FF3FC55" w14:textId="77777777" w:rsidR="009F3793" w:rsidRPr="00F81398" w:rsidRDefault="009F3793" w:rsidP="00E363BA">
            <w:pPr>
              <w:autoSpaceDE w:val="0"/>
              <w:contextualSpacing/>
              <w:rPr>
                <w:rFonts w:ascii="Times New Roman" w:hAnsi="Times New Roman"/>
                <w:color w:val="000000"/>
                <w:sz w:val="22"/>
                <w:szCs w:val="22"/>
              </w:rPr>
            </w:pPr>
            <w:r w:rsidRPr="00F81398">
              <w:rPr>
                <w:rFonts w:ascii="Times New Roman" w:hAnsi="Times New Roman"/>
                <w:color w:val="000000"/>
                <w:sz w:val="22"/>
                <w:szCs w:val="22"/>
              </w:rPr>
              <w:t>(Dublin)</w:t>
            </w:r>
          </w:p>
          <w:p w14:paraId="1E2402CD"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668C359B"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 xml:space="preserve">Autochthony and Athenian identity: Isocrates’ historical narrative in the </w:t>
            </w:r>
            <w:r w:rsidRPr="00F81398">
              <w:rPr>
                <w:rFonts w:ascii="Times New Roman" w:eastAsia="Calibri,Times New Roman" w:hAnsi="Times New Roman"/>
                <w:i/>
                <w:color w:val="000000"/>
                <w:sz w:val="22"/>
                <w:szCs w:val="22"/>
                <w:lang w:eastAsia="en-GB"/>
              </w:rPr>
              <w:t>Panegyricus</w:t>
            </w:r>
            <w:r w:rsidRPr="00F81398">
              <w:rPr>
                <w:rFonts w:ascii="Times New Roman" w:eastAsia="Calibri,Times New Roman" w:hAnsi="Times New Roman"/>
                <w:color w:val="000000"/>
                <w:sz w:val="22"/>
                <w:szCs w:val="22"/>
                <w:lang w:eastAsia="en-GB"/>
              </w:rPr>
              <w:t xml:space="preserve"> 21-67</w:t>
            </w: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F171EC" w14:textId="77777777" w:rsidR="009F3793" w:rsidRPr="00F81398" w:rsidRDefault="009F3793" w:rsidP="00E363BA">
            <w:pPr>
              <w:autoSpaceDE w:val="0"/>
              <w:contextualSpacing/>
              <w:rPr>
                <w:rFonts w:ascii="Times New Roman" w:hAnsi="Times New Roman"/>
                <w:b/>
                <w:color w:val="000000"/>
                <w:sz w:val="22"/>
                <w:szCs w:val="22"/>
                <w:lang w:val="en-US"/>
              </w:rPr>
            </w:pPr>
            <w:r w:rsidRPr="00F81398">
              <w:rPr>
                <w:rFonts w:ascii="Times New Roman" w:hAnsi="Times New Roman"/>
                <w:b/>
                <w:color w:val="000000"/>
                <w:sz w:val="22"/>
                <w:szCs w:val="22"/>
                <w:lang w:val="en-US"/>
              </w:rPr>
              <w:t xml:space="preserve">M. Giannone </w:t>
            </w:r>
          </w:p>
          <w:p w14:paraId="68AC32D0" w14:textId="77777777" w:rsidR="009F3793" w:rsidRPr="00F81398" w:rsidRDefault="009F3793" w:rsidP="00E363BA">
            <w:pPr>
              <w:autoSpaceDE w:val="0"/>
              <w:contextualSpacing/>
              <w:rPr>
                <w:rFonts w:ascii="Times New Roman" w:hAnsi="Times New Roman"/>
                <w:color w:val="000000"/>
                <w:sz w:val="22"/>
                <w:szCs w:val="22"/>
                <w:lang w:val="en-US"/>
              </w:rPr>
            </w:pPr>
            <w:r w:rsidRPr="00F81398">
              <w:rPr>
                <w:rFonts w:ascii="Times New Roman" w:hAnsi="Times New Roman"/>
                <w:color w:val="000000"/>
                <w:sz w:val="22"/>
                <w:szCs w:val="22"/>
                <w:lang w:val="en-US"/>
              </w:rPr>
              <w:t xml:space="preserve">(Exeter) </w:t>
            </w:r>
          </w:p>
          <w:p w14:paraId="31264BBA" w14:textId="77777777" w:rsidR="009F3793" w:rsidRPr="00F81398" w:rsidRDefault="009F3793" w:rsidP="00E363BA">
            <w:pPr>
              <w:autoSpaceDE w:val="0"/>
              <w:contextualSpacing/>
              <w:rPr>
                <w:rFonts w:ascii="Times New Roman" w:hAnsi="Times New Roman"/>
                <w:color w:val="000000"/>
                <w:sz w:val="22"/>
                <w:szCs w:val="22"/>
                <w:lang w:val="en-US"/>
              </w:rPr>
            </w:pPr>
          </w:p>
          <w:p w14:paraId="2533E335"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 xml:space="preserve">Historical </w:t>
            </w:r>
            <w:r w:rsidRPr="0042160B">
              <w:rPr>
                <w:rFonts w:ascii="Times New Roman" w:eastAsia="Calibri,Times New Roman" w:hAnsi="Times New Roman"/>
                <w:i/>
                <w:color w:val="000000"/>
                <w:sz w:val="22"/>
                <w:szCs w:val="22"/>
                <w:lang w:eastAsia="en-GB"/>
              </w:rPr>
              <w:t xml:space="preserve">exempla </w:t>
            </w:r>
            <w:r w:rsidRPr="00F81398">
              <w:rPr>
                <w:rFonts w:ascii="Times New Roman" w:eastAsia="Calibri,Times New Roman" w:hAnsi="Times New Roman"/>
                <w:color w:val="000000"/>
                <w:sz w:val="22"/>
                <w:szCs w:val="22"/>
                <w:lang w:eastAsia="en-GB"/>
              </w:rPr>
              <w:t xml:space="preserve">and the Athenian Hegemony in Isocrates’ </w:t>
            </w:r>
            <w:r w:rsidRPr="00F81398">
              <w:rPr>
                <w:rFonts w:ascii="Times New Roman" w:eastAsia="Calibri,Times New Roman" w:hAnsi="Times New Roman"/>
                <w:i/>
                <w:color w:val="000000"/>
                <w:sz w:val="22"/>
                <w:szCs w:val="22"/>
                <w:lang w:eastAsia="en-GB"/>
              </w:rPr>
              <w:t>On the Peace</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A02A6A" w14:textId="77777777" w:rsidR="009F3793" w:rsidRPr="00F81398" w:rsidRDefault="009F3793" w:rsidP="00E363BA">
            <w:pPr>
              <w:autoSpaceDE w:val="0"/>
              <w:contextualSpacing/>
              <w:rPr>
                <w:rFonts w:ascii="Times New Roman" w:hAnsi="Times New Roman"/>
                <w:b/>
                <w:color w:val="000000"/>
                <w:sz w:val="22"/>
                <w:szCs w:val="22"/>
              </w:rPr>
            </w:pPr>
            <w:r w:rsidRPr="00F81398">
              <w:rPr>
                <w:rFonts w:ascii="Times New Roman" w:hAnsi="Times New Roman"/>
                <w:b/>
                <w:color w:val="000000"/>
                <w:sz w:val="22"/>
                <w:szCs w:val="22"/>
              </w:rPr>
              <w:t xml:space="preserve">M. Carloni </w:t>
            </w:r>
          </w:p>
          <w:p w14:paraId="65880D41" w14:textId="77777777" w:rsidR="009F3793" w:rsidRPr="00F81398" w:rsidRDefault="009F3793" w:rsidP="00E363BA">
            <w:pPr>
              <w:autoSpaceDE w:val="0"/>
              <w:contextualSpacing/>
              <w:rPr>
                <w:rFonts w:ascii="Times New Roman" w:hAnsi="Times New Roman"/>
                <w:color w:val="000000"/>
                <w:sz w:val="22"/>
                <w:szCs w:val="22"/>
              </w:rPr>
            </w:pPr>
            <w:r w:rsidRPr="00F81398">
              <w:rPr>
                <w:rFonts w:ascii="Times New Roman" w:hAnsi="Times New Roman"/>
                <w:color w:val="000000"/>
                <w:sz w:val="22"/>
                <w:szCs w:val="22"/>
              </w:rPr>
              <w:t xml:space="preserve">(Pisa) </w:t>
            </w:r>
          </w:p>
          <w:p w14:paraId="2F717445" w14:textId="77777777" w:rsidR="009F3793" w:rsidRPr="00F81398" w:rsidRDefault="009F3793" w:rsidP="00E363BA">
            <w:pPr>
              <w:autoSpaceDE w:val="0"/>
              <w:contextualSpacing/>
              <w:rPr>
                <w:rFonts w:ascii="Times New Roman" w:hAnsi="Times New Roman"/>
                <w:b/>
                <w:color w:val="000000"/>
                <w:sz w:val="22"/>
                <w:szCs w:val="22"/>
              </w:rPr>
            </w:pPr>
          </w:p>
          <w:p w14:paraId="2E8645FF"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 xml:space="preserve">Fourth-century history in </w:t>
            </w:r>
            <w:r w:rsidRPr="00F81398">
              <w:rPr>
                <w:rFonts w:ascii="Times New Roman" w:eastAsia="Calibri,Times New Roman" w:hAnsi="Times New Roman"/>
                <w:i/>
                <w:color w:val="000000"/>
                <w:sz w:val="22"/>
                <w:szCs w:val="22"/>
                <w:lang w:eastAsia="en-GB"/>
              </w:rPr>
              <w:t>Philippus</w:t>
            </w:r>
            <w:r w:rsidRPr="00F81398">
              <w:rPr>
                <w:rFonts w:ascii="Times New Roman" w:eastAsia="Calibri,Times New Roman" w:hAnsi="Times New Roman"/>
                <w:color w:val="000000"/>
                <w:sz w:val="22"/>
                <w:szCs w:val="22"/>
                <w:lang w:eastAsia="en-GB"/>
              </w:rPr>
              <w:t xml:space="preserve"> 39-56: Panhellenic concord and the Greek </w:t>
            </w:r>
            <w:r w:rsidRPr="00F81398">
              <w:rPr>
                <w:rFonts w:ascii="Times New Roman" w:eastAsia="Calibri,Times New Roman" w:hAnsi="Times New Roman"/>
                <w:i/>
                <w:color w:val="000000"/>
                <w:sz w:val="22"/>
                <w:szCs w:val="22"/>
                <w:lang w:eastAsia="en-GB"/>
              </w:rPr>
              <w:t>poleis</w:t>
            </w: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3813B0" w14:textId="77777777" w:rsidR="009F3793" w:rsidRPr="00F81398" w:rsidRDefault="009F3793" w:rsidP="00E363BA">
            <w:pPr>
              <w:autoSpaceDE w:val="0"/>
              <w:contextualSpacing/>
              <w:rPr>
                <w:rFonts w:ascii="Times New Roman" w:hAnsi="Times New Roman"/>
                <w:b/>
                <w:color w:val="000000"/>
                <w:sz w:val="22"/>
                <w:szCs w:val="22"/>
              </w:rPr>
            </w:pPr>
            <w:r w:rsidRPr="00F81398">
              <w:rPr>
                <w:rFonts w:ascii="Times New Roman" w:hAnsi="Times New Roman"/>
                <w:b/>
                <w:color w:val="000000"/>
                <w:sz w:val="22"/>
                <w:szCs w:val="22"/>
              </w:rPr>
              <w:t xml:space="preserve">N. Livingstone </w:t>
            </w:r>
            <w:r w:rsidRPr="00F81398">
              <w:rPr>
                <w:rFonts w:ascii="Times New Roman" w:hAnsi="Times New Roman"/>
                <w:color w:val="000000"/>
                <w:sz w:val="22"/>
                <w:szCs w:val="22"/>
              </w:rPr>
              <w:t>(Birmingham)</w:t>
            </w:r>
            <w:r w:rsidRPr="00F81398">
              <w:rPr>
                <w:rFonts w:ascii="Times New Roman" w:hAnsi="Times New Roman"/>
                <w:b/>
                <w:color w:val="000000"/>
                <w:sz w:val="22"/>
                <w:szCs w:val="22"/>
              </w:rPr>
              <w:t xml:space="preserve"> </w:t>
            </w:r>
          </w:p>
          <w:p w14:paraId="32582ECA"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7C07CBED"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 xml:space="preserve">Isocrates on the power to remember (and forget)  </w:t>
            </w:r>
          </w:p>
          <w:p w14:paraId="52274D6A"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48D1C156" w14:textId="77777777" w:rsidR="009F3793" w:rsidRDefault="009F3793" w:rsidP="00E363BA">
            <w:pPr>
              <w:autoSpaceDE w:val="0"/>
              <w:contextualSpacing/>
              <w:rPr>
                <w:rFonts w:ascii="Times New Roman" w:hAnsi="Times New Roman"/>
                <w:sz w:val="22"/>
                <w:szCs w:val="22"/>
              </w:rPr>
            </w:pPr>
          </w:p>
          <w:p w14:paraId="31F2D450" w14:textId="77777777" w:rsidR="009F3793" w:rsidRPr="00F81398" w:rsidRDefault="009F3793" w:rsidP="00E363BA">
            <w:pPr>
              <w:autoSpaceDE w:val="0"/>
              <w:contextualSpacing/>
              <w:rPr>
                <w:rFonts w:ascii="Times New Roman" w:hAnsi="Times New Roman"/>
                <w:sz w:val="22"/>
                <w:szCs w:val="22"/>
              </w:rPr>
            </w:pPr>
          </w:p>
          <w:p w14:paraId="4BC7D342" w14:textId="77777777" w:rsidR="009F3793" w:rsidRPr="00F81398" w:rsidRDefault="009F3793" w:rsidP="00E363BA">
            <w:pPr>
              <w:autoSpaceDE w:val="0"/>
              <w:contextualSpacing/>
              <w:rPr>
                <w:rFonts w:ascii="Times New Roman" w:hAnsi="Times New Roman"/>
                <w:sz w:val="22"/>
                <w:szCs w:val="22"/>
              </w:rPr>
            </w:pPr>
          </w:p>
        </w:tc>
      </w:tr>
      <w:tr w:rsidR="009F3793" w:rsidRPr="00F81398" w14:paraId="37F1890D" w14:textId="77777777" w:rsidTr="00E363BA">
        <w:tc>
          <w:tcPr>
            <w:tcW w:w="93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A6C666" w14:textId="77777777" w:rsidR="009F3793" w:rsidRPr="00F81398" w:rsidRDefault="009F3793" w:rsidP="00E363BA">
            <w:pPr>
              <w:contextualSpacing/>
              <w:rPr>
                <w:rFonts w:ascii="Times New Roman" w:hAnsi="Times New Roman"/>
                <w:sz w:val="22"/>
                <w:szCs w:val="22"/>
              </w:rPr>
            </w:pPr>
            <w:r w:rsidRPr="00F81398">
              <w:rPr>
                <w:rFonts w:ascii="Times New Roman" w:hAnsi="Times New Roman"/>
                <w:sz w:val="22"/>
                <w:szCs w:val="22"/>
              </w:rPr>
              <w:lastRenderedPageBreak/>
              <w:t>Room 4: Everyday Life</w:t>
            </w:r>
            <w:r w:rsidRPr="00F81398">
              <w:rPr>
                <w:rFonts w:ascii="Times New Roman" w:hAnsi="Times New Roman"/>
                <w:b/>
                <w:sz w:val="22"/>
                <w:szCs w:val="22"/>
              </w:rPr>
              <w:t xml:space="preserve"> </w:t>
            </w:r>
          </w:p>
          <w:p w14:paraId="6416056E" w14:textId="77777777" w:rsidR="009F3793" w:rsidRPr="00F81398" w:rsidRDefault="009F3793" w:rsidP="00E363BA">
            <w:pPr>
              <w:contextualSpacing/>
              <w:rPr>
                <w:rFonts w:ascii="Times New Roman" w:hAnsi="Times New Roman"/>
                <w:b/>
                <w:sz w:val="22"/>
                <w:szCs w:val="22"/>
              </w:rPr>
            </w:pPr>
            <w:r w:rsidRPr="00F81398">
              <w:rPr>
                <w:rFonts w:ascii="Times New Roman" w:hAnsi="Times New Roman"/>
                <w:b/>
                <w:sz w:val="22"/>
                <w:szCs w:val="22"/>
              </w:rPr>
              <w:t>The Ancient Roman Bars in Context: Life at the Commercial Frontier</w:t>
            </w:r>
          </w:p>
          <w:p w14:paraId="3BDB26A7" w14:textId="77777777" w:rsidR="009F3793" w:rsidRPr="00F81398" w:rsidRDefault="009F3793" w:rsidP="00E363BA">
            <w:pPr>
              <w:contextualSpacing/>
              <w:rPr>
                <w:rFonts w:ascii="Times New Roman" w:hAnsi="Times New Roman"/>
                <w:sz w:val="22"/>
                <w:szCs w:val="22"/>
              </w:rPr>
            </w:pPr>
            <w:r w:rsidRPr="00F81398">
              <w:rPr>
                <w:rFonts w:ascii="Times New Roman" w:eastAsia="Calibri,Times New Roman" w:hAnsi="Times New Roman"/>
                <w:b/>
                <w:bCs/>
                <w:color w:val="000000"/>
                <w:sz w:val="22"/>
                <w:szCs w:val="22"/>
                <w:lang w:eastAsia="en-GB"/>
              </w:rPr>
              <w:t>Convener:</w:t>
            </w:r>
            <w:r w:rsidRPr="00F81398">
              <w:rPr>
                <w:rFonts w:ascii="Times New Roman" w:eastAsia="Calibri,Times New Roman" w:hAnsi="Times New Roman"/>
                <w:color w:val="000000"/>
                <w:sz w:val="22"/>
                <w:szCs w:val="22"/>
                <w:lang w:eastAsia="en-GB"/>
              </w:rPr>
              <w:t xml:space="preserve"> P. Lock (Kent) </w:t>
            </w:r>
          </w:p>
          <w:p w14:paraId="5FFA4ADB" w14:textId="77777777" w:rsidR="009F3793" w:rsidRDefault="009F3793" w:rsidP="00E363BA">
            <w:pPr>
              <w:autoSpaceDE w:val="0"/>
              <w:contextualSpacing/>
              <w:rPr>
                <w:rFonts w:ascii="Times New Roman" w:hAnsi="Times New Roman"/>
                <w:sz w:val="22"/>
                <w:szCs w:val="22"/>
              </w:rPr>
            </w:pPr>
            <w:r w:rsidRPr="00F81398">
              <w:rPr>
                <w:rFonts w:ascii="Times New Roman" w:hAnsi="Times New Roman"/>
                <w:b/>
                <w:sz w:val="22"/>
                <w:szCs w:val="22"/>
              </w:rPr>
              <w:t>Chair:</w:t>
            </w:r>
            <w:r w:rsidRPr="00F81398">
              <w:rPr>
                <w:rFonts w:ascii="Times New Roman" w:hAnsi="Times New Roman"/>
                <w:sz w:val="22"/>
                <w:szCs w:val="22"/>
              </w:rPr>
              <w:t xml:space="preserve"> R. Laurence (Kent)</w:t>
            </w:r>
          </w:p>
          <w:p w14:paraId="61669867" w14:textId="77777777" w:rsidR="004C05E8" w:rsidRPr="00F81398" w:rsidRDefault="004C05E8" w:rsidP="00E363BA">
            <w:pPr>
              <w:autoSpaceDE w:val="0"/>
              <w:contextualSpacing/>
              <w:rPr>
                <w:rFonts w:ascii="Times New Roman" w:hAnsi="Times New Roman"/>
                <w:sz w:val="22"/>
                <w:szCs w:val="22"/>
              </w:rPr>
            </w:pPr>
          </w:p>
        </w:tc>
      </w:tr>
      <w:tr w:rsidR="009F3793" w:rsidRPr="00F81398" w14:paraId="26BA983E" w14:textId="77777777" w:rsidTr="00E363BA">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238533" w14:textId="77777777" w:rsidR="009F3793" w:rsidRPr="00F81398" w:rsidRDefault="009F3793" w:rsidP="00E363BA">
            <w:pPr>
              <w:autoSpaceDE w:val="0"/>
              <w:contextualSpacing/>
              <w:rPr>
                <w:rFonts w:ascii="Times New Roman" w:hAnsi="Times New Roman"/>
                <w:b/>
                <w:color w:val="000000"/>
                <w:sz w:val="22"/>
                <w:szCs w:val="22"/>
              </w:rPr>
            </w:pPr>
            <w:r w:rsidRPr="00F81398">
              <w:rPr>
                <w:rFonts w:ascii="Times New Roman" w:hAnsi="Times New Roman"/>
                <w:b/>
                <w:color w:val="000000"/>
                <w:sz w:val="22"/>
                <w:szCs w:val="22"/>
              </w:rPr>
              <w:t xml:space="preserve">P. Lock </w:t>
            </w:r>
          </w:p>
          <w:p w14:paraId="15B9C853"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color w:val="000000"/>
                <w:sz w:val="22"/>
                <w:szCs w:val="22"/>
              </w:rPr>
              <w:t xml:space="preserve">(Kent) </w:t>
            </w:r>
          </w:p>
          <w:p w14:paraId="1346E6FB"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2217E1F5"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Time gentlemen please: The lived experience of the Roman bar</w:t>
            </w: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44561" w14:textId="77777777" w:rsidR="009F3793" w:rsidRPr="00F81398" w:rsidRDefault="009F3793" w:rsidP="00E363BA">
            <w:pPr>
              <w:autoSpaceDE w:val="0"/>
              <w:contextualSpacing/>
              <w:rPr>
                <w:rFonts w:ascii="Times New Roman" w:hAnsi="Times New Roman"/>
                <w:b/>
                <w:color w:val="000000"/>
                <w:sz w:val="22"/>
                <w:szCs w:val="22"/>
                <w:lang w:val="en-US"/>
              </w:rPr>
            </w:pPr>
            <w:r w:rsidRPr="00F81398">
              <w:rPr>
                <w:rFonts w:ascii="Times New Roman" w:hAnsi="Times New Roman"/>
                <w:b/>
                <w:color w:val="000000"/>
                <w:sz w:val="22"/>
                <w:szCs w:val="22"/>
                <w:lang w:val="en-US"/>
              </w:rPr>
              <w:t xml:space="preserve">S. Mudd </w:t>
            </w:r>
          </w:p>
          <w:p w14:paraId="1B2657C2" w14:textId="77777777" w:rsidR="009F3793" w:rsidRPr="00F81398" w:rsidRDefault="009F3793" w:rsidP="00E363BA">
            <w:pPr>
              <w:autoSpaceDE w:val="0"/>
              <w:contextualSpacing/>
              <w:rPr>
                <w:rFonts w:ascii="Times New Roman" w:hAnsi="Times New Roman"/>
                <w:color w:val="000000"/>
                <w:sz w:val="22"/>
                <w:szCs w:val="22"/>
                <w:lang w:val="en-US"/>
              </w:rPr>
            </w:pPr>
            <w:r w:rsidRPr="00F81398">
              <w:rPr>
                <w:rFonts w:ascii="Times New Roman" w:hAnsi="Times New Roman"/>
                <w:color w:val="000000"/>
                <w:sz w:val="22"/>
                <w:szCs w:val="22"/>
                <w:lang w:val="en-US"/>
              </w:rPr>
              <w:t xml:space="preserve">(Exeter) </w:t>
            </w:r>
          </w:p>
          <w:p w14:paraId="290165D3"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35AC19E8"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“Behaviour that would disgrace a labourer”: The urban tavern in literature and elite Roman thought</w:t>
            </w:r>
          </w:p>
          <w:p w14:paraId="266AB359" w14:textId="77777777" w:rsidR="009F3793" w:rsidRPr="00F81398" w:rsidRDefault="009F3793" w:rsidP="00E363BA">
            <w:pPr>
              <w:autoSpaceDE w:val="0"/>
              <w:contextualSpacing/>
              <w:rPr>
                <w:rFonts w:ascii="Times New Roman" w:hAnsi="Times New Roman"/>
                <w:sz w:val="22"/>
                <w:szCs w:val="22"/>
              </w:rPr>
            </w:pP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6F1D8B" w14:textId="77777777" w:rsidR="009F3793" w:rsidRPr="00F81398" w:rsidRDefault="009F3793" w:rsidP="00E363BA">
            <w:pPr>
              <w:autoSpaceDE w:val="0"/>
              <w:contextualSpacing/>
              <w:rPr>
                <w:rFonts w:ascii="Times New Roman" w:hAnsi="Times New Roman"/>
                <w:b/>
                <w:color w:val="000000"/>
                <w:sz w:val="22"/>
                <w:szCs w:val="22"/>
              </w:rPr>
            </w:pPr>
            <w:r w:rsidRPr="00F81398">
              <w:rPr>
                <w:rFonts w:ascii="Times New Roman" w:hAnsi="Times New Roman"/>
                <w:b/>
                <w:color w:val="000000"/>
                <w:sz w:val="22"/>
                <w:szCs w:val="22"/>
              </w:rPr>
              <w:t xml:space="preserve">R. Berg </w:t>
            </w:r>
          </w:p>
          <w:p w14:paraId="4FCD50E3"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(Tampere)</w:t>
            </w:r>
          </w:p>
          <w:p w14:paraId="12A4E3D1" w14:textId="77777777" w:rsidR="009F3793" w:rsidRPr="00F81398" w:rsidRDefault="009F3793" w:rsidP="00E363BA">
            <w:pPr>
              <w:autoSpaceDE w:val="0"/>
              <w:contextualSpacing/>
              <w:rPr>
                <w:rFonts w:ascii="Times New Roman" w:eastAsia="Calibri,Times New Roman" w:hAnsi="Times New Roman"/>
                <w:b/>
                <w:color w:val="000000"/>
                <w:sz w:val="22"/>
                <w:szCs w:val="22"/>
                <w:lang w:eastAsia="en-GB"/>
              </w:rPr>
            </w:pPr>
          </w:p>
          <w:p w14:paraId="5AC48A1D"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Wine, dice and gender — The material culture of sub-elite identities in Pompeian bars</w:t>
            </w:r>
          </w:p>
          <w:p w14:paraId="40F3556C" w14:textId="77777777" w:rsidR="009F3793" w:rsidRPr="00F81398" w:rsidRDefault="009F3793" w:rsidP="00E363BA">
            <w:pPr>
              <w:autoSpaceDE w:val="0"/>
              <w:contextualSpacing/>
              <w:rPr>
                <w:rFonts w:ascii="Times New Roman" w:hAnsi="Times New Roman"/>
                <w:sz w:val="22"/>
                <w:szCs w:val="22"/>
              </w:rPr>
            </w:pP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20F6BC"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b/>
                <w:color w:val="000000"/>
                <w:sz w:val="22"/>
                <w:szCs w:val="22"/>
              </w:rPr>
              <w:t xml:space="preserve">S.J.R. Ellis </w:t>
            </w:r>
            <w:r w:rsidRPr="00F81398">
              <w:rPr>
                <w:rFonts w:ascii="Times New Roman" w:hAnsi="Times New Roman"/>
                <w:color w:val="000000"/>
                <w:sz w:val="22"/>
                <w:szCs w:val="22"/>
              </w:rPr>
              <w:t>(</w:t>
            </w:r>
            <w:r w:rsidRPr="00F81398">
              <w:rPr>
                <w:rFonts w:ascii="Times New Roman" w:eastAsia="Calibri,Times New Roman" w:hAnsi="Times New Roman"/>
                <w:color w:val="000000"/>
                <w:sz w:val="22"/>
                <w:szCs w:val="22"/>
                <w:lang w:eastAsia="en-GB"/>
              </w:rPr>
              <w:t>Cincinnati)</w:t>
            </w:r>
          </w:p>
          <w:p w14:paraId="55A676B8"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6E254450"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Sub-elite strategies for stability: Some individual responses to profit and power</w:t>
            </w:r>
          </w:p>
        </w:tc>
      </w:tr>
      <w:tr w:rsidR="009F3793" w:rsidRPr="00F81398" w14:paraId="23CD8D94" w14:textId="77777777" w:rsidTr="00E363BA">
        <w:tc>
          <w:tcPr>
            <w:tcW w:w="93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6F3AA5"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sz w:val="22"/>
                <w:szCs w:val="22"/>
              </w:rPr>
              <w:t>Room 5: Experiencing the Body</w:t>
            </w:r>
            <w:r w:rsidRPr="00F81398">
              <w:rPr>
                <w:rFonts w:ascii="Times New Roman" w:hAnsi="Times New Roman"/>
                <w:b/>
                <w:sz w:val="22"/>
                <w:szCs w:val="22"/>
              </w:rPr>
              <w:t xml:space="preserve"> </w:t>
            </w:r>
          </w:p>
          <w:p w14:paraId="4929A7A7"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Narrating the Body</w:t>
            </w:r>
          </w:p>
          <w:p w14:paraId="5E119818" w14:textId="77777777" w:rsidR="009F3793" w:rsidRPr="00F81398" w:rsidRDefault="009F3793" w:rsidP="00E363BA">
            <w:pPr>
              <w:contextualSpacing/>
              <w:rPr>
                <w:rFonts w:ascii="Times New Roman" w:hAnsi="Times New Roman"/>
                <w:sz w:val="22"/>
                <w:szCs w:val="22"/>
              </w:rPr>
            </w:pPr>
            <w:r w:rsidRPr="00F81398">
              <w:rPr>
                <w:rFonts w:ascii="Times New Roman" w:hAnsi="Times New Roman"/>
                <w:b/>
                <w:sz w:val="22"/>
                <w:szCs w:val="22"/>
              </w:rPr>
              <w:t>Conveners:</w:t>
            </w:r>
            <w:r w:rsidRPr="00F81398">
              <w:rPr>
                <w:rFonts w:ascii="Times New Roman" w:hAnsi="Times New Roman"/>
                <w:sz w:val="22"/>
                <w:szCs w:val="22"/>
              </w:rPr>
              <w:t xml:space="preserve"> </w:t>
            </w:r>
            <w:r w:rsidRPr="00F81398">
              <w:rPr>
                <w:rFonts w:ascii="Times New Roman" w:eastAsia="Calibri,Times New Roman" w:hAnsi="Times New Roman"/>
                <w:color w:val="000000"/>
                <w:sz w:val="22"/>
                <w:szCs w:val="22"/>
                <w:lang w:eastAsia="en-GB"/>
              </w:rPr>
              <w:t>E. Eidinow (Nottingham) &amp; G. Petridou (Liverpool)</w:t>
            </w:r>
          </w:p>
          <w:p w14:paraId="6404B62B"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b/>
                <w:sz w:val="22"/>
                <w:szCs w:val="22"/>
              </w:rPr>
              <w:t>Chair:</w:t>
            </w:r>
            <w:r w:rsidRPr="00F81398">
              <w:rPr>
                <w:rFonts w:ascii="Times New Roman" w:hAnsi="Times New Roman"/>
                <w:sz w:val="22"/>
                <w:szCs w:val="22"/>
              </w:rPr>
              <w:t xml:space="preserve"> J. Hughes (Open)</w:t>
            </w:r>
          </w:p>
        </w:tc>
      </w:tr>
      <w:tr w:rsidR="009F3793" w:rsidRPr="00F81398" w14:paraId="33317A33" w14:textId="77777777" w:rsidTr="00E363BA">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BD2735" w14:textId="77777777" w:rsidR="009F3793" w:rsidRPr="00F81398" w:rsidRDefault="009F3793" w:rsidP="00E363BA">
            <w:pPr>
              <w:contextualSpacing/>
              <w:rPr>
                <w:rFonts w:ascii="Times New Roman" w:hAnsi="Times New Roman"/>
                <w:b/>
                <w:sz w:val="22"/>
                <w:szCs w:val="22"/>
              </w:rPr>
            </w:pPr>
            <w:r w:rsidRPr="00F81398">
              <w:rPr>
                <w:rFonts w:ascii="Times New Roman" w:hAnsi="Times New Roman"/>
                <w:b/>
                <w:sz w:val="22"/>
                <w:szCs w:val="22"/>
              </w:rPr>
              <w:t xml:space="preserve">E. Eidinow </w:t>
            </w:r>
            <w:r w:rsidRPr="00F81398">
              <w:rPr>
                <w:rFonts w:ascii="Times New Roman" w:hAnsi="Times New Roman"/>
                <w:sz w:val="22"/>
                <w:szCs w:val="22"/>
              </w:rPr>
              <w:t>(Nottingham)</w:t>
            </w:r>
          </w:p>
          <w:p w14:paraId="3695D7D3" w14:textId="77777777" w:rsidR="009F3793" w:rsidRPr="00F81398" w:rsidRDefault="009F3793" w:rsidP="00E363BA">
            <w:pPr>
              <w:contextualSpacing/>
              <w:rPr>
                <w:rFonts w:ascii="Times New Roman" w:hAnsi="Times New Roman"/>
                <w:sz w:val="22"/>
                <w:szCs w:val="22"/>
              </w:rPr>
            </w:pPr>
          </w:p>
          <w:p w14:paraId="2D857CA4"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Minds and body parts in ancient Greek binding spells</w:t>
            </w: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0B61E3" w14:textId="77777777" w:rsidR="009F3793" w:rsidRPr="00F81398" w:rsidRDefault="009F3793" w:rsidP="00E363BA">
            <w:pPr>
              <w:widowControl w:val="0"/>
              <w:autoSpaceDE w:val="0"/>
              <w:contextualSpacing/>
              <w:rPr>
                <w:rFonts w:ascii="Times New Roman" w:hAnsi="Times New Roman"/>
                <w:b/>
                <w:sz w:val="22"/>
                <w:szCs w:val="22"/>
              </w:rPr>
            </w:pPr>
            <w:r w:rsidRPr="00F81398">
              <w:rPr>
                <w:rFonts w:ascii="Times New Roman" w:hAnsi="Times New Roman"/>
                <w:b/>
                <w:sz w:val="22"/>
                <w:szCs w:val="22"/>
              </w:rPr>
              <w:t xml:space="preserve">G. Petridou </w:t>
            </w:r>
            <w:r w:rsidRPr="00F81398">
              <w:rPr>
                <w:rFonts w:ascii="Times New Roman" w:hAnsi="Times New Roman"/>
                <w:sz w:val="22"/>
                <w:szCs w:val="22"/>
              </w:rPr>
              <w:t>(Liverpool)</w:t>
            </w:r>
            <w:r w:rsidRPr="00F81398">
              <w:rPr>
                <w:rFonts w:ascii="Times New Roman" w:hAnsi="Times New Roman"/>
                <w:b/>
                <w:sz w:val="22"/>
                <w:szCs w:val="22"/>
              </w:rPr>
              <w:t xml:space="preserve"> </w:t>
            </w:r>
          </w:p>
          <w:p w14:paraId="50B73827" w14:textId="77777777" w:rsidR="009F3793" w:rsidRPr="00F81398" w:rsidRDefault="009F3793" w:rsidP="00E363BA">
            <w:pPr>
              <w:widowControl w:val="0"/>
              <w:autoSpaceDE w:val="0"/>
              <w:contextualSpacing/>
              <w:rPr>
                <w:rFonts w:ascii="Times New Roman" w:hAnsi="Times New Roman"/>
                <w:color w:val="000000"/>
                <w:sz w:val="22"/>
                <w:szCs w:val="22"/>
                <w:lang w:val="en-US"/>
              </w:rPr>
            </w:pPr>
          </w:p>
          <w:p w14:paraId="1FF1FF38" w14:textId="77777777" w:rsidR="009F3793" w:rsidRPr="00F81398" w:rsidRDefault="009F3793" w:rsidP="00E363BA">
            <w:pPr>
              <w:widowControl w:val="0"/>
              <w:autoSpaceDE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 xml:space="preserve">The body undone. Pain’s anatomy and patient experience in Aelius Aristides’ </w:t>
            </w:r>
            <w:r w:rsidRPr="00F81398">
              <w:rPr>
                <w:rFonts w:ascii="Times New Roman" w:eastAsia="Calibri,Times New Roman" w:hAnsi="Times New Roman"/>
                <w:i/>
                <w:color w:val="000000"/>
                <w:sz w:val="22"/>
                <w:szCs w:val="22"/>
                <w:lang w:eastAsia="en-GB"/>
              </w:rPr>
              <w:t>Hieroi</w:t>
            </w:r>
            <w:r w:rsidRPr="00F81398">
              <w:rPr>
                <w:rFonts w:ascii="Times New Roman" w:eastAsia="Calibri,Times New Roman" w:hAnsi="Times New Roman"/>
                <w:color w:val="000000"/>
                <w:sz w:val="22"/>
                <w:szCs w:val="22"/>
                <w:lang w:eastAsia="en-GB"/>
              </w:rPr>
              <w:t xml:space="preserve"> </w:t>
            </w:r>
            <w:r w:rsidRPr="00F81398">
              <w:rPr>
                <w:rFonts w:ascii="Times New Roman" w:eastAsia="Calibri,Times New Roman" w:hAnsi="Times New Roman"/>
                <w:i/>
                <w:color w:val="000000"/>
                <w:sz w:val="22"/>
                <w:szCs w:val="22"/>
                <w:lang w:eastAsia="en-GB"/>
              </w:rPr>
              <w:t>Logoi</w:t>
            </w:r>
            <w:r w:rsidRPr="00F81398">
              <w:rPr>
                <w:rFonts w:ascii="Times New Roman" w:eastAsia="Calibri,Times New Roman" w:hAnsi="Times New Roman"/>
                <w:color w:val="000000"/>
                <w:sz w:val="22"/>
                <w:szCs w:val="22"/>
                <w:lang w:eastAsia="en-GB"/>
              </w:rPr>
              <w:t xml:space="preserve"> and Lucian’s </w:t>
            </w:r>
            <w:r w:rsidRPr="00F81398">
              <w:rPr>
                <w:rFonts w:ascii="Times New Roman" w:eastAsia="Calibri,Times New Roman" w:hAnsi="Times New Roman"/>
                <w:i/>
                <w:color w:val="000000"/>
                <w:sz w:val="22"/>
                <w:szCs w:val="22"/>
                <w:lang w:eastAsia="en-GB"/>
              </w:rPr>
              <w:t>Podagra</w:t>
            </w:r>
          </w:p>
          <w:p w14:paraId="21D8D306" w14:textId="77777777" w:rsidR="009F3793" w:rsidRPr="00F81398" w:rsidRDefault="009F3793" w:rsidP="00E363BA">
            <w:pPr>
              <w:autoSpaceDE w:val="0"/>
              <w:contextualSpacing/>
              <w:rPr>
                <w:rFonts w:ascii="Times New Roman" w:hAnsi="Times New Roman"/>
                <w:sz w:val="22"/>
                <w:szCs w:val="22"/>
              </w:rPr>
            </w:pP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245231" w14:textId="77777777" w:rsidR="009F3793" w:rsidRPr="00F81398" w:rsidRDefault="009F3793" w:rsidP="00E363BA">
            <w:pPr>
              <w:contextualSpacing/>
              <w:rPr>
                <w:rFonts w:ascii="Times New Roman" w:hAnsi="Times New Roman"/>
                <w:b/>
                <w:sz w:val="22"/>
                <w:szCs w:val="22"/>
              </w:rPr>
            </w:pPr>
            <w:r w:rsidRPr="00F81398">
              <w:rPr>
                <w:rFonts w:ascii="Times New Roman" w:hAnsi="Times New Roman"/>
                <w:b/>
                <w:sz w:val="22"/>
                <w:szCs w:val="22"/>
              </w:rPr>
              <w:t xml:space="preserve">A. Petsalis-Diomidis </w:t>
            </w:r>
            <w:r w:rsidRPr="00F81398">
              <w:rPr>
                <w:rFonts w:ascii="Times New Roman" w:hAnsi="Times New Roman"/>
                <w:sz w:val="22"/>
                <w:szCs w:val="22"/>
              </w:rPr>
              <w:t>(Oxford)</w:t>
            </w:r>
            <w:r w:rsidRPr="00F81398">
              <w:rPr>
                <w:rFonts w:ascii="Times New Roman" w:hAnsi="Times New Roman"/>
                <w:b/>
                <w:sz w:val="22"/>
                <w:szCs w:val="22"/>
              </w:rPr>
              <w:t xml:space="preserve"> </w:t>
            </w:r>
          </w:p>
          <w:p w14:paraId="0A71E072" w14:textId="77777777" w:rsidR="009F3793" w:rsidRPr="00F81398" w:rsidRDefault="009F3793" w:rsidP="00E363BA">
            <w:pPr>
              <w:contextualSpacing/>
              <w:rPr>
                <w:rFonts w:ascii="Times New Roman" w:eastAsia="Calibri,Times New Roman" w:hAnsi="Times New Roman"/>
                <w:color w:val="000000"/>
                <w:sz w:val="22"/>
                <w:szCs w:val="22"/>
                <w:lang w:eastAsia="en-GB"/>
              </w:rPr>
            </w:pPr>
          </w:p>
          <w:p w14:paraId="4DBC2332"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The body in pieces: Real, prosthetic and depicted body parts in text and material culture</w:t>
            </w: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9F0E54" w14:textId="77777777" w:rsidR="009F3793" w:rsidRPr="00F81398" w:rsidRDefault="009F3793" w:rsidP="00E363BA">
            <w:pPr>
              <w:widowControl w:val="0"/>
              <w:autoSpaceDE w:val="0"/>
              <w:contextualSpacing/>
              <w:rPr>
                <w:rFonts w:ascii="Times New Roman" w:hAnsi="Times New Roman"/>
                <w:b/>
                <w:sz w:val="22"/>
                <w:szCs w:val="22"/>
              </w:rPr>
            </w:pPr>
            <w:r w:rsidRPr="00F81398">
              <w:rPr>
                <w:rFonts w:ascii="Times New Roman" w:hAnsi="Times New Roman"/>
                <w:b/>
                <w:sz w:val="22"/>
                <w:szCs w:val="22"/>
              </w:rPr>
              <w:t xml:space="preserve">C. Petit </w:t>
            </w:r>
          </w:p>
          <w:p w14:paraId="01F58C34" w14:textId="77777777" w:rsidR="009F3793" w:rsidRPr="00F81398" w:rsidRDefault="009F3793" w:rsidP="00E363BA">
            <w:pPr>
              <w:widowControl w:val="0"/>
              <w:autoSpaceDE w:val="0"/>
              <w:contextualSpacing/>
              <w:rPr>
                <w:rFonts w:ascii="Times New Roman" w:hAnsi="Times New Roman"/>
                <w:sz w:val="22"/>
                <w:szCs w:val="22"/>
              </w:rPr>
            </w:pPr>
            <w:r w:rsidRPr="00F81398">
              <w:rPr>
                <w:rFonts w:ascii="Times New Roman" w:hAnsi="Times New Roman"/>
                <w:sz w:val="22"/>
                <w:szCs w:val="22"/>
              </w:rPr>
              <w:t xml:space="preserve">(Warwick) </w:t>
            </w:r>
          </w:p>
          <w:p w14:paraId="441058A5" w14:textId="77777777" w:rsidR="009F3793" w:rsidRPr="00F81398" w:rsidRDefault="009F3793" w:rsidP="00E363BA">
            <w:pPr>
              <w:widowControl w:val="0"/>
              <w:autoSpaceDE w:val="0"/>
              <w:contextualSpacing/>
              <w:rPr>
                <w:rFonts w:ascii="Times New Roman" w:hAnsi="Times New Roman"/>
                <w:sz w:val="22"/>
                <w:szCs w:val="22"/>
              </w:rPr>
            </w:pPr>
          </w:p>
          <w:p w14:paraId="42257CCC"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Pieces of human flesh: Xenocrates of Aphrodisias and Galen</w:t>
            </w:r>
          </w:p>
        </w:tc>
      </w:tr>
    </w:tbl>
    <w:p w14:paraId="0C29B313" w14:textId="77777777" w:rsidR="009F3793" w:rsidRPr="00F81398" w:rsidRDefault="009F3793" w:rsidP="009F3793">
      <w:pPr>
        <w:autoSpaceDE w:val="0"/>
        <w:autoSpaceDN w:val="0"/>
        <w:adjustRightInd w:val="0"/>
        <w:rPr>
          <w:rFonts w:ascii="Times New Roman" w:hAnsi="Times New Roman"/>
          <w:sz w:val="22"/>
          <w:szCs w:val="22"/>
        </w:rPr>
      </w:pPr>
    </w:p>
    <w:p w14:paraId="36C78A63" w14:textId="77777777" w:rsidR="009F3793" w:rsidRPr="00F81398" w:rsidRDefault="009F3793" w:rsidP="009F3793">
      <w:pPr>
        <w:autoSpaceDE w:val="0"/>
        <w:autoSpaceDN w:val="0"/>
        <w:adjustRightInd w:val="0"/>
        <w:rPr>
          <w:rFonts w:ascii="Times New Roman" w:hAnsi="Times New Roman"/>
          <w:sz w:val="22"/>
          <w:szCs w:val="22"/>
        </w:rPr>
      </w:pPr>
      <w:r w:rsidRPr="00F81398">
        <w:rPr>
          <w:rFonts w:ascii="Times New Roman" w:hAnsi="Times New Roman"/>
          <w:b/>
          <w:sz w:val="22"/>
          <w:szCs w:val="22"/>
        </w:rPr>
        <w:t>11.30am-1.00pm Session 2</w:t>
      </w:r>
    </w:p>
    <w:tbl>
      <w:tblPr>
        <w:tblW w:w="9322" w:type="dxa"/>
        <w:tblCellMar>
          <w:left w:w="10" w:type="dxa"/>
          <w:right w:w="10" w:type="dxa"/>
        </w:tblCellMar>
        <w:tblLook w:val="04A0" w:firstRow="1" w:lastRow="0" w:firstColumn="1" w:lastColumn="0" w:noHBand="0" w:noVBand="1"/>
      </w:tblPr>
      <w:tblGrid>
        <w:gridCol w:w="3107"/>
        <w:gridCol w:w="3107"/>
        <w:gridCol w:w="3108"/>
      </w:tblGrid>
      <w:tr w:rsidR="009F3793" w:rsidRPr="00F81398" w14:paraId="3ECAB39C" w14:textId="77777777" w:rsidTr="00E363BA">
        <w:tc>
          <w:tcPr>
            <w:tcW w:w="932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4D16E"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sz w:val="22"/>
                <w:szCs w:val="22"/>
              </w:rPr>
              <w:t xml:space="preserve">Room 1: Classical Archaeology as Heritage </w:t>
            </w:r>
          </w:p>
          <w:p w14:paraId="59B33E27" w14:textId="77777777" w:rsidR="009F3793" w:rsidRPr="00F81398" w:rsidRDefault="009F3793" w:rsidP="00E363BA">
            <w:pPr>
              <w:autoSpaceDE w:val="0"/>
              <w:autoSpaceDN w:val="0"/>
              <w:adjustRightInd w:val="0"/>
              <w:rPr>
                <w:rFonts w:ascii="Times New Roman" w:hAnsi="Times New Roman"/>
                <w:b/>
                <w:sz w:val="22"/>
                <w:szCs w:val="22"/>
              </w:rPr>
            </w:pPr>
            <w:r w:rsidRPr="00F81398">
              <w:rPr>
                <w:rFonts w:ascii="Times New Roman" w:hAnsi="Times New Roman"/>
                <w:b/>
                <w:sz w:val="22"/>
                <w:szCs w:val="22"/>
              </w:rPr>
              <w:t xml:space="preserve">Preservation and Restoration of Statues and Buildings in Early Imperial and Late Antique Rome </w:t>
            </w:r>
          </w:p>
          <w:p w14:paraId="5B5B7DE9" w14:textId="77777777" w:rsidR="009F3793" w:rsidRDefault="009F3793" w:rsidP="00E363BA">
            <w:pPr>
              <w:autoSpaceDE w:val="0"/>
              <w:contextualSpacing/>
              <w:rPr>
                <w:rFonts w:ascii="Times New Roman" w:hAnsi="Times New Roman"/>
                <w:sz w:val="22"/>
                <w:szCs w:val="22"/>
              </w:rPr>
            </w:pPr>
            <w:r w:rsidRPr="00F81398">
              <w:rPr>
                <w:rFonts w:ascii="Times New Roman" w:hAnsi="Times New Roman"/>
                <w:b/>
                <w:sz w:val="22"/>
                <w:szCs w:val="22"/>
              </w:rPr>
              <w:t>Conveners &amp; Chairs:</w:t>
            </w:r>
            <w:r w:rsidRPr="00F81398">
              <w:rPr>
                <w:rFonts w:ascii="Times New Roman" w:hAnsi="Times New Roman"/>
                <w:sz w:val="22"/>
                <w:szCs w:val="22"/>
              </w:rPr>
              <w:t xml:space="preserve"> C. Siwicki (Exeter) &amp; A. Kozlovski (Cambridge)</w:t>
            </w:r>
          </w:p>
          <w:p w14:paraId="4C644C2A" w14:textId="77777777" w:rsidR="004C05E8" w:rsidRPr="00F81398" w:rsidRDefault="004C05E8" w:rsidP="00E363BA">
            <w:pPr>
              <w:autoSpaceDE w:val="0"/>
              <w:contextualSpacing/>
              <w:rPr>
                <w:rFonts w:ascii="Times New Roman" w:hAnsi="Times New Roman"/>
                <w:sz w:val="22"/>
                <w:szCs w:val="22"/>
              </w:rPr>
            </w:pPr>
          </w:p>
        </w:tc>
      </w:tr>
      <w:tr w:rsidR="009F3793" w:rsidRPr="00F81398" w14:paraId="5146F1D9" w14:textId="77777777" w:rsidTr="00E363BA">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594509"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 xml:space="preserve">C. Siwicki </w:t>
            </w:r>
          </w:p>
          <w:p w14:paraId="58BA2A2F"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sz w:val="22"/>
                <w:szCs w:val="22"/>
              </w:rPr>
              <w:t xml:space="preserve">(Exeter) </w:t>
            </w:r>
          </w:p>
          <w:p w14:paraId="78F12497"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5615A027"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eastAsia="Calibri,Times New Roman" w:hAnsi="Times New Roman"/>
                <w:color w:val="000000"/>
                <w:sz w:val="22"/>
                <w:szCs w:val="22"/>
                <w:lang w:eastAsia="en-GB"/>
              </w:rPr>
              <w:t>Approaching heritage in antiquity</w:t>
            </w:r>
          </w:p>
        </w:tc>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ADD635" w14:textId="77777777" w:rsidR="009F3793" w:rsidRPr="00F81398" w:rsidRDefault="009F3793" w:rsidP="00E363BA">
            <w:pPr>
              <w:contextualSpacing/>
              <w:rPr>
                <w:rFonts w:ascii="Times New Roman" w:hAnsi="Times New Roman"/>
                <w:b/>
                <w:sz w:val="22"/>
                <w:szCs w:val="22"/>
              </w:rPr>
            </w:pPr>
            <w:r w:rsidRPr="00F81398">
              <w:rPr>
                <w:rFonts w:ascii="Times New Roman" w:hAnsi="Times New Roman"/>
                <w:b/>
                <w:sz w:val="22"/>
                <w:szCs w:val="22"/>
              </w:rPr>
              <w:t xml:space="preserve">A. Kozlovski </w:t>
            </w:r>
          </w:p>
          <w:p w14:paraId="25FF6128" w14:textId="77777777" w:rsidR="009F3793" w:rsidRPr="00F81398" w:rsidRDefault="009F3793" w:rsidP="00E363BA">
            <w:pPr>
              <w:contextualSpacing/>
              <w:rPr>
                <w:rFonts w:ascii="Times New Roman" w:hAnsi="Times New Roman"/>
                <w:sz w:val="22"/>
                <w:szCs w:val="22"/>
              </w:rPr>
            </w:pPr>
            <w:r w:rsidRPr="00F81398">
              <w:rPr>
                <w:rFonts w:ascii="Times New Roman" w:hAnsi="Times New Roman"/>
                <w:sz w:val="22"/>
                <w:szCs w:val="22"/>
              </w:rPr>
              <w:t>(Cambridge)</w:t>
            </w:r>
          </w:p>
          <w:p w14:paraId="513F1452"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7BFB70FE"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Backdated buildings: Manipulating sources for architectural history in ancient Rome</w:t>
            </w:r>
          </w:p>
          <w:p w14:paraId="782AACFE" w14:textId="77777777" w:rsidR="009F3793" w:rsidRPr="00F81398" w:rsidRDefault="009F3793" w:rsidP="00E363BA">
            <w:pPr>
              <w:autoSpaceDE w:val="0"/>
              <w:contextualSpacing/>
              <w:rPr>
                <w:rFonts w:ascii="Times New Roman" w:hAnsi="Times New Roman"/>
                <w:sz w:val="22"/>
                <w:szCs w:val="22"/>
              </w:rPr>
            </w:pPr>
          </w:p>
        </w:tc>
        <w:tc>
          <w:tcPr>
            <w:tcW w:w="3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3B7BB2"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C. Machado</w:t>
            </w:r>
          </w:p>
          <w:p w14:paraId="3D051309"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sz w:val="22"/>
                <w:szCs w:val="22"/>
              </w:rPr>
              <w:t>(St. Andrews)</w:t>
            </w:r>
          </w:p>
          <w:p w14:paraId="06B82307"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61248674"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Lived tradition or symbols of a distant past? Statues in late- antique Rome</w:t>
            </w:r>
          </w:p>
        </w:tc>
      </w:tr>
      <w:tr w:rsidR="009F3793" w:rsidRPr="00F81398" w14:paraId="0035A75D" w14:textId="77777777" w:rsidTr="00E363BA">
        <w:tc>
          <w:tcPr>
            <w:tcW w:w="932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B8E647" w14:textId="77777777" w:rsidR="009F3793" w:rsidRPr="00F81398" w:rsidRDefault="009F3793" w:rsidP="00E363BA">
            <w:pPr>
              <w:rPr>
                <w:rFonts w:ascii="Times New Roman" w:hAnsi="Times New Roman"/>
                <w:sz w:val="22"/>
                <w:szCs w:val="22"/>
              </w:rPr>
            </w:pPr>
            <w:r w:rsidRPr="00F81398">
              <w:rPr>
                <w:rFonts w:ascii="Times New Roman" w:hAnsi="Times New Roman"/>
                <w:sz w:val="22"/>
                <w:szCs w:val="22"/>
              </w:rPr>
              <w:t xml:space="preserve">Room 2: Classics in the Contemporary World (Classical Reception) </w:t>
            </w:r>
          </w:p>
          <w:p w14:paraId="35670078" w14:textId="77777777" w:rsidR="009F3793" w:rsidRPr="00F81398" w:rsidRDefault="009F3793" w:rsidP="00E363BA">
            <w:pPr>
              <w:rPr>
                <w:rFonts w:ascii="Times New Roman" w:hAnsi="Times New Roman"/>
                <w:b/>
                <w:sz w:val="22"/>
                <w:szCs w:val="22"/>
              </w:rPr>
            </w:pPr>
            <w:r w:rsidRPr="00F81398">
              <w:rPr>
                <w:rFonts w:ascii="Times New Roman" w:hAnsi="Times New Roman"/>
                <w:b/>
                <w:sz w:val="22"/>
                <w:szCs w:val="22"/>
              </w:rPr>
              <w:t>Classical Fantasy and Fiction</w:t>
            </w:r>
          </w:p>
          <w:p w14:paraId="4B89CACB"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b/>
                <w:sz w:val="22"/>
                <w:szCs w:val="22"/>
              </w:rPr>
              <w:t>Chair:</w:t>
            </w:r>
            <w:r w:rsidRPr="00F81398">
              <w:rPr>
                <w:rFonts w:ascii="Times New Roman" w:hAnsi="Times New Roman"/>
                <w:sz w:val="22"/>
                <w:szCs w:val="22"/>
              </w:rPr>
              <w:t xml:space="preserve"> D. Lowe (Kent) </w:t>
            </w:r>
          </w:p>
        </w:tc>
      </w:tr>
      <w:tr w:rsidR="009F3793" w:rsidRPr="00F81398" w14:paraId="7EFF5CA3" w14:textId="77777777" w:rsidTr="00E363BA">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2578E"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K. Soar</w:t>
            </w:r>
          </w:p>
          <w:p w14:paraId="48C5A1FA"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sz w:val="22"/>
                <w:szCs w:val="22"/>
              </w:rPr>
              <w:t xml:space="preserve">(Royal Holloway) </w:t>
            </w:r>
          </w:p>
          <w:p w14:paraId="60E3CF4E" w14:textId="77777777" w:rsidR="009F3793" w:rsidRPr="00F81398" w:rsidRDefault="009F3793" w:rsidP="00E363BA">
            <w:pPr>
              <w:autoSpaceDE w:val="0"/>
              <w:contextualSpacing/>
              <w:rPr>
                <w:rFonts w:ascii="Times New Roman" w:hAnsi="Times New Roman"/>
                <w:b/>
                <w:sz w:val="22"/>
                <w:szCs w:val="22"/>
              </w:rPr>
            </w:pPr>
          </w:p>
          <w:p w14:paraId="1E94DB39"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Fauns and satyrs and aegipans, oh my! The classical as ‘Strange Monstrous Evil’ in the works of Arthur Machen</w:t>
            </w:r>
          </w:p>
        </w:tc>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AE529"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B. Greet</w:t>
            </w:r>
          </w:p>
          <w:p w14:paraId="6A262C5C"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sz w:val="22"/>
                <w:szCs w:val="22"/>
              </w:rPr>
              <w:t xml:space="preserve">(Leeds) </w:t>
            </w:r>
          </w:p>
          <w:p w14:paraId="5580B6CA"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45F13667"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Bread and honour: Romans in Star Trek’s Bread and Circuses and The Captain’s Honour</w:t>
            </w:r>
          </w:p>
        </w:tc>
        <w:tc>
          <w:tcPr>
            <w:tcW w:w="3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C0F126"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P. James</w:t>
            </w:r>
          </w:p>
          <w:p w14:paraId="71F00F93"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sz w:val="22"/>
                <w:szCs w:val="22"/>
              </w:rPr>
              <w:t xml:space="preserve">(Open) </w:t>
            </w:r>
          </w:p>
          <w:p w14:paraId="21927344"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0A5CAABC"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Classical bodies: Contemporary worlds</w:t>
            </w:r>
          </w:p>
          <w:p w14:paraId="200E9629" w14:textId="77777777" w:rsidR="009F3793" w:rsidRPr="00F81398" w:rsidRDefault="009F3793" w:rsidP="00E363BA">
            <w:pPr>
              <w:autoSpaceDE w:val="0"/>
              <w:contextualSpacing/>
              <w:rPr>
                <w:rFonts w:ascii="Times New Roman" w:hAnsi="Times New Roman"/>
                <w:sz w:val="22"/>
                <w:szCs w:val="22"/>
              </w:rPr>
            </w:pPr>
          </w:p>
          <w:p w14:paraId="6AA36EA5" w14:textId="77777777" w:rsidR="009F3793" w:rsidRPr="00F81398" w:rsidRDefault="009F3793" w:rsidP="00E363BA">
            <w:pPr>
              <w:autoSpaceDE w:val="0"/>
              <w:contextualSpacing/>
              <w:rPr>
                <w:rFonts w:ascii="Times New Roman" w:hAnsi="Times New Roman"/>
                <w:sz w:val="22"/>
                <w:szCs w:val="22"/>
              </w:rPr>
            </w:pPr>
          </w:p>
          <w:p w14:paraId="1AD8A249" w14:textId="77777777" w:rsidR="009F3793" w:rsidRPr="00F81398" w:rsidRDefault="009F3793" w:rsidP="00E363BA">
            <w:pPr>
              <w:autoSpaceDE w:val="0"/>
              <w:contextualSpacing/>
              <w:rPr>
                <w:rFonts w:ascii="Times New Roman" w:hAnsi="Times New Roman"/>
                <w:sz w:val="22"/>
                <w:szCs w:val="22"/>
              </w:rPr>
            </w:pPr>
          </w:p>
          <w:p w14:paraId="03D6850B" w14:textId="77777777" w:rsidR="009F3793" w:rsidRPr="00F81398" w:rsidRDefault="009F3793" w:rsidP="00E363BA">
            <w:pPr>
              <w:autoSpaceDE w:val="0"/>
              <w:contextualSpacing/>
              <w:rPr>
                <w:rFonts w:ascii="Times New Roman" w:hAnsi="Times New Roman"/>
                <w:sz w:val="22"/>
                <w:szCs w:val="22"/>
              </w:rPr>
            </w:pPr>
          </w:p>
          <w:p w14:paraId="57BAA527" w14:textId="77777777" w:rsidR="009F3793" w:rsidRPr="00F81398" w:rsidRDefault="009F3793" w:rsidP="00E363BA">
            <w:pPr>
              <w:autoSpaceDE w:val="0"/>
              <w:contextualSpacing/>
              <w:rPr>
                <w:rFonts w:ascii="Times New Roman" w:hAnsi="Times New Roman"/>
                <w:sz w:val="22"/>
                <w:szCs w:val="22"/>
              </w:rPr>
            </w:pPr>
          </w:p>
          <w:p w14:paraId="2E5E9ED0" w14:textId="77777777" w:rsidR="009F3793" w:rsidRPr="00F81398" w:rsidRDefault="009F3793" w:rsidP="00E363BA">
            <w:pPr>
              <w:autoSpaceDE w:val="0"/>
              <w:contextualSpacing/>
              <w:rPr>
                <w:rFonts w:ascii="Times New Roman" w:hAnsi="Times New Roman"/>
                <w:sz w:val="22"/>
                <w:szCs w:val="22"/>
              </w:rPr>
            </w:pPr>
          </w:p>
        </w:tc>
      </w:tr>
      <w:tr w:rsidR="009F3793" w:rsidRPr="00F81398" w14:paraId="2FF21CFD" w14:textId="77777777" w:rsidTr="00E363BA">
        <w:tc>
          <w:tcPr>
            <w:tcW w:w="932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91D992" w14:textId="77777777" w:rsidR="009F3793" w:rsidRPr="00F81398" w:rsidRDefault="009F3793" w:rsidP="00E363BA">
            <w:pPr>
              <w:rPr>
                <w:rFonts w:ascii="Times New Roman" w:hAnsi="Times New Roman"/>
                <w:sz w:val="22"/>
                <w:szCs w:val="22"/>
              </w:rPr>
            </w:pPr>
            <w:r w:rsidRPr="00F81398">
              <w:rPr>
                <w:rFonts w:ascii="Times New Roman" w:hAnsi="Times New Roman"/>
                <w:sz w:val="22"/>
                <w:szCs w:val="22"/>
              </w:rPr>
              <w:lastRenderedPageBreak/>
              <w:t xml:space="preserve">Room 3: Acquiring and Structuring Knowledge </w:t>
            </w:r>
          </w:p>
          <w:p w14:paraId="67546F5B" w14:textId="77777777" w:rsidR="009F3793" w:rsidRPr="00F81398" w:rsidRDefault="009F3793" w:rsidP="00E363BA">
            <w:pPr>
              <w:rPr>
                <w:rFonts w:ascii="Times New Roman" w:hAnsi="Times New Roman"/>
                <w:b/>
                <w:sz w:val="22"/>
                <w:szCs w:val="22"/>
              </w:rPr>
            </w:pPr>
            <w:r w:rsidRPr="00F81398">
              <w:rPr>
                <w:rFonts w:ascii="Times New Roman" w:hAnsi="Times New Roman"/>
                <w:b/>
                <w:sz w:val="22"/>
                <w:szCs w:val="22"/>
              </w:rPr>
              <w:t>Seneca and the Epistolary Tradition</w:t>
            </w:r>
          </w:p>
          <w:p w14:paraId="20168D06" w14:textId="77777777" w:rsidR="009F3793" w:rsidRDefault="009F3793" w:rsidP="00E363BA">
            <w:pPr>
              <w:contextualSpacing/>
              <w:rPr>
                <w:rFonts w:ascii="Times New Roman" w:hAnsi="Times New Roman"/>
                <w:sz w:val="22"/>
                <w:szCs w:val="22"/>
              </w:rPr>
            </w:pPr>
            <w:r w:rsidRPr="00F81398">
              <w:rPr>
                <w:rFonts w:ascii="Times New Roman" w:hAnsi="Times New Roman"/>
                <w:b/>
                <w:sz w:val="22"/>
                <w:szCs w:val="22"/>
              </w:rPr>
              <w:t>Convener &amp; Chair:</w:t>
            </w:r>
            <w:r w:rsidRPr="00F81398">
              <w:rPr>
                <w:rFonts w:ascii="Times New Roman" w:hAnsi="Times New Roman"/>
                <w:sz w:val="22"/>
                <w:szCs w:val="22"/>
              </w:rPr>
              <w:t xml:space="preserve"> J. Soldo (Munich) </w:t>
            </w:r>
          </w:p>
          <w:p w14:paraId="2D40F48A" w14:textId="77777777" w:rsidR="004C05E8" w:rsidRPr="00F81398" w:rsidRDefault="004C05E8" w:rsidP="00E363BA">
            <w:pPr>
              <w:contextualSpacing/>
              <w:rPr>
                <w:rFonts w:ascii="Times New Roman" w:hAnsi="Times New Roman"/>
                <w:sz w:val="22"/>
                <w:szCs w:val="22"/>
              </w:rPr>
            </w:pPr>
          </w:p>
        </w:tc>
      </w:tr>
      <w:tr w:rsidR="009F3793" w:rsidRPr="00F81398" w14:paraId="6027F253" w14:textId="77777777" w:rsidTr="00E363BA">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EDAFE"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 xml:space="preserve">C. Edwards </w:t>
            </w:r>
          </w:p>
          <w:p w14:paraId="4A342E3F"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sz w:val="22"/>
                <w:szCs w:val="22"/>
              </w:rPr>
              <w:t>(Birbeck)</w:t>
            </w:r>
          </w:p>
          <w:p w14:paraId="4EDEF6FC" w14:textId="77777777" w:rsidR="009F3793" w:rsidRPr="00F81398" w:rsidRDefault="009F3793" w:rsidP="00E363BA">
            <w:pPr>
              <w:autoSpaceDE w:val="0"/>
              <w:contextualSpacing/>
              <w:rPr>
                <w:rFonts w:ascii="Times New Roman" w:hAnsi="Times New Roman"/>
                <w:sz w:val="22"/>
                <w:szCs w:val="22"/>
              </w:rPr>
            </w:pPr>
          </w:p>
          <w:p w14:paraId="5AB6020E"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Cicero as (anti-)model in Seneca’s Letters</w:t>
            </w:r>
          </w:p>
        </w:tc>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79AB21"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 xml:space="preserve">M. Jones </w:t>
            </w:r>
          </w:p>
          <w:p w14:paraId="3DA6D4E0"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sz w:val="22"/>
                <w:szCs w:val="22"/>
              </w:rPr>
              <w:t>(London)</w:t>
            </w:r>
          </w:p>
          <w:p w14:paraId="44415E94"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1AD63F5E"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 xml:space="preserve">Letter-writing in the tragic and philosophical traditions: Phaedra and the </w:t>
            </w:r>
            <w:r w:rsidRPr="00F81398">
              <w:rPr>
                <w:rFonts w:ascii="Times New Roman" w:eastAsia="Calibri,Times New Roman" w:hAnsi="Times New Roman"/>
                <w:i/>
                <w:color w:val="000000"/>
                <w:sz w:val="22"/>
                <w:szCs w:val="22"/>
                <w:lang w:eastAsia="en-GB"/>
              </w:rPr>
              <w:t>Epistulae</w:t>
            </w:r>
            <w:r w:rsidRPr="00F81398">
              <w:rPr>
                <w:rFonts w:ascii="Times New Roman" w:eastAsia="Calibri,Times New Roman" w:hAnsi="Times New Roman"/>
                <w:color w:val="000000"/>
                <w:sz w:val="22"/>
                <w:szCs w:val="22"/>
                <w:lang w:eastAsia="en-GB"/>
              </w:rPr>
              <w:t xml:space="preserve"> </w:t>
            </w:r>
            <w:r w:rsidRPr="00F81398">
              <w:rPr>
                <w:rFonts w:ascii="Times New Roman" w:eastAsia="Calibri,Times New Roman" w:hAnsi="Times New Roman"/>
                <w:i/>
                <w:color w:val="000000"/>
                <w:sz w:val="22"/>
                <w:szCs w:val="22"/>
                <w:lang w:eastAsia="en-GB"/>
              </w:rPr>
              <w:t>morales</w:t>
            </w:r>
          </w:p>
        </w:tc>
        <w:tc>
          <w:tcPr>
            <w:tcW w:w="3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49A655"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 xml:space="preserve">J. Soldo </w:t>
            </w:r>
          </w:p>
          <w:p w14:paraId="2C7ED2A9"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sz w:val="22"/>
                <w:szCs w:val="22"/>
              </w:rPr>
              <w:t xml:space="preserve">(Munich) </w:t>
            </w:r>
          </w:p>
          <w:p w14:paraId="186477B0"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615049B1"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sz w:val="22"/>
                <w:szCs w:val="22"/>
              </w:rPr>
              <w:t xml:space="preserve">“Are letters logical? Argumentation and logic in Seneca’s </w:t>
            </w:r>
            <w:r w:rsidRPr="00F81398">
              <w:rPr>
                <w:rFonts w:ascii="Times New Roman" w:hAnsi="Times New Roman"/>
                <w:i/>
                <w:sz w:val="22"/>
                <w:szCs w:val="22"/>
              </w:rPr>
              <w:t>Epistulae</w:t>
            </w:r>
            <w:r w:rsidRPr="00F81398">
              <w:rPr>
                <w:rFonts w:ascii="Times New Roman" w:hAnsi="Times New Roman"/>
                <w:sz w:val="22"/>
                <w:szCs w:val="22"/>
              </w:rPr>
              <w:t xml:space="preserve"> </w:t>
            </w:r>
            <w:r w:rsidRPr="00F81398">
              <w:rPr>
                <w:rFonts w:ascii="Times New Roman" w:hAnsi="Times New Roman"/>
                <w:i/>
                <w:sz w:val="22"/>
                <w:szCs w:val="22"/>
              </w:rPr>
              <w:t>morales</w:t>
            </w:r>
            <w:r w:rsidRPr="00F81398">
              <w:rPr>
                <w:rFonts w:ascii="Times New Roman" w:hAnsi="Times New Roman"/>
                <w:sz w:val="22"/>
                <w:szCs w:val="22"/>
              </w:rPr>
              <w:t>”</w:t>
            </w:r>
          </w:p>
        </w:tc>
      </w:tr>
      <w:tr w:rsidR="009F3793" w:rsidRPr="00F81398" w14:paraId="532ECDE7" w14:textId="77777777" w:rsidTr="00E363BA">
        <w:tc>
          <w:tcPr>
            <w:tcW w:w="932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850FC" w14:textId="77777777" w:rsidR="009F3793" w:rsidRPr="00F81398" w:rsidRDefault="009F3793" w:rsidP="00E363BA">
            <w:pPr>
              <w:rPr>
                <w:rFonts w:ascii="Times New Roman" w:hAnsi="Times New Roman"/>
                <w:sz w:val="22"/>
                <w:szCs w:val="22"/>
              </w:rPr>
            </w:pPr>
            <w:r w:rsidRPr="00F81398">
              <w:rPr>
                <w:rFonts w:ascii="Times New Roman" w:hAnsi="Times New Roman"/>
                <w:sz w:val="22"/>
                <w:szCs w:val="22"/>
              </w:rPr>
              <w:t xml:space="preserve">Room 4: Everyday Life </w:t>
            </w:r>
          </w:p>
          <w:p w14:paraId="4397D6E5" w14:textId="77777777" w:rsidR="009F3793" w:rsidRPr="00F81398" w:rsidRDefault="009F3793" w:rsidP="00E363BA">
            <w:pPr>
              <w:rPr>
                <w:rFonts w:ascii="Times New Roman" w:hAnsi="Times New Roman"/>
                <w:b/>
                <w:sz w:val="22"/>
                <w:szCs w:val="22"/>
              </w:rPr>
            </w:pPr>
            <w:r w:rsidRPr="00F81398">
              <w:rPr>
                <w:rFonts w:ascii="Times New Roman" w:hAnsi="Times New Roman"/>
                <w:b/>
                <w:sz w:val="22"/>
                <w:szCs w:val="22"/>
              </w:rPr>
              <w:t>Theatricalising Objects</w:t>
            </w:r>
          </w:p>
          <w:p w14:paraId="331BF911"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b/>
                <w:sz w:val="22"/>
                <w:szCs w:val="22"/>
              </w:rPr>
              <w:t>Chair:</w:t>
            </w:r>
            <w:r w:rsidRPr="00F81398">
              <w:rPr>
                <w:rFonts w:ascii="Times New Roman" w:hAnsi="Times New Roman"/>
                <w:sz w:val="22"/>
                <w:szCs w:val="22"/>
              </w:rPr>
              <w:t xml:space="preserve"> R. Wyles (Kent) </w:t>
            </w:r>
          </w:p>
        </w:tc>
      </w:tr>
      <w:tr w:rsidR="009F3793" w:rsidRPr="00F81398" w14:paraId="0C8F5D4C" w14:textId="77777777" w:rsidTr="00E363BA">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9DF0C2"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 xml:space="preserve">E. Mackin </w:t>
            </w:r>
          </w:p>
          <w:p w14:paraId="572A1426"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sz w:val="22"/>
                <w:szCs w:val="22"/>
              </w:rPr>
              <w:t xml:space="preserve">(KCL) </w:t>
            </w:r>
          </w:p>
          <w:p w14:paraId="0453CF33"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1E407F64"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 xml:space="preserve">Personal experience in civic festivals: The </w:t>
            </w:r>
            <w:r w:rsidRPr="00F81398">
              <w:rPr>
                <w:rFonts w:ascii="Times New Roman" w:eastAsia="Calibri,Times New Roman" w:hAnsi="Times New Roman"/>
                <w:i/>
                <w:color w:val="000000"/>
                <w:sz w:val="22"/>
                <w:szCs w:val="22"/>
                <w:lang w:eastAsia="en-GB"/>
              </w:rPr>
              <w:t>Arrhephoroi</w:t>
            </w:r>
            <w:r w:rsidRPr="00F81398">
              <w:rPr>
                <w:rFonts w:ascii="Times New Roman" w:eastAsia="Calibri,Times New Roman" w:hAnsi="Times New Roman"/>
                <w:color w:val="000000"/>
                <w:sz w:val="22"/>
                <w:szCs w:val="22"/>
                <w:lang w:eastAsia="en-GB"/>
              </w:rPr>
              <w:t xml:space="preserve"> and Athena’s Panathenaic Peplos </w:t>
            </w:r>
          </w:p>
          <w:p w14:paraId="2B63EB15" w14:textId="77777777" w:rsidR="009F3793" w:rsidRPr="00F81398" w:rsidRDefault="009F3793" w:rsidP="00E363BA">
            <w:pPr>
              <w:autoSpaceDE w:val="0"/>
              <w:contextualSpacing/>
              <w:rPr>
                <w:rFonts w:ascii="Times New Roman" w:hAnsi="Times New Roman"/>
                <w:sz w:val="22"/>
                <w:szCs w:val="22"/>
              </w:rPr>
            </w:pPr>
          </w:p>
        </w:tc>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3E509B"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 xml:space="preserve">R. Wyles </w:t>
            </w:r>
          </w:p>
          <w:p w14:paraId="78A72B30"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sz w:val="22"/>
                <w:szCs w:val="22"/>
              </w:rPr>
              <w:t>(Kent)</w:t>
            </w:r>
          </w:p>
          <w:p w14:paraId="4030CB52"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2AF4DE6F"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Theatricalising everyday objects</w:t>
            </w:r>
            <w:r w:rsidRPr="00F81398">
              <w:rPr>
                <w:rFonts w:ascii="Times New Roman" w:hAnsi="Times New Roman"/>
                <w:sz w:val="22"/>
                <w:szCs w:val="22"/>
              </w:rPr>
              <w:t xml:space="preserve"> </w:t>
            </w:r>
          </w:p>
        </w:tc>
        <w:tc>
          <w:tcPr>
            <w:tcW w:w="3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061368"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 xml:space="preserve">C. Blanco </w:t>
            </w:r>
          </w:p>
          <w:p w14:paraId="77233067"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sz w:val="22"/>
                <w:szCs w:val="22"/>
              </w:rPr>
              <w:t xml:space="preserve">(Cambridge) </w:t>
            </w:r>
          </w:p>
          <w:p w14:paraId="1C04E564"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02E0FE7B"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By the light of the lamp: women, butterflies and secret deeds in classical antiquity</w:t>
            </w:r>
          </w:p>
        </w:tc>
      </w:tr>
      <w:tr w:rsidR="009F3793" w:rsidRPr="00F81398" w14:paraId="7580D5C8" w14:textId="77777777" w:rsidTr="00E363BA">
        <w:tc>
          <w:tcPr>
            <w:tcW w:w="932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AF151"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Room 5: Experiencing the Body </w:t>
            </w:r>
          </w:p>
          <w:p w14:paraId="2008B6EA" w14:textId="77777777" w:rsidR="009F3793" w:rsidRPr="00F81398" w:rsidRDefault="009F3793" w:rsidP="00E363BA">
            <w:pPr>
              <w:autoSpaceDE w:val="0"/>
              <w:autoSpaceDN w:val="0"/>
              <w:adjustRightInd w:val="0"/>
              <w:rPr>
                <w:rFonts w:ascii="Times New Roman" w:hAnsi="Times New Roman"/>
                <w:b/>
                <w:sz w:val="22"/>
                <w:szCs w:val="22"/>
              </w:rPr>
            </w:pPr>
            <w:r w:rsidRPr="00F81398">
              <w:rPr>
                <w:rFonts w:ascii="Times New Roman" w:hAnsi="Times New Roman"/>
                <w:b/>
                <w:sz w:val="22"/>
                <w:szCs w:val="22"/>
              </w:rPr>
              <w:t>Violent Bodies</w:t>
            </w:r>
          </w:p>
          <w:p w14:paraId="1C2CF460" w14:textId="77777777" w:rsidR="009F3793" w:rsidRDefault="009F3793" w:rsidP="00E363BA">
            <w:pPr>
              <w:autoSpaceDE w:val="0"/>
              <w:contextualSpacing/>
              <w:rPr>
                <w:rFonts w:ascii="Times New Roman" w:hAnsi="Times New Roman"/>
                <w:sz w:val="22"/>
                <w:szCs w:val="22"/>
              </w:rPr>
            </w:pPr>
            <w:r w:rsidRPr="00F81398">
              <w:rPr>
                <w:rFonts w:ascii="Times New Roman" w:hAnsi="Times New Roman"/>
                <w:b/>
                <w:sz w:val="22"/>
                <w:szCs w:val="22"/>
              </w:rPr>
              <w:t>Chair:</w:t>
            </w:r>
            <w:r w:rsidRPr="00F81398">
              <w:rPr>
                <w:rFonts w:ascii="Times New Roman" w:hAnsi="Times New Roman"/>
                <w:sz w:val="22"/>
                <w:szCs w:val="22"/>
              </w:rPr>
              <w:t xml:space="preserve"> P. Baker (Kent) </w:t>
            </w:r>
          </w:p>
          <w:p w14:paraId="095DFB5D" w14:textId="77777777" w:rsidR="004C05E8" w:rsidRPr="00F81398" w:rsidRDefault="004C05E8" w:rsidP="00E363BA">
            <w:pPr>
              <w:autoSpaceDE w:val="0"/>
              <w:contextualSpacing/>
              <w:rPr>
                <w:rFonts w:ascii="Times New Roman" w:hAnsi="Times New Roman"/>
                <w:sz w:val="22"/>
                <w:szCs w:val="22"/>
              </w:rPr>
            </w:pPr>
          </w:p>
        </w:tc>
      </w:tr>
      <w:tr w:rsidR="009F3793" w:rsidRPr="00F81398" w14:paraId="4AFEF36E" w14:textId="77777777" w:rsidTr="00E363BA">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63FEE"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 xml:space="preserve">J. La Rae Ferguson </w:t>
            </w:r>
          </w:p>
          <w:p w14:paraId="211F8B6B"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sz w:val="22"/>
                <w:szCs w:val="22"/>
              </w:rPr>
              <w:t>(Oxford)</w:t>
            </w:r>
          </w:p>
          <w:p w14:paraId="5234484F" w14:textId="77777777" w:rsidR="009F3793" w:rsidRPr="00F81398" w:rsidRDefault="009F3793" w:rsidP="00E363BA">
            <w:pPr>
              <w:autoSpaceDE w:val="0"/>
              <w:contextualSpacing/>
              <w:rPr>
                <w:rFonts w:ascii="Times New Roman" w:hAnsi="Times New Roman"/>
                <w:sz w:val="22"/>
                <w:szCs w:val="22"/>
              </w:rPr>
            </w:pPr>
          </w:p>
          <w:p w14:paraId="3AC6E0A2"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αὐτίκα δ᾽ ἔγνω οὐλήν: The scarred name of the autolycan hero Odysseus</w:t>
            </w:r>
          </w:p>
        </w:tc>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A469D6" w14:textId="77777777" w:rsidR="009F3793" w:rsidRPr="00F81398" w:rsidRDefault="009F3793" w:rsidP="00E363BA">
            <w:pPr>
              <w:widowControl w:val="0"/>
              <w:autoSpaceDE w:val="0"/>
              <w:contextualSpacing/>
              <w:rPr>
                <w:rFonts w:ascii="Times New Roman" w:hAnsi="Times New Roman"/>
                <w:b/>
                <w:sz w:val="22"/>
                <w:szCs w:val="22"/>
              </w:rPr>
            </w:pPr>
            <w:r w:rsidRPr="00F81398">
              <w:rPr>
                <w:rFonts w:ascii="Times New Roman" w:hAnsi="Times New Roman"/>
                <w:b/>
                <w:sz w:val="22"/>
                <w:szCs w:val="22"/>
              </w:rPr>
              <w:t xml:space="preserve">J. </w:t>
            </w:r>
            <w:r w:rsidRPr="00F81398">
              <w:rPr>
                <w:rFonts w:ascii="Times New Roman" w:hAnsi="Times New Roman"/>
                <w:b/>
                <w:color w:val="000000"/>
                <w:sz w:val="22"/>
                <w:szCs w:val="22"/>
              </w:rPr>
              <w:t>Stolze</w:t>
            </w:r>
          </w:p>
          <w:p w14:paraId="107D1F6C" w14:textId="77777777" w:rsidR="009F3793" w:rsidRPr="00F81398" w:rsidRDefault="009F3793" w:rsidP="00E363BA">
            <w:pPr>
              <w:widowControl w:val="0"/>
              <w:autoSpaceDE w:val="0"/>
              <w:contextualSpacing/>
              <w:rPr>
                <w:rFonts w:ascii="Times New Roman" w:hAnsi="Times New Roman"/>
                <w:sz w:val="22"/>
                <w:szCs w:val="22"/>
              </w:rPr>
            </w:pPr>
            <w:r w:rsidRPr="00F81398">
              <w:rPr>
                <w:rFonts w:ascii="Times New Roman" w:hAnsi="Times New Roman"/>
                <w:sz w:val="22"/>
                <w:szCs w:val="22"/>
              </w:rPr>
              <w:t xml:space="preserve">(Roehampton) </w:t>
            </w:r>
          </w:p>
          <w:p w14:paraId="2B2B1C45" w14:textId="77777777" w:rsidR="009F3793" w:rsidRPr="00F81398" w:rsidRDefault="009F3793" w:rsidP="00E363BA">
            <w:pPr>
              <w:widowControl w:val="0"/>
              <w:autoSpaceDE w:val="0"/>
              <w:contextualSpacing/>
              <w:rPr>
                <w:rFonts w:ascii="Times New Roman" w:hAnsi="Times New Roman"/>
                <w:sz w:val="22"/>
                <w:szCs w:val="22"/>
              </w:rPr>
            </w:pPr>
          </w:p>
          <w:p w14:paraId="2FE85916" w14:textId="77777777" w:rsidR="009F3793" w:rsidRPr="00F81398" w:rsidRDefault="009F3793" w:rsidP="00E363BA">
            <w:pPr>
              <w:widowControl w:val="0"/>
              <w:autoSpaceDE w:val="0"/>
              <w:contextualSpacing/>
              <w:rPr>
                <w:rFonts w:ascii="Times New Roman" w:hAnsi="Times New Roman"/>
                <w:sz w:val="22"/>
                <w:szCs w:val="22"/>
              </w:rPr>
            </w:pPr>
            <w:r w:rsidRPr="00F81398">
              <w:rPr>
                <w:rFonts w:ascii="Times New Roman" w:eastAsia="Times New Roman" w:hAnsi="Times New Roman"/>
                <w:bCs/>
                <w:color w:val="000000"/>
                <w:sz w:val="22"/>
                <w:szCs w:val="22"/>
                <w:lang w:eastAsia="en-GB"/>
              </w:rPr>
              <w:t>Cicero silenced: Fulvia’s revenge in the visual arts</w:t>
            </w:r>
          </w:p>
        </w:tc>
        <w:tc>
          <w:tcPr>
            <w:tcW w:w="3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AE688C"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 xml:space="preserve">A. Angelopoulou </w:t>
            </w:r>
          </w:p>
          <w:p w14:paraId="60EDAE9B" w14:textId="77777777" w:rsidR="009F3793" w:rsidRPr="00F81398" w:rsidRDefault="009F3793" w:rsidP="00E363BA">
            <w:pPr>
              <w:rPr>
                <w:rFonts w:ascii="Times New Roman" w:hAnsi="Times New Roman"/>
                <w:sz w:val="22"/>
                <w:szCs w:val="22"/>
              </w:rPr>
            </w:pPr>
            <w:r w:rsidRPr="00F81398">
              <w:rPr>
                <w:rFonts w:ascii="Times New Roman" w:hAnsi="Times New Roman"/>
                <w:sz w:val="22"/>
                <w:szCs w:val="22"/>
              </w:rPr>
              <w:t xml:space="preserve">(Southern California) </w:t>
            </w:r>
          </w:p>
          <w:p w14:paraId="195051F1" w14:textId="77777777" w:rsidR="009F3793" w:rsidRPr="00F81398" w:rsidRDefault="009F3793" w:rsidP="00E363BA">
            <w:pPr>
              <w:rPr>
                <w:rFonts w:ascii="Times New Roman" w:eastAsia="Calibri,Times New Roman" w:hAnsi="Times New Roman"/>
                <w:color w:val="000000"/>
                <w:sz w:val="22"/>
                <w:szCs w:val="22"/>
                <w:lang w:eastAsia="en-GB"/>
              </w:rPr>
            </w:pPr>
          </w:p>
          <w:p w14:paraId="39645807" w14:textId="77777777" w:rsidR="009F3793" w:rsidRPr="00F81398" w:rsidRDefault="009F3793" w:rsidP="00E363BA">
            <w:pPr>
              <w:rPr>
                <w:rFonts w:ascii="Times New Roman" w:hAnsi="Times New Roman"/>
                <w:b/>
                <w:sz w:val="22"/>
                <w:szCs w:val="22"/>
              </w:rPr>
            </w:pPr>
            <w:r w:rsidRPr="00F81398">
              <w:rPr>
                <w:rFonts w:ascii="Times New Roman" w:eastAsia="Calibri,Times New Roman" w:hAnsi="Times New Roman"/>
                <w:color w:val="000000"/>
                <w:sz w:val="22"/>
                <w:szCs w:val="22"/>
                <w:lang w:eastAsia="en-GB"/>
              </w:rPr>
              <w:t>Suffering on stage: An embodied approach to Aeschylean tragedy</w:t>
            </w:r>
          </w:p>
          <w:p w14:paraId="5991D756" w14:textId="77777777" w:rsidR="009F3793" w:rsidRPr="00F81398" w:rsidRDefault="009F3793" w:rsidP="00E363BA">
            <w:pPr>
              <w:spacing w:after="160"/>
              <w:rPr>
                <w:rFonts w:ascii="Times New Roman" w:hAnsi="Times New Roman"/>
                <w:b/>
                <w:sz w:val="22"/>
                <w:szCs w:val="22"/>
              </w:rPr>
            </w:pPr>
          </w:p>
        </w:tc>
      </w:tr>
    </w:tbl>
    <w:p w14:paraId="31CDA019" w14:textId="77777777" w:rsidR="009F3793" w:rsidRPr="00F81398" w:rsidRDefault="009F3793" w:rsidP="009F3793">
      <w:pPr>
        <w:autoSpaceDE w:val="0"/>
        <w:autoSpaceDN w:val="0"/>
        <w:adjustRightInd w:val="0"/>
        <w:rPr>
          <w:rFonts w:ascii="Times New Roman" w:hAnsi="Times New Roman"/>
          <w:sz w:val="22"/>
          <w:szCs w:val="22"/>
        </w:rPr>
      </w:pPr>
    </w:p>
    <w:p w14:paraId="3883B074" w14:textId="77777777" w:rsidR="009F3793" w:rsidRPr="00F81398" w:rsidRDefault="009F3793" w:rsidP="009F3793">
      <w:pPr>
        <w:autoSpaceDE w:val="0"/>
        <w:autoSpaceDN w:val="0"/>
        <w:adjustRightInd w:val="0"/>
        <w:rPr>
          <w:rFonts w:ascii="Times New Roman" w:hAnsi="Times New Roman"/>
          <w:sz w:val="22"/>
          <w:szCs w:val="22"/>
        </w:rPr>
      </w:pPr>
      <w:r w:rsidRPr="00F81398">
        <w:rPr>
          <w:rFonts w:ascii="Times New Roman" w:hAnsi="Times New Roman"/>
          <w:b/>
          <w:sz w:val="22"/>
          <w:szCs w:val="22"/>
        </w:rPr>
        <w:t>2.00pm-4.00pm</w:t>
      </w:r>
      <w:r w:rsidRPr="00F81398">
        <w:rPr>
          <w:rFonts w:ascii="Times New Roman" w:hAnsi="Times New Roman"/>
          <w:sz w:val="22"/>
          <w:szCs w:val="22"/>
        </w:rPr>
        <w:t xml:space="preserve"> Round table Joint Sessions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424"/>
        <w:gridCol w:w="1203"/>
        <w:gridCol w:w="1109"/>
        <w:gridCol w:w="411"/>
        <w:gridCol w:w="1794"/>
        <w:gridCol w:w="2272"/>
      </w:tblGrid>
      <w:tr w:rsidR="009F3793" w:rsidRPr="00F81398" w14:paraId="09C62AAD" w14:textId="77777777" w:rsidTr="00E363BA">
        <w:trPr>
          <w:trHeight w:val="784"/>
        </w:trPr>
        <w:tc>
          <w:tcPr>
            <w:tcW w:w="9324" w:type="dxa"/>
            <w:gridSpan w:val="7"/>
            <w:tcBorders>
              <w:top w:val="single" w:sz="4" w:space="0" w:color="auto"/>
              <w:left w:val="single" w:sz="4" w:space="0" w:color="auto"/>
              <w:bottom w:val="single" w:sz="4" w:space="0" w:color="auto"/>
              <w:right w:val="single" w:sz="4" w:space="0" w:color="auto"/>
            </w:tcBorders>
            <w:shd w:val="clear" w:color="auto" w:fill="auto"/>
            <w:hideMark/>
          </w:tcPr>
          <w:p w14:paraId="2F153605" w14:textId="77777777" w:rsidR="009F3793" w:rsidRPr="00F81398" w:rsidRDefault="009F3793" w:rsidP="00E363BA">
            <w:pPr>
              <w:autoSpaceDE w:val="0"/>
              <w:autoSpaceDN w:val="0"/>
              <w:adjustRightInd w:val="0"/>
              <w:contextualSpacing/>
              <w:rPr>
                <w:rFonts w:ascii="Times New Roman" w:hAnsi="Times New Roman"/>
                <w:b/>
                <w:bCs/>
                <w:sz w:val="22"/>
                <w:szCs w:val="22"/>
              </w:rPr>
            </w:pPr>
            <w:r w:rsidRPr="00F81398">
              <w:rPr>
                <w:rFonts w:ascii="Times New Roman" w:hAnsi="Times New Roman"/>
                <w:sz w:val="22"/>
                <w:szCs w:val="22"/>
              </w:rPr>
              <w:t>Room 1</w:t>
            </w:r>
            <w:r>
              <w:rPr>
                <w:rFonts w:ascii="Times New Roman" w:hAnsi="Times New Roman"/>
                <w:sz w:val="22"/>
                <w:szCs w:val="22"/>
              </w:rPr>
              <w:t>:</w:t>
            </w:r>
            <w:r w:rsidRPr="00F81398">
              <w:rPr>
                <w:rFonts w:ascii="Times New Roman" w:hAnsi="Times New Roman"/>
                <w:b/>
                <w:bCs/>
                <w:sz w:val="22"/>
                <w:szCs w:val="22"/>
              </w:rPr>
              <w:t xml:space="preserve"> Society for Neo-Latin Studies (SNLS)</w:t>
            </w:r>
          </w:p>
          <w:p w14:paraId="5BC63C86" w14:textId="77777777" w:rsidR="009F3793" w:rsidRPr="00F81398" w:rsidRDefault="009F3793" w:rsidP="00E363BA">
            <w:pPr>
              <w:autoSpaceDE w:val="0"/>
              <w:autoSpaceDN w:val="0"/>
              <w:adjustRightInd w:val="0"/>
              <w:contextualSpacing/>
              <w:rPr>
                <w:rFonts w:ascii="Times New Roman" w:hAnsi="Times New Roman"/>
                <w:bCs/>
                <w:sz w:val="22"/>
                <w:szCs w:val="22"/>
              </w:rPr>
            </w:pPr>
            <w:r w:rsidRPr="00F81398">
              <w:rPr>
                <w:rFonts w:ascii="Times New Roman" w:hAnsi="Times New Roman"/>
                <w:b/>
                <w:bCs/>
                <w:sz w:val="22"/>
                <w:szCs w:val="22"/>
              </w:rPr>
              <w:t>Convener:</w:t>
            </w:r>
            <w:r w:rsidRPr="00F81398">
              <w:rPr>
                <w:rFonts w:ascii="Times New Roman" w:hAnsi="Times New Roman"/>
                <w:bCs/>
                <w:sz w:val="22"/>
                <w:szCs w:val="22"/>
              </w:rPr>
              <w:t xml:space="preserve"> W. Barton (Innsbruck) </w:t>
            </w:r>
          </w:p>
          <w:p w14:paraId="5F0CD14C" w14:textId="77777777" w:rsidR="009F3793" w:rsidRPr="00F81398" w:rsidRDefault="009F3793" w:rsidP="00E363BA">
            <w:pPr>
              <w:contextualSpacing/>
              <w:rPr>
                <w:rFonts w:ascii="Times New Roman" w:hAnsi="Times New Roman"/>
                <w:sz w:val="22"/>
                <w:szCs w:val="22"/>
              </w:rPr>
            </w:pPr>
            <w:r w:rsidRPr="00F81398">
              <w:rPr>
                <w:rFonts w:ascii="Times New Roman" w:eastAsia="Calibri,Times New Roman" w:hAnsi="Times New Roman"/>
                <w:b/>
                <w:bCs/>
                <w:color w:val="000000"/>
                <w:sz w:val="22"/>
                <w:szCs w:val="22"/>
                <w:lang w:eastAsia="en-GB"/>
              </w:rPr>
              <w:t xml:space="preserve">Chairs: </w:t>
            </w:r>
            <w:r w:rsidRPr="00F81398">
              <w:rPr>
                <w:rFonts w:ascii="Times New Roman" w:eastAsia="Calibri,Times New Roman" w:hAnsi="Times New Roman"/>
                <w:color w:val="000000"/>
                <w:sz w:val="22"/>
                <w:szCs w:val="22"/>
                <w:lang w:eastAsia="en-GB"/>
              </w:rPr>
              <w:t>W. Barton &amp; M. Korenjak (Innsbruck)</w:t>
            </w:r>
          </w:p>
        </w:tc>
      </w:tr>
      <w:tr w:rsidR="009F3793" w:rsidRPr="00F81398" w14:paraId="1D30FD52" w14:textId="77777777" w:rsidTr="00E363BA">
        <w:tc>
          <w:tcPr>
            <w:tcW w:w="2321" w:type="dxa"/>
            <w:gridSpan w:val="2"/>
            <w:tcBorders>
              <w:top w:val="single" w:sz="4" w:space="0" w:color="auto"/>
              <w:left w:val="single" w:sz="4" w:space="0" w:color="auto"/>
              <w:bottom w:val="single" w:sz="4" w:space="0" w:color="auto"/>
              <w:right w:val="single" w:sz="4" w:space="0" w:color="auto"/>
            </w:tcBorders>
            <w:shd w:val="clear" w:color="auto" w:fill="auto"/>
          </w:tcPr>
          <w:p w14:paraId="125FEF10" w14:textId="77777777" w:rsidR="009F3793" w:rsidRPr="00F81398" w:rsidRDefault="009F3793" w:rsidP="00E363BA">
            <w:pPr>
              <w:autoSpaceDE w:val="0"/>
              <w:autoSpaceDN w:val="0"/>
              <w:adjustRightInd w:val="0"/>
              <w:contextualSpacing/>
              <w:rPr>
                <w:rFonts w:ascii="Times New Roman" w:hAnsi="Times New Roman"/>
                <w:b/>
                <w:sz w:val="22"/>
                <w:szCs w:val="22"/>
              </w:rPr>
            </w:pPr>
            <w:r w:rsidRPr="00F81398">
              <w:rPr>
                <w:rFonts w:ascii="Times New Roman" w:hAnsi="Times New Roman"/>
                <w:b/>
                <w:sz w:val="22"/>
                <w:szCs w:val="22"/>
              </w:rPr>
              <w:t>D. McOmish</w:t>
            </w:r>
          </w:p>
          <w:p w14:paraId="056305D8" w14:textId="77777777" w:rsidR="009F3793" w:rsidRPr="00F81398" w:rsidRDefault="009F3793" w:rsidP="00E363BA">
            <w:pPr>
              <w:autoSpaceDE w:val="0"/>
              <w:autoSpaceDN w:val="0"/>
              <w:adjustRightInd w:val="0"/>
              <w:contextualSpacing/>
              <w:rPr>
                <w:rFonts w:ascii="Times New Roman" w:eastAsia="Calibri,Times New Roman" w:hAnsi="Times New Roman"/>
                <w:color w:val="000000"/>
                <w:sz w:val="22"/>
                <w:szCs w:val="22"/>
                <w:lang w:eastAsia="en-GB"/>
              </w:rPr>
            </w:pPr>
            <w:r w:rsidRPr="00F81398">
              <w:rPr>
                <w:rFonts w:ascii="Times New Roman" w:hAnsi="Times New Roman"/>
                <w:sz w:val="22"/>
                <w:szCs w:val="22"/>
              </w:rPr>
              <w:t>(Glasgow)</w:t>
            </w:r>
          </w:p>
          <w:p w14:paraId="42E3D874" w14:textId="77777777" w:rsidR="009F3793" w:rsidRPr="00F81398" w:rsidRDefault="009F3793" w:rsidP="00E363BA">
            <w:pPr>
              <w:contextualSpacing/>
              <w:rPr>
                <w:rFonts w:ascii="Times New Roman" w:eastAsia="Calibri,Times New Roman" w:hAnsi="Times New Roman"/>
                <w:color w:val="000000"/>
                <w:sz w:val="22"/>
                <w:szCs w:val="22"/>
                <w:lang w:eastAsia="en-GB"/>
              </w:rPr>
            </w:pPr>
          </w:p>
          <w:p w14:paraId="39F3C1B1" w14:textId="77777777" w:rsidR="009F3793" w:rsidRPr="00F81398" w:rsidRDefault="009F3793" w:rsidP="00E363BA">
            <w:pPr>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 xml:space="preserve">Latin literary traditions and the hidden revolution </w:t>
            </w:r>
          </w:p>
          <w:p w14:paraId="575A7E30" w14:textId="77777777" w:rsidR="009F3793" w:rsidRPr="00F81398" w:rsidRDefault="009F3793" w:rsidP="00E363BA">
            <w:pPr>
              <w:autoSpaceDE w:val="0"/>
              <w:autoSpaceDN w:val="0"/>
              <w:adjustRightInd w:val="0"/>
              <w:contextualSpacing/>
              <w:rPr>
                <w:rFonts w:ascii="Times New Roman" w:hAnsi="Times New Roman"/>
                <w:sz w:val="22"/>
                <w:szCs w:val="22"/>
              </w:rPr>
            </w:pPr>
          </w:p>
        </w:tc>
        <w:tc>
          <w:tcPr>
            <w:tcW w:w="2329" w:type="dxa"/>
            <w:gridSpan w:val="2"/>
            <w:tcBorders>
              <w:top w:val="single" w:sz="4" w:space="0" w:color="auto"/>
              <w:left w:val="single" w:sz="4" w:space="0" w:color="auto"/>
              <w:bottom w:val="single" w:sz="4" w:space="0" w:color="auto"/>
              <w:right w:val="single" w:sz="4" w:space="0" w:color="auto"/>
            </w:tcBorders>
            <w:shd w:val="clear" w:color="auto" w:fill="auto"/>
          </w:tcPr>
          <w:p w14:paraId="45A7DDF0" w14:textId="77777777" w:rsidR="009F3793" w:rsidRPr="00F81398" w:rsidRDefault="009F3793" w:rsidP="00E363BA">
            <w:pPr>
              <w:autoSpaceDE w:val="0"/>
              <w:autoSpaceDN w:val="0"/>
              <w:adjustRightInd w:val="0"/>
              <w:contextualSpacing/>
              <w:rPr>
                <w:rFonts w:ascii="Times New Roman" w:hAnsi="Times New Roman"/>
                <w:b/>
                <w:sz w:val="22"/>
                <w:szCs w:val="22"/>
              </w:rPr>
            </w:pPr>
            <w:r w:rsidRPr="00F81398">
              <w:rPr>
                <w:rFonts w:ascii="Times New Roman" w:hAnsi="Times New Roman"/>
                <w:b/>
                <w:sz w:val="22"/>
                <w:szCs w:val="22"/>
              </w:rPr>
              <w:t>W. Barton</w:t>
            </w:r>
          </w:p>
          <w:p w14:paraId="53FA2C9C" w14:textId="77777777" w:rsidR="009F3793" w:rsidRPr="00F81398" w:rsidRDefault="009F3793" w:rsidP="00E363BA">
            <w:pPr>
              <w:autoSpaceDE w:val="0"/>
              <w:autoSpaceDN w:val="0"/>
              <w:adjustRightInd w:val="0"/>
              <w:contextualSpacing/>
              <w:rPr>
                <w:rFonts w:ascii="Times New Roman" w:hAnsi="Times New Roman"/>
                <w:sz w:val="22"/>
                <w:szCs w:val="22"/>
              </w:rPr>
            </w:pPr>
            <w:r w:rsidRPr="00F81398">
              <w:rPr>
                <w:rFonts w:ascii="Times New Roman" w:hAnsi="Times New Roman"/>
                <w:sz w:val="22"/>
                <w:szCs w:val="22"/>
              </w:rPr>
              <w:t>(Innsbruck)</w:t>
            </w:r>
          </w:p>
          <w:p w14:paraId="3F8E3024" w14:textId="77777777" w:rsidR="009F3793" w:rsidRPr="00F81398" w:rsidRDefault="009F3793" w:rsidP="00E363BA">
            <w:pPr>
              <w:autoSpaceDE w:val="0"/>
              <w:autoSpaceDN w:val="0"/>
              <w:adjustRightInd w:val="0"/>
              <w:contextualSpacing/>
              <w:rPr>
                <w:rFonts w:ascii="Times New Roman" w:hAnsi="Times New Roman"/>
                <w:sz w:val="22"/>
                <w:szCs w:val="22"/>
              </w:rPr>
            </w:pPr>
          </w:p>
          <w:p w14:paraId="4CD9BC41" w14:textId="77777777" w:rsidR="009F3793" w:rsidRPr="00F81398" w:rsidRDefault="009F3793" w:rsidP="00E363BA">
            <w:pPr>
              <w:autoSpaceDE w:val="0"/>
              <w:autoSpaceDN w:val="0"/>
              <w:adjustRightInd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Neo-Latin epistolary writing and the assembly of knowledge</w:t>
            </w:r>
          </w:p>
          <w:p w14:paraId="5817E806" w14:textId="77777777" w:rsidR="009F3793" w:rsidRPr="00F81398" w:rsidRDefault="009F3793" w:rsidP="00E363BA">
            <w:pPr>
              <w:autoSpaceDE w:val="0"/>
              <w:autoSpaceDN w:val="0"/>
              <w:adjustRightInd w:val="0"/>
              <w:contextualSpacing/>
              <w:rPr>
                <w:rFonts w:ascii="Times New Roman" w:hAnsi="Times New Roman"/>
                <w:sz w:val="22"/>
                <w:szCs w:val="22"/>
              </w:rPr>
            </w:pPr>
          </w:p>
        </w:tc>
        <w:tc>
          <w:tcPr>
            <w:tcW w:w="2291" w:type="dxa"/>
            <w:gridSpan w:val="2"/>
            <w:tcBorders>
              <w:top w:val="single" w:sz="4" w:space="0" w:color="auto"/>
              <w:left w:val="single" w:sz="4" w:space="0" w:color="auto"/>
              <w:bottom w:val="single" w:sz="4" w:space="0" w:color="auto"/>
              <w:right w:val="single" w:sz="4" w:space="0" w:color="auto"/>
            </w:tcBorders>
            <w:shd w:val="clear" w:color="auto" w:fill="auto"/>
          </w:tcPr>
          <w:p w14:paraId="282D02ED" w14:textId="77777777" w:rsidR="009F3793" w:rsidRPr="00F81398" w:rsidRDefault="009F3793" w:rsidP="00E363BA">
            <w:pPr>
              <w:autoSpaceDE w:val="0"/>
              <w:autoSpaceDN w:val="0"/>
              <w:adjustRightInd w:val="0"/>
              <w:contextualSpacing/>
              <w:rPr>
                <w:rFonts w:ascii="Times New Roman" w:hAnsi="Times New Roman"/>
                <w:b/>
                <w:sz w:val="22"/>
                <w:szCs w:val="22"/>
              </w:rPr>
            </w:pPr>
            <w:r w:rsidRPr="00F81398">
              <w:rPr>
                <w:rFonts w:ascii="Times New Roman" w:hAnsi="Times New Roman"/>
                <w:b/>
                <w:sz w:val="22"/>
                <w:szCs w:val="22"/>
              </w:rPr>
              <w:t xml:space="preserve">J. Luggin </w:t>
            </w:r>
          </w:p>
          <w:p w14:paraId="61D60248" w14:textId="77777777" w:rsidR="009F3793" w:rsidRPr="00F81398" w:rsidRDefault="009F3793" w:rsidP="00E363BA">
            <w:pPr>
              <w:autoSpaceDE w:val="0"/>
              <w:autoSpaceDN w:val="0"/>
              <w:adjustRightInd w:val="0"/>
              <w:contextualSpacing/>
              <w:rPr>
                <w:rFonts w:ascii="Times New Roman" w:hAnsi="Times New Roman"/>
                <w:sz w:val="22"/>
                <w:szCs w:val="22"/>
              </w:rPr>
            </w:pPr>
            <w:r w:rsidRPr="00F81398">
              <w:rPr>
                <w:rFonts w:ascii="Times New Roman" w:hAnsi="Times New Roman"/>
                <w:sz w:val="22"/>
                <w:szCs w:val="22"/>
              </w:rPr>
              <w:t>(</w:t>
            </w:r>
            <w:r w:rsidRPr="00F81398">
              <w:rPr>
                <w:rFonts w:ascii="Times New Roman" w:hAnsi="Times New Roman"/>
                <w:color w:val="000000"/>
                <w:sz w:val="22"/>
                <w:szCs w:val="22"/>
              </w:rPr>
              <w:t>Freiburg)</w:t>
            </w:r>
          </w:p>
          <w:p w14:paraId="6A22693B" w14:textId="77777777" w:rsidR="009F3793" w:rsidRPr="00F81398" w:rsidRDefault="009F3793" w:rsidP="00E363BA">
            <w:pPr>
              <w:contextualSpacing/>
              <w:rPr>
                <w:rFonts w:ascii="Times New Roman" w:eastAsia="Calibri,Times New Roman" w:hAnsi="Times New Roman"/>
                <w:color w:val="000000"/>
                <w:sz w:val="22"/>
                <w:szCs w:val="22"/>
                <w:lang w:eastAsia="en-GB"/>
              </w:rPr>
            </w:pPr>
          </w:p>
          <w:p w14:paraId="452BFDE9" w14:textId="77777777" w:rsidR="009F3793" w:rsidRPr="00F81398" w:rsidRDefault="009F3793" w:rsidP="00E363BA">
            <w:pPr>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 xml:space="preserve">Rhetorical strategies in scientific prose texts </w:t>
            </w:r>
          </w:p>
          <w:p w14:paraId="43B8A8B0" w14:textId="77777777" w:rsidR="009F3793" w:rsidRPr="00F81398" w:rsidRDefault="009F3793" w:rsidP="00E363BA">
            <w:pPr>
              <w:autoSpaceDE w:val="0"/>
              <w:autoSpaceDN w:val="0"/>
              <w:adjustRightInd w:val="0"/>
              <w:contextualSpacing/>
              <w:rPr>
                <w:rFonts w:ascii="Times New Roman" w:hAnsi="Times New Roman"/>
                <w:sz w:val="22"/>
                <w:szCs w:val="22"/>
              </w:rPr>
            </w:pPr>
          </w:p>
        </w:tc>
        <w:tc>
          <w:tcPr>
            <w:tcW w:w="2383" w:type="dxa"/>
            <w:tcBorders>
              <w:top w:val="single" w:sz="4" w:space="0" w:color="auto"/>
              <w:left w:val="single" w:sz="4" w:space="0" w:color="auto"/>
              <w:bottom w:val="single" w:sz="4" w:space="0" w:color="auto"/>
              <w:right w:val="single" w:sz="4" w:space="0" w:color="auto"/>
            </w:tcBorders>
            <w:shd w:val="clear" w:color="auto" w:fill="auto"/>
          </w:tcPr>
          <w:p w14:paraId="1E2C47FF" w14:textId="77777777" w:rsidR="009F3793" w:rsidRPr="00F81398" w:rsidRDefault="009F3793" w:rsidP="00E363BA">
            <w:pPr>
              <w:autoSpaceDE w:val="0"/>
              <w:autoSpaceDN w:val="0"/>
              <w:adjustRightInd w:val="0"/>
              <w:contextualSpacing/>
              <w:rPr>
                <w:rFonts w:ascii="Times New Roman" w:hAnsi="Times New Roman"/>
                <w:b/>
                <w:sz w:val="22"/>
                <w:szCs w:val="22"/>
              </w:rPr>
            </w:pPr>
            <w:r w:rsidRPr="00F81398">
              <w:rPr>
                <w:rFonts w:ascii="Times New Roman" w:hAnsi="Times New Roman"/>
                <w:b/>
                <w:sz w:val="22"/>
                <w:szCs w:val="22"/>
              </w:rPr>
              <w:t xml:space="preserve">M. Korenjak </w:t>
            </w:r>
            <w:r w:rsidRPr="00F81398">
              <w:rPr>
                <w:rFonts w:ascii="Times New Roman" w:hAnsi="Times New Roman"/>
                <w:sz w:val="22"/>
                <w:szCs w:val="22"/>
              </w:rPr>
              <w:t>(Innsbruck)</w:t>
            </w:r>
          </w:p>
          <w:p w14:paraId="23D2D63C" w14:textId="77777777" w:rsidR="009F3793" w:rsidRPr="00F81398" w:rsidRDefault="009F3793" w:rsidP="00E363BA">
            <w:pPr>
              <w:autoSpaceDE w:val="0"/>
              <w:autoSpaceDN w:val="0"/>
              <w:adjustRightInd w:val="0"/>
              <w:contextualSpacing/>
              <w:rPr>
                <w:rFonts w:ascii="Times New Roman" w:hAnsi="Times New Roman"/>
                <w:sz w:val="22"/>
                <w:szCs w:val="22"/>
              </w:rPr>
            </w:pPr>
          </w:p>
          <w:p w14:paraId="6A71720B" w14:textId="77777777" w:rsidR="009F3793" w:rsidRPr="00F81398" w:rsidRDefault="009F3793" w:rsidP="00E363BA">
            <w:pPr>
              <w:autoSpaceDE w:val="0"/>
              <w:autoSpaceDN w:val="0"/>
              <w:adjustRightInd w:val="0"/>
              <w:contextualSpacing/>
              <w:rPr>
                <w:rFonts w:ascii="Times New Roman" w:hAnsi="Times New Roman"/>
                <w:sz w:val="22"/>
                <w:szCs w:val="22"/>
              </w:rPr>
            </w:pPr>
            <w:r w:rsidRPr="00F81398">
              <w:rPr>
                <w:rFonts w:ascii="Times New Roman" w:hAnsi="Times New Roman"/>
                <w:sz w:val="22"/>
                <w:szCs w:val="22"/>
              </w:rPr>
              <w:t>Respondent</w:t>
            </w:r>
          </w:p>
        </w:tc>
      </w:tr>
      <w:tr w:rsidR="009F3793" w:rsidRPr="00F81398" w14:paraId="3BB47193" w14:textId="77777777" w:rsidTr="00E363BA">
        <w:tc>
          <w:tcPr>
            <w:tcW w:w="9324" w:type="dxa"/>
            <w:gridSpan w:val="7"/>
            <w:tcBorders>
              <w:top w:val="single" w:sz="4" w:space="0" w:color="auto"/>
              <w:left w:val="single" w:sz="4" w:space="0" w:color="auto"/>
              <w:bottom w:val="single" w:sz="4" w:space="0" w:color="auto"/>
              <w:right w:val="single" w:sz="4" w:space="0" w:color="auto"/>
            </w:tcBorders>
            <w:shd w:val="clear" w:color="auto" w:fill="auto"/>
            <w:hideMark/>
          </w:tcPr>
          <w:p w14:paraId="7B72E6C9" w14:textId="77777777" w:rsidR="009F3793" w:rsidRPr="00F81398" w:rsidRDefault="009F3793" w:rsidP="00E363BA">
            <w:pPr>
              <w:autoSpaceDE w:val="0"/>
              <w:autoSpaceDN w:val="0"/>
              <w:adjustRightInd w:val="0"/>
              <w:contextualSpacing/>
              <w:rPr>
                <w:rFonts w:ascii="Times New Roman" w:hAnsi="Times New Roman"/>
                <w:b/>
                <w:bCs/>
                <w:sz w:val="22"/>
                <w:szCs w:val="22"/>
              </w:rPr>
            </w:pPr>
            <w:r w:rsidRPr="00F81398">
              <w:rPr>
                <w:rFonts w:ascii="Times New Roman" w:hAnsi="Times New Roman"/>
                <w:sz w:val="22"/>
                <w:szCs w:val="22"/>
              </w:rPr>
              <w:t>Room 2</w:t>
            </w:r>
            <w:r>
              <w:rPr>
                <w:rFonts w:ascii="Times New Roman" w:hAnsi="Times New Roman"/>
                <w:sz w:val="22"/>
                <w:szCs w:val="22"/>
              </w:rPr>
              <w:t>:</w:t>
            </w:r>
            <w:r w:rsidRPr="00F81398">
              <w:rPr>
                <w:rFonts w:ascii="Times New Roman" w:hAnsi="Times New Roman"/>
                <w:b/>
                <w:bCs/>
                <w:sz w:val="22"/>
                <w:szCs w:val="22"/>
              </w:rPr>
              <w:t xml:space="preserve"> Towards a Digital Classics Infrastructure and Strategy</w:t>
            </w:r>
          </w:p>
          <w:p w14:paraId="020CAF79" w14:textId="77777777" w:rsidR="009F3793" w:rsidRPr="00F81398" w:rsidRDefault="009F3793" w:rsidP="00E363BA">
            <w:pPr>
              <w:autoSpaceDE w:val="0"/>
              <w:autoSpaceDN w:val="0"/>
              <w:adjustRightInd w:val="0"/>
              <w:contextualSpacing/>
              <w:rPr>
                <w:rFonts w:ascii="Times New Roman" w:hAnsi="Times New Roman"/>
                <w:bCs/>
                <w:sz w:val="22"/>
                <w:szCs w:val="22"/>
              </w:rPr>
            </w:pPr>
            <w:r w:rsidRPr="00F81398">
              <w:rPr>
                <w:rFonts w:ascii="Times New Roman" w:hAnsi="Times New Roman"/>
                <w:b/>
                <w:bCs/>
                <w:sz w:val="22"/>
                <w:szCs w:val="22"/>
              </w:rPr>
              <w:t>Convener &amp; Chair:</w:t>
            </w:r>
            <w:r w:rsidRPr="00F81398">
              <w:rPr>
                <w:rFonts w:ascii="Times New Roman" w:hAnsi="Times New Roman"/>
                <w:bCs/>
                <w:sz w:val="22"/>
                <w:szCs w:val="22"/>
              </w:rPr>
              <w:t xml:space="preserve"> G. Bodard (ICS)</w:t>
            </w:r>
          </w:p>
        </w:tc>
      </w:tr>
      <w:tr w:rsidR="009F3793" w:rsidRPr="00F81398" w14:paraId="6FB27072" w14:textId="77777777" w:rsidTr="00E363BA">
        <w:tc>
          <w:tcPr>
            <w:tcW w:w="1858" w:type="dxa"/>
            <w:tcBorders>
              <w:top w:val="single" w:sz="4" w:space="0" w:color="auto"/>
              <w:left w:val="single" w:sz="4" w:space="0" w:color="auto"/>
              <w:bottom w:val="single" w:sz="4" w:space="0" w:color="auto"/>
              <w:right w:val="single" w:sz="4" w:space="0" w:color="auto"/>
            </w:tcBorders>
            <w:shd w:val="clear" w:color="auto" w:fill="auto"/>
            <w:hideMark/>
          </w:tcPr>
          <w:p w14:paraId="1475EC39" w14:textId="77777777" w:rsidR="009F3793" w:rsidRPr="00F81398" w:rsidRDefault="009F3793" w:rsidP="00E363BA">
            <w:pPr>
              <w:autoSpaceDE w:val="0"/>
              <w:autoSpaceDN w:val="0"/>
              <w:adjustRightInd w:val="0"/>
              <w:contextualSpacing/>
              <w:rPr>
                <w:rFonts w:ascii="Times New Roman" w:hAnsi="Times New Roman"/>
                <w:b/>
                <w:sz w:val="22"/>
                <w:szCs w:val="22"/>
              </w:rPr>
            </w:pPr>
            <w:r w:rsidRPr="00F81398">
              <w:rPr>
                <w:rFonts w:ascii="Times New Roman" w:hAnsi="Times New Roman"/>
                <w:b/>
                <w:sz w:val="22"/>
                <w:szCs w:val="22"/>
              </w:rPr>
              <w:t>R. Atanassova</w:t>
            </w:r>
          </w:p>
          <w:p w14:paraId="0AF40CB2" w14:textId="77777777" w:rsidR="009F3793" w:rsidRPr="00F81398" w:rsidRDefault="009F3793" w:rsidP="00E363BA">
            <w:pPr>
              <w:autoSpaceDE w:val="0"/>
              <w:autoSpaceDN w:val="0"/>
              <w:adjustRightInd w:val="0"/>
              <w:contextualSpacing/>
              <w:rPr>
                <w:rFonts w:ascii="Times New Roman" w:eastAsia="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 xml:space="preserve">(British Library) </w:t>
            </w:r>
            <w:r w:rsidRPr="00F81398">
              <w:rPr>
                <w:rFonts w:ascii="Times New Roman" w:eastAsia="Times New Roman" w:hAnsi="Times New Roman"/>
                <w:color w:val="000000"/>
                <w:sz w:val="22"/>
                <w:szCs w:val="22"/>
                <w:lang w:eastAsia="en-GB"/>
              </w:rPr>
              <w:tab/>
            </w:r>
          </w:p>
          <w:p w14:paraId="4F97AECD" w14:textId="77777777" w:rsidR="009F3793" w:rsidRPr="00F81398" w:rsidRDefault="009F3793" w:rsidP="00E363BA">
            <w:pPr>
              <w:autoSpaceDE w:val="0"/>
              <w:autoSpaceDN w:val="0"/>
              <w:adjustRightInd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Support for Digital Classics research in libraries</w:t>
            </w:r>
          </w:p>
        </w:tc>
        <w:tc>
          <w:tcPr>
            <w:tcW w:w="1681" w:type="dxa"/>
            <w:gridSpan w:val="2"/>
            <w:tcBorders>
              <w:top w:val="single" w:sz="4" w:space="0" w:color="auto"/>
              <w:left w:val="single" w:sz="4" w:space="0" w:color="auto"/>
              <w:bottom w:val="single" w:sz="4" w:space="0" w:color="auto"/>
              <w:right w:val="single" w:sz="4" w:space="0" w:color="auto"/>
            </w:tcBorders>
            <w:shd w:val="clear" w:color="auto" w:fill="auto"/>
          </w:tcPr>
          <w:p w14:paraId="0919D9C6" w14:textId="77777777" w:rsidR="009F3793" w:rsidRPr="00F81398" w:rsidRDefault="009F3793" w:rsidP="00E363BA">
            <w:pPr>
              <w:autoSpaceDE w:val="0"/>
              <w:autoSpaceDN w:val="0"/>
              <w:adjustRightInd w:val="0"/>
              <w:contextualSpacing/>
              <w:rPr>
                <w:rFonts w:ascii="Times New Roman" w:hAnsi="Times New Roman"/>
                <w:b/>
                <w:sz w:val="22"/>
                <w:szCs w:val="22"/>
              </w:rPr>
            </w:pPr>
            <w:r w:rsidRPr="00F81398">
              <w:rPr>
                <w:rFonts w:ascii="Times New Roman" w:hAnsi="Times New Roman"/>
                <w:b/>
                <w:sz w:val="22"/>
                <w:szCs w:val="22"/>
              </w:rPr>
              <w:t>C. Tupman</w:t>
            </w:r>
          </w:p>
          <w:p w14:paraId="3FC4389A" w14:textId="77777777" w:rsidR="009F3793" w:rsidRPr="00F81398" w:rsidRDefault="009F3793" w:rsidP="00E363BA">
            <w:pPr>
              <w:autoSpaceDE w:val="0"/>
              <w:autoSpaceDN w:val="0"/>
              <w:adjustRightInd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(Exeter)</w:t>
            </w:r>
          </w:p>
          <w:p w14:paraId="65BC4435" w14:textId="77777777" w:rsidR="009F3793" w:rsidRPr="00F81398" w:rsidRDefault="009F3793" w:rsidP="00E363BA">
            <w:pPr>
              <w:autoSpaceDE w:val="0"/>
              <w:autoSpaceDN w:val="0"/>
              <w:adjustRightInd w:val="0"/>
              <w:contextualSpacing/>
              <w:rPr>
                <w:rFonts w:ascii="Times New Roman" w:eastAsia="Calibri,Times New Roman" w:hAnsi="Times New Roman"/>
                <w:b/>
                <w:color w:val="000000"/>
                <w:sz w:val="22"/>
                <w:szCs w:val="22"/>
                <w:lang w:eastAsia="en-GB"/>
              </w:rPr>
            </w:pPr>
          </w:p>
          <w:p w14:paraId="0291A469" w14:textId="77777777" w:rsidR="009F3793" w:rsidRPr="00F81398" w:rsidRDefault="009F3793" w:rsidP="00E363BA">
            <w:pPr>
              <w:autoSpaceDE w:val="0"/>
              <w:autoSpaceDN w:val="0"/>
              <w:adjustRightInd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Support for Digital Classics research in digital humanities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285D0CFD" w14:textId="77777777" w:rsidR="009F3793" w:rsidRPr="00F81398" w:rsidRDefault="009F3793" w:rsidP="00E363BA">
            <w:pPr>
              <w:autoSpaceDE w:val="0"/>
              <w:autoSpaceDN w:val="0"/>
              <w:adjustRightInd w:val="0"/>
              <w:contextualSpacing/>
              <w:rPr>
                <w:rFonts w:ascii="Times New Roman" w:hAnsi="Times New Roman"/>
                <w:b/>
                <w:sz w:val="22"/>
                <w:szCs w:val="22"/>
              </w:rPr>
            </w:pPr>
            <w:r w:rsidRPr="00F81398">
              <w:rPr>
                <w:rFonts w:ascii="Times New Roman" w:hAnsi="Times New Roman"/>
                <w:b/>
                <w:sz w:val="22"/>
                <w:szCs w:val="22"/>
              </w:rPr>
              <w:t>L. Potter</w:t>
            </w:r>
          </w:p>
          <w:p w14:paraId="14C80C46" w14:textId="77777777" w:rsidR="009F3793" w:rsidRPr="00F81398" w:rsidRDefault="009F3793" w:rsidP="00E363BA">
            <w:pPr>
              <w:autoSpaceDE w:val="0"/>
              <w:autoSpaceDN w:val="0"/>
              <w:adjustRightInd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(ICS)</w:t>
            </w:r>
          </w:p>
          <w:p w14:paraId="598B930C" w14:textId="77777777" w:rsidR="009F3793" w:rsidRPr="00F81398" w:rsidRDefault="009F3793" w:rsidP="00E363BA">
            <w:pPr>
              <w:autoSpaceDE w:val="0"/>
              <w:autoSpaceDN w:val="0"/>
              <w:adjustRightInd w:val="0"/>
              <w:contextualSpacing/>
              <w:rPr>
                <w:rFonts w:ascii="Times New Roman" w:eastAsia="Calibri,Times New Roman" w:hAnsi="Times New Roman"/>
                <w:b/>
                <w:color w:val="000000"/>
                <w:sz w:val="22"/>
                <w:szCs w:val="22"/>
                <w:lang w:eastAsia="en-GB"/>
              </w:rPr>
            </w:pPr>
          </w:p>
          <w:p w14:paraId="5A952759" w14:textId="77777777" w:rsidR="009F3793" w:rsidRPr="00F81398" w:rsidRDefault="009F3793" w:rsidP="00E363BA">
            <w:pPr>
              <w:autoSpaceDE w:val="0"/>
              <w:autoSpaceDN w:val="0"/>
              <w:adjustRightInd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Born digital publication in Classics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7136211" w14:textId="77777777" w:rsidR="009F3793" w:rsidRPr="00F81398" w:rsidRDefault="009F3793" w:rsidP="00E363BA">
            <w:pPr>
              <w:autoSpaceDE w:val="0"/>
              <w:autoSpaceDN w:val="0"/>
              <w:adjustRightInd w:val="0"/>
              <w:contextualSpacing/>
              <w:rPr>
                <w:rFonts w:ascii="Times New Roman" w:hAnsi="Times New Roman"/>
                <w:b/>
                <w:sz w:val="22"/>
                <w:szCs w:val="22"/>
              </w:rPr>
            </w:pPr>
            <w:r w:rsidRPr="00F81398">
              <w:rPr>
                <w:rFonts w:ascii="Times New Roman" w:hAnsi="Times New Roman"/>
                <w:b/>
                <w:sz w:val="22"/>
                <w:szCs w:val="22"/>
              </w:rPr>
              <w:t>C. Roueché</w:t>
            </w:r>
          </w:p>
          <w:p w14:paraId="2DA5ECC2" w14:textId="77777777" w:rsidR="009F3793" w:rsidRPr="00F81398" w:rsidRDefault="009F3793" w:rsidP="00E363BA">
            <w:pPr>
              <w:autoSpaceDE w:val="0"/>
              <w:autoSpaceDN w:val="0"/>
              <w:adjustRightInd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(KCL)</w:t>
            </w:r>
          </w:p>
          <w:p w14:paraId="5178AC5C" w14:textId="77777777" w:rsidR="009F3793" w:rsidRPr="00F81398" w:rsidRDefault="009F3793" w:rsidP="00E363BA">
            <w:pPr>
              <w:autoSpaceDE w:val="0"/>
              <w:autoSpaceDN w:val="0"/>
              <w:adjustRightInd w:val="0"/>
              <w:contextualSpacing/>
              <w:rPr>
                <w:rFonts w:ascii="Times New Roman" w:eastAsia="Calibri,Times New Roman" w:hAnsi="Times New Roman"/>
                <w:b/>
                <w:color w:val="000000"/>
                <w:sz w:val="22"/>
                <w:szCs w:val="22"/>
                <w:lang w:eastAsia="en-GB"/>
              </w:rPr>
            </w:pPr>
          </w:p>
          <w:p w14:paraId="1D79361E" w14:textId="77777777" w:rsidR="009F3793" w:rsidRPr="00F81398" w:rsidRDefault="009F3793" w:rsidP="00E363BA">
            <w:pPr>
              <w:autoSpaceDE w:val="0"/>
              <w:autoSpaceDN w:val="0"/>
              <w:adjustRightInd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Research data management and sustainability</w:t>
            </w:r>
          </w:p>
          <w:p w14:paraId="4E1DD791" w14:textId="77777777" w:rsidR="009F3793" w:rsidRPr="00F81398" w:rsidRDefault="009F3793" w:rsidP="00E363BA">
            <w:pPr>
              <w:autoSpaceDE w:val="0"/>
              <w:autoSpaceDN w:val="0"/>
              <w:adjustRightInd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of Digital Classics publications</w:t>
            </w:r>
          </w:p>
        </w:tc>
        <w:tc>
          <w:tcPr>
            <w:tcW w:w="2383" w:type="dxa"/>
            <w:tcBorders>
              <w:top w:val="single" w:sz="4" w:space="0" w:color="auto"/>
              <w:left w:val="single" w:sz="4" w:space="0" w:color="auto"/>
              <w:bottom w:val="single" w:sz="4" w:space="0" w:color="auto"/>
              <w:right w:val="single" w:sz="4" w:space="0" w:color="auto"/>
            </w:tcBorders>
            <w:shd w:val="clear" w:color="auto" w:fill="auto"/>
          </w:tcPr>
          <w:p w14:paraId="69E3B821" w14:textId="77777777" w:rsidR="009F3793" w:rsidRPr="00F81398" w:rsidRDefault="009F3793" w:rsidP="00E363BA">
            <w:pPr>
              <w:autoSpaceDE w:val="0"/>
              <w:autoSpaceDN w:val="0"/>
              <w:adjustRightInd w:val="0"/>
              <w:contextualSpacing/>
              <w:rPr>
                <w:rFonts w:ascii="Times New Roman" w:hAnsi="Times New Roman"/>
                <w:b/>
                <w:sz w:val="22"/>
                <w:szCs w:val="22"/>
              </w:rPr>
            </w:pPr>
            <w:r w:rsidRPr="00F81398">
              <w:rPr>
                <w:rFonts w:ascii="Times New Roman" w:hAnsi="Times New Roman"/>
                <w:b/>
                <w:sz w:val="22"/>
                <w:szCs w:val="22"/>
              </w:rPr>
              <w:t>G. Bodard</w:t>
            </w:r>
          </w:p>
          <w:p w14:paraId="601BBDC0" w14:textId="77777777" w:rsidR="009F3793" w:rsidRPr="00F81398" w:rsidRDefault="009F3793" w:rsidP="00E363BA">
            <w:pPr>
              <w:autoSpaceDE w:val="0"/>
              <w:autoSpaceDN w:val="0"/>
              <w:adjustRightInd w:val="0"/>
              <w:contextualSpacing/>
              <w:rPr>
                <w:rFonts w:ascii="Times New Roman" w:hAnsi="Times New Roman"/>
                <w:sz w:val="22"/>
                <w:szCs w:val="22"/>
              </w:rPr>
            </w:pPr>
            <w:r w:rsidRPr="00F81398">
              <w:rPr>
                <w:rFonts w:ascii="Times New Roman" w:hAnsi="Times New Roman"/>
                <w:sz w:val="22"/>
                <w:szCs w:val="22"/>
              </w:rPr>
              <w:t xml:space="preserve">(ICS) </w:t>
            </w:r>
          </w:p>
          <w:p w14:paraId="234B60F1" w14:textId="77777777" w:rsidR="009F3793" w:rsidRPr="00F81398" w:rsidRDefault="009F3793" w:rsidP="00E363BA">
            <w:pPr>
              <w:autoSpaceDE w:val="0"/>
              <w:autoSpaceDN w:val="0"/>
              <w:adjustRightInd w:val="0"/>
              <w:contextualSpacing/>
              <w:rPr>
                <w:rFonts w:ascii="Times New Roman" w:hAnsi="Times New Roman"/>
                <w:b/>
                <w:sz w:val="22"/>
                <w:szCs w:val="22"/>
              </w:rPr>
            </w:pPr>
          </w:p>
          <w:p w14:paraId="1DD2D080" w14:textId="77777777" w:rsidR="009F3793" w:rsidRPr="00F81398" w:rsidRDefault="009F3793" w:rsidP="00E363BA">
            <w:pPr>
              <w:autoSpaceDE w:val="0"/>
              <w:autoSpaceDN w:val="0"/>
              <w:adjustRightInd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Projects alive: Ongoing collaborative projects in an age of short-term funding</w:t>
            </w:r>
          </w:p>
          <w:p w14:paraId="3B9574E6" w14:textId="77777777" w:rsidR="009F3793" w:rsidRPr="00F81398" w:rsidRDefault="009F3793" w:rsidP="00E363BA">
            <w:pPr>
              <w:autoSpaceDE w:val="0"/>
              <w:autoSpaceDN w:val="0"/>
              <w:adjustRightInd w:val="0"/>
              <w:contextualSpacing/>
              <w:rPr>
                <w:rFonts w:ascii="Times New Roman" w:hAnsi="Times New Roman"/>
                <w:sz w:val="22"/>
                <w:szCs w:val="22"/>
              </w:rPr>
            </w:pPr>
          </w:p>
        </w:tc>
      </w:tr>
    </w:tbl>
    <w:p w14:paraId="2B90BDE6" w14:textId="77777777" w:rsidR="009F3793" w:rsidRPr="00F81398" w:rsidRDefault="009F3793" w:rsidP="009F3793">
      <w:pPr>
        <w:autoSpaceDE w:val="0"/>
        <w:autoSpaceDN w:val="0"/>
        <w:adjustRightInd w:val="0"/>
        <w:rPr>
          <w:rFonts w:ascii="Times New Roman" w:hAnsi="Times New Roman"/>
          <w:sz w:val="22"/>
          <w:szCs w:val="22"/>
        </w:rPr>
      </w:pPr>
      <w:r w:rsidRPr="00F81398">
        <w:rPr>
          <w:rFonts w:ascii="Times New Roman" w:hAnsi="Times New Roman"/>
          <w:b/>
          <w:bCs/>
          <w:sz w:val="22"/>
          <w:szCs w:val="22"/>
        </w:rPr>
        <w:lastRenderedPageBreak/>
        <w:t xml:space="preserve">2.00pm-4.30pm </w:t>
      </w:r>
      <w:r w:rsidRPr="00F81398">
        <w:rPr>
          <w:rFonts w:ascii="Times New Roman" w:hAnsi="Times New Roman"/>
          <w:sz w:val="22"/>
          <w:szCs w:val="22"/>
        </w:rPr>
        <w:t xml:space="preserve">Practitioner Workshops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tblGrid>
      <w:tr w:rsidR="009F3793" w:rsidRPr="00F81398" w14:paraId="08538098" w14:textId="77777777" w:rsidTr="00E363BA">
        <w:tc>
          <w:tcPr>
            <w:tcW w:w="7792" w:type="dxa"/>
            <w:tcBorders>
              <w:top w:val="single" w:sz="4" w:space="0" w:color="auto"/>
              <w:left w:val="single" w:sz="4" w:space="0" w:color="auto"/>
              <w:bottom w:val="single" w:sz="4" w:space="0" w:color="auto"/>
              <w:right w:val="single" w:sz="4" w:space="0" w:color="auto"/>
            </w:tcBorders>
            <w:shd w:val="clear" w:color="auto" w:fill="auto"/>
          </w:tcPr>
          <w:p w14:paraId="5428DE2A"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Room</w:t>
            </w:r>
            <w:r w:rsidRPr="00F81398">
              <w:rPr>
                <w:rFonts w:ascii="Times New Roman" w:hAnsi="Times New Roman"/>
                <w:bCs/>
                <w:sz w:val="22"/>
                <w:szCs w:val="22"/>
              </w:rPr>
              <w:t xml:space="preserve"> 4:</w:t>
            </w:r>
            <w:r w:rsidRPr="00F81398">
              <w:rPr>
                <w:rFonts w:ascii="Times New Roman" w:hAnsi="Times New Roman"/>
                <w:sz w:val="22"/>
                <w:szCs w:val="22"/>
              </w:rPr>
              <w:t xml:space="preserve"> </w:t>
            </w:r>
            <w:r w:rsidRPr="00F81398">
              <w:rPr>
                <w:rFonts w:ascii="Times New Roman" w:hAnsi="Times New Roman"/>
                <w:bCs/>
                <w:sz w:val="22"/>
                <w:szCs w:val="22"/>
              </w:rPr>
              <w:t xml:space="preserve">Drama Workshop </w:t>
            </w:r>
            <w:r w:rsidRPr="00F81398">
              <w:rPr>
                <w:rFonts w:ascii="Times New Roman" w:hAnsi="Times New Roman"/>
                <w:sz w:val="22"/>
                <w:szCs w:val="22"/>
              </w:rPr>
              <w:t>(2.00pm-4.00pm)</w:t>
            </w:r>
          </w:p>
          <w:p w14:paraId="3EDFDCDB"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b/>
                <w:bCs/>
                <w:sz w:val="22"/>
                <w:szCs w:val="22"/>
              </w:rPr>
              <w:t>Giving Life to the Amazons</w:t>
            </w:r>
            <w:r w:rsidRPr="00F81398">
              <w:rPr>
                <w:rFonts w:ascii="Times New Roman" w:hAnsi="Times New Roman"/>
                <w:sz w:val="22"/>
                <w:szCs w:val="22"/>
              </w:rPr>
              <w:t xml:space="preserve"> </w:t>
            </w:r>
          </w:p>
          <w:p w14:paraId="2D28911B" w14:textId="77777777" w:rsidR="009F3793" w:rsidRPr="00F81398" w:rsidRDefault="009F3793" w:rsidP="00E363BA">
            <w:pPr>
              <w:autoSpaceDE w:val="0"/>
              <w:autoSpaceDN w:val="0"/>
              <w:adjustRightInd w:val="0"/>
              <w:rPr>
                <w:rFonts w:ascii="Times New Roman" w:hAnsi="Times New Roman"/>
                <w:sz w:val="22"/>
                <w:szCs w:val="22"/>
              </w:rPr>
            </w:pPr>
          </w:p>
        </w:tc>
      </w:tr>
      <w:tr w:rsidR="009F3793" w:rsidRPr="00F81398" w14:paraId="06E5124C" w14:textId="77777777" w:rsidTr="00E363BA">
        <w:tc>
          <w:tcPr>
            <w:tcW w:w="7792" w:type="dxa"/>
            <w:tcBorders>
              <w:top w:val="single" w:sz="4" w:space="0" w:color="auto"/>
              <w:left w:val="single" w:sz="4" w:space="0" w:color="auto"/>
              <w:bottom w:val="single" w:sz="4" w:space="0" w:color="auto"/>
              <w:right w:val="single" w:sz="4" w:space="0" w:color="auto"/>
            </w:tcBorders>
            <w:shd w:val="clear" w:color="auto" w:fill="auto"/>
          </w:tcPr>
          <w:p w14:paraId="0678FB26" w14:textId="77777777" w:rsidR="009F3793" w:rsidRPr="00F81398" w:rsidRDefault="009F3793" w:rsidP="00E363BA">
            <w:pPr>
              <w:autoSpaceDE w:val="0"/>
              <w:autoSpaceDN w:val="0"/>
              <w:adjustRightInd w:val="0"/>
              <w:rPr>
                <w:rFonts w:ascii="Times New Roman" w:hAnsi="Times New Roman"/>
                <w:b/>
                <w:bCs/>
                <w:sz w:val="22"/>
                <w:szCs w:val="22"/>
              </w:rPr>
            </w:pPr>
            <w:r w:rsidRPr="00F81398">
              <w:rPr>
                <w:rFonts w:ascii="Times New Roman" w:hAnsi="Times New Roman"/>
                <w:b/>
                <w:bCs/>
                <w:sz w:val="22"/>
                <w:szCs w:val="22"/>
              </w:rPr>
              <w:t>R. Bagshaw &amp; L. Martin-Simpson (Blazon Theatre)</w:t>
            </w:r>
          </w:p>
          <w:p w14:paraId="6A478F8F"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Practical Drama workshop centred around Blazon theatre’s current production, ICONS, a new play about the Amazons by Paula B. Stanic. </w:t>
            </w:r>
          </w:p>
          <w:p w14:paraId="565B47F9" w14:textId="77777777" w:rsidR="009F3793" w:rsidRPr="00F81398" w:rsidRDefault="009F3793" w:rsidP="00E363BA">
            <w:pPr>
              <w:autoSpaceDE w:val="0"/>
              <w:autoSpaceDN w:val="0"/>
              <w:adjustRightInd w:val="0"/>
              <w:rPr>
                <w:rFonts w:ascii="Times New Roman" w:hAnsi="Times New Roman"/>
                <w:sz w:val="22"/>
                <w:szCs w:val="22"/>
              </w:rPr>
            </w:pPr>
          </w:p>
        </w:tc>
      </w:tr>
      <w:tr w:rsidR="009F3793" w:rsidRPr="00F81398" w14:paraId="5497B99F" w14:textId="77777777" w:rsidTr="00E363BA">
        <w:tc>
          <w:tcPr>
            <w:tcW w:w="7792" w:type="dxa"/>
            <w:tcBorders>
              <w:top w:val="single" w:sz="4" w:space="0" w:color="auto"/>
              <w:left w:val="single" w:sz="4" w:space="0" w:color="auto"/>
              <w:bottom w:val="single" w:sz="4" w:space="0" w:color="auto"/>
              <w:right w:val="single" w:sz="4" w:space="0" w:color="auto"/>
            </w:tcBorders>
            <w:shd w:val="clear" w:color="auto" w:fill="auto"/>
          </w:tcPr>
          <w:p w14:paraId="1CFBA43C"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Room 5:</w:t>
            </w:r>
            <w:r w:rsidRPr="00F81398">
              <w:rPr>
                <w:rFonts w:ascii="Times New Roman" w:hAnsi="Times New Roman"/>
                <w:b/>
                <w:sz w:val="22"/>
                <w:szCs w:val="22"/>
              </w:rPr>
              <w:t xml:space="preserve"> </w:t>
            </w:r>
            <w:r w:rsidRPr="00F81398">
              <w:rPr>
                <w:rFonts w:ascii="Times New Roman" w:hAnsi="Times New Roman"/>
                <w:sz w:val="22"/>
                <w:szCs w:val="22"/>
              </w:rPr>
              <w:t>Visual Art</w:t>
            </w:r>
            <w:r w:rsidRPr="00F81398">
              <w:rPr>
                <w:rFonts w:ascii="Times New Roman" w:hAnsi="Times New Roman"/>
                <w:b/>
                <w:sz w:val="22"/>
                <w:szCs w:val="22"/>
              </w:rPr>
              <w:t xml:space="preserve"> </w:t>
            </w:r>
            <w:r w:rsidRPr="00F81398">
              <w:rPr>
                <w:rFonts w:ascii="Times New Roman" w:hAnsi="Times New Roman"/>
                <w:b/>
                <w:bCs/>
                <w:color w:val="000000"/>
                <w:sz w:val="22"/>
                <w:szCs w:val="22"/>
              </w:rPr>
              <w:t>(</w:t>
            </w:r>
            <w:r w:rsidRPr="00F81398">
              <w:rPr>
                <w:rFonts w:ascii="Times New Roman" w:hAnsi="Times New Roman"/>
                <w:sz w:val="22"/>
                <w:szCs w:val="22"/>
              </w:rPr>
              <w:t>4.00pm-4.30pm)</w:t>
            </w:r>
          </w:p>
          <w:p w14:paraId="7CD8553B"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b/>
                <w:bCs/>
                <w:color w:val="000000"/>
                <w:sz w:val="22"/>
                <w:szCs w:val="22"/>
              </w:rPr>
              <w:t xml:space="preserve">Mechanica – Creating Art from Classical Stories and Mechanical parts </w:t>
            </w:r>
          </w:p>
          <w:p w14:paraId="124AA48F" w14:textId="77777777" w:rsidR="009F3793" w:rsidRPr="00F81398" w:rsidRDefault="009F3793" w:rsidP="00E363BA">
            <w:pPr>
              <w:autoSpaceDE w:val="0"/>
              <w:autoSpaceDN w:val="0"/>
              <w:adjustRightInd w:val="0"/>
              <w:rPr>
                <w:rFonts w:ascii="Times New Roman" w:hAnsi="Times New Roman"/>
                <w:sz w:val="22"/>
                <w:szCs w:val="22"/>
              </w:rPr>
            </w:pPr>
          </w:p>
        </w:tc>
      </w:tr>
      <w:tr w:rsidR="009F3793" w:rsidRPr="00F81398" w14:paraId="60697A15" w14:textId="77777777" w:rsidTr="00E363BA">
        <w:tc>
          <w:tcPr>
            <w:tcW w:w="7792" w:type="dxa"/>
            <w:tcBorders>
              <w:top w:val="single" w:sz="4" w:space="0" w:color="auto"/>
              <w:left w:val="single" w:sz="4" w:space="0" w:color="auto"/>
              <w:bottom w:val="single" w:sz="4" w:space="0" w:color="auto"/>
              <w:right w:val="single" w:sz="4" w:space="0" w:color="auto"/>
            </w:tcBorders>
            <w:shd w:val="clear" w:color="auto" w:fill="auto"/>
            <w:hideMark/>
          </w:tcPr>
          <w:p w14:paraId="5BB8E107" w14:textId="77777777" w:rsidR="009F3793" w:rsidRPr="00F81398" w:rsidRDefault="009F3793" w:rsidP="00E363BA">
            <w:pPr>
              <w:autoSpaceDE w:val="0"/>
              <w:autoSpaceDN w:val="0"/>
              <w:adjustRightInd w:val="0"/>
              <w:rPr>
                <w:rFonts w:ascii="Times New Roman" w:hAnsi="Times New Roman"/>
                <w:b/>
                <w:bCs/>
                <w:sz w:val="22"/>
                <w:szCs w:val="22"/>
              </w:rPr>
            </w:pPr>
            <w:r w:rsidRPr="00F81398">
              <w:rPr>
                <w:rFonts w:ascii="Times New Roman" w:hAnsi="Times New Roman"/>
                <w:b/>
                <w:bCs/>
                <w:sz w:val="22"/>
                <w:szCs w:val="22"/>
              </w:rPr>
              <w:t xml:space="preserve">D. Lane </w:t>
            </w:r>
          </w:p>
          <w:p w14:paraId="5E9DA255"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color w:val="000000"/>
                <w:sz w:val="22"/>
                <w:szCs w:val="22"/>
              </w:rPr>
              <w:t>Presentation from artist Dan Lane who is inspired by classical themes to create sculptures out of mechanical parts followed by Q&amp;A. Dan will also bring in one of his sculptures to show us.</w:t>
            </w:r>
          </w:p>
        </w:tc>
      </w:tr>
    </w:tbl>
    <w:p w14:paraId="497D6459" w14:textId="77777777" w:rsidR="009F3793" w:rsidRDefault="009F3793" w:rsidP="009F3793">
      <w:pPr>
        <w:autoSpaceDE w:val="0"/>
        <w:autoSpaceDN w:val="0"/>
        <w:adjustRightInd w:val="0"/>
        <w:rPr>
          <w:rFonts w:ascii="Times New Roman" w:hAnsi="Times New Roman"/>
          <w:b/>
          <w:bCs/>
          <w:sz w:val="22"/>
          <w:szCs w:val="22"/>
        </w:rPr>
      </w:pPr>
    </w:p>
    <w:p w14:paraId="52EF4DDE" w14:textId="77777777" w:rsidR="0042160B" w:rsidRPr="00F81398" w:rsidRDefault="0042160B" w:rsidP="009F3793">
      <w:pPr>
        <w:autoSpaceDE w:val="0"/>
        <w:autoSpaceDN w:val="0"/>
        <w:adjustRightInd w:val="0"/>
        <w:rPr>
          <w:rFonts w:ascii="Times New Roman" w:hAnsi="Times New Roman"/>
          <w:b/>
          <w:bCs/>
          <w:sz w:val="22"/>
          <w:szCs w:val="22"/>
        </w:rPr>
      </w:pPr>
    </w:p>
    <w:p w14:paraId="6A7F99AC" w14:textId="77777777" w:rsidR="009F3793" w:rsidRPr="00F81398" w:rsidRDefault="009F3793" w:rsidP="009F3793">
      <w:pPr>
        <w:autoSpaceDE w:val="0"/>
        <w:autoSpaceDN w:val="0"/>
        <w:adjustRightInd w:val="0"/>
        <w:jc w:val="center"/>
        <w:rPr>
          <w:rFonts w:ascii="Times New Roman" w:hAnsi="Times New Roman"/>
          <w:b/>
          <w:bCs/>
          <w:u w:val="single"/>
        </w:rPr>
      </w:pPr>
      <w:r w:rsidRPr="00F81398">
        <w:rPr>
          <w:rFonts w:ascii="Times New Roman" w:hAnsi="Times New Roman"/>
          <w:b/>
          <w:bCs/>
          <w:u w:val="single"/>
        </w:rPr>
        <w:t>Day 3: Friday 28 April</w:t>
      </w:r>
    </w:p>
    <w:p w14:paraId="3C37588A" w14:textId="77777777" w:rsidR="009F3793" w:rsidRPr="00F81398" w:rsidRDefault="009F3793" w:rsidP="009F3793">
      <w:pPr>
        <w:autoSpaceDE w:val="0"/>
        <w:autoSpaceDN w:val="0"/>
        <w:adjustRightInd w:val="0"/>
        <w:rPr>
          <w:rFonts w:ascii="Times New Roman" w:hAnsi="Times New Roman"/>
          <w:b/>
          <w:bCs/>
          <w:sz w:val="22"/>
          <w:szCs w:val="22"/>
        </w:rPr>
      </w:pPr>
    </w:p>
    <w:p w14:paraId="324C860B" w14:textId="77777777" w:rsidR="009F3793" w:rsidRPr="00F81398" w:rsidRDefault="009F3793" w:rsidP="009F3793">
      <w:pPr>
        <w:autoSpaceDE w:val="0"/>
        <w:autoSpaceDN w:val="0"/>
        <w:adjustRightInd w:val="0"/>
        <w:rPr>
          <w:rFonts w:ascii="Times New Roman" w:hAnsi="Times New Roman"/>
          <w:sz w:val="22"/>
          <w:szCs w:val="22"/>
        </w:rPr>
      </w:pPr>
      <w:r w:rsidRPr="00F81398">
        <w:rPr>
          <w:rFonts w:ascii="Times New Roman" w:hAnsi="Times New Roman"/>
          <w:b/>
          <w:sz w:val="22"/>
          <w:szCs w:val="22"/>
        </w:rPr>
        <w:t xml:space="preserve">9.00am-11.00am Session 3 </w:t>
      </w:r>
    </w:p>
    <w:tbl>
      <w:tblPr>
        <w:tblW w:w="9322" w:type="dxa"/>
        <w:tblCellMar>
          <w:left w:w="10" w:type="dxa"/>
          <w:right w:w="10" w:type="dxa"/>
        </w:tblCellMar>
        <w:tblLook w:val="04A0" w:firstRow="1" w:lastRow="0" w:firstColumn="1" w:lastColumn="0" w:noHBand="0" w:noVBand="1"/>
      </w:tblPr>
      <w:tblGrid>
        <w:gridCol w:w="2330"/>
        <w:gridCol w:w="2331"/>
        <w:gridCol w:w="2330"/>
        <w:gridCol w:w="2331"/>
      </w:tblGrid>
      <w:tr w:rsidR="009F3793" w:rsidRPr="00F81398" w14:paraId="64CA1CDF" w14:textId="77777777" w:rsidTr="00E363BA">
        <w:tc>
          <w:tcPr>
            <w:tcW w:w="93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BF1AA7"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sz w:val="22"/>
                <w:szCs w:val="22"/>
              </w:rPr>
              <w:t>Room 1: Classical Archaeology as National Heritage</w:t>
            </w:r>
          </w:p>
          <w:p w14:paraId="0A6E5D86" w14:textId="77777777" w:rsidR="009F3793" w:rsidRPr="00F81398" w:rsidRDefault="009F3793" w:rsidP="00E363BA">
            <w:pPr>
              <w:autoSpaceDE w:val="0"/>
              <w:autoSpaceDN w:val="0"/>
              <w:adjustRightInd w:val="0"/>
              <w:rPr>
                <w:rFonts w:ascii="Times New Roman" w:hAnsi="Times New Roman"/>
                <w:b/>
                <w:sz w:val="22"/>
                <w:szCs w:val="22"/>
              </w:rPr>
            </w:pPr>
            <w:r w:rsidRPr="00F81398">
              <w:rPr>
                <w:rFonts w:ascii="Times New Roman" w:hAnsi="Times New Roman"/>
                <w:b/>
                <w:sz w:val="22"/>
                <w:szCs w:val="22"/>
              </w:rPr>
              <w:t xml:space="preserve">Legal Approaches to the Regulation of the Trade in Antiquities </w:t>
            </w:r>
          </w:p>
          <w:p w14:paraId="03A7CE83" w14:textId="77777777" w:rsidR="009F3793" w:rsidRDefault="009F3793" w:rsidP="00E363BA">
            <w:pPr>
              <w:autoSpaceDE w:val="0"/>
              <w:contextualSpacing/>
              <w:rPr>
                <w:rFonts w:ascii="Times New Roman" w:hAnsi="Times New Roman"/>
                <w:sz w:val="22"/>
                <w:szCs w:val="22"/>
              </w:rPr>
            </w:pPr>
            <w:r w:rsidRPr="00F81398">
              <w:rPr>
                <w:rFonts w:ascii="Times New Roman" w:hAnsi="Times New Roman"/>
                <w:b/>
                <w:sz w:val="22"/>
                <w:szCs w:val="22"/>
              </w:rPr>
              <w:t>Convener &amp; Chair:</w:t>
            </w:r>
            <w:r w:rsidRPr="00F81398">
              <w:rPr>
                <w:rFonts w:ascii="Times New Roman" w:hAnsi="Times New Roman"/>
                <w:sz w:val="22"/>
                <w:szCs w:val="22"/>
              </w:rPr>
              <w:t xml:space="preserve"> S. Vigneron (Kent) </w:t>
            </w:r>
          </w:p>
          <w:p w14:paraId="4706A3E3" w14:textId="77777777" w:rsidR="004C05E8" w:rsidRPr="00F81398" w:rsidRDefault="004C05E8" w:rsidP="00E363BA">
            <w:pPr>
              <w:autoSpaceDE w:val="0"/>
              <w:contextualSpacing/>
              <w:rPr>
                <w:rFonts w:ascii="Times New Roman" w:hAnsi="Times New Roman"/>
                <w:sz w:val="22"/>
                <w:szCs w:val="22"/>
              </w:rPr>
            </w:pPr>
          </w:p>
        </w:tc>
      </w:tr>
      <w:tr w:rsidR="009F3793" w:rsidRPr="00F81398" w14:paraId="7846F6E9" w14:textId="77777777" w:rsidTr="00E363BA">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C275F2"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 xml:space="preserve">J. Ulph </w:t>
            </w:r>
          </w:p>
          <w:p w14:paraId="1733A413"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sz w:val="22"/>
                <w:szCs w:val="22"/>
              </w:rPr>
              <w:t xml:space="preserve">(Leicester) </w:t>
            </w:r>
          </w:p>
          <w:p w14:paraId="332A3A9B" w14:textId="77777777" w:rsidR="009F3793" w:rsidRPr="00F81398" w:rsidRDefault="009F3793" w:rsidP="00E363BA">
            <w:pPr>
              <w:autoSpaceDE w:val="0"/>
              <w:contextualSpacing/>
              <w:rPr>
                <w:rFonts w:ascii="Times New Roman" w:hAnsi="Times New Roman"/>
                <w:sz w:val="22"/>
                <w:szCs w:val="22"/>
              </w:rPr>
            </w:pPr>
          </w:p>
          <w:p w14:paraId="76170DA5" w14:textId="77777777" w:rsidR="009F3793" w:rsidRPr="00F81398" w:rsidRDefault="009F3793" w:rsidP="00E363BA">
            <w:pPr>
              <w:autoSpaceDE w:val="0"/>
              <w:contextualSpacing/>
              <w:rPr>
                <w:rFonts w:ascii="Times New Roman" w:hAnsi="Times New Roman"/>
                <w:color w:val="000000"/>
                <w:sz w:val="22"/>
                <w:szCs w:val="22"/>
                <w:shd w:val="clear" w:color="auto" w:fill="FFFFFF"/>
              </w:rPr>
            </w:pPr>
          </w:p>
          <w:p w14:paraId="6D735BC3" w14:textId="77777777" w:rsidR="009F3793" w:rsidRPr="00F81398" w:rsidRDefault="009F3793" w:rsidP="00E363BA">
            <w:pPr>
              <w:autoSpaceDE w:val="0"/>
              <w:contextualSpacing/>
              <w:rPr>
                <w:rFonts w:ascii="Times New Roman" w:hAnsi="Times New Roman"/>
                <w:color w:val="000000"/>
                <w:sz w:val="22"/>
                <w:szCs w:val="22"/>
                <w:shd w:val="clear" w:color="auto" w:fill="FFFFFF"/>
              </w:rPr>
            </w:pPr>
          </w:p>
          <w:p w14:paraId="7D944C89"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color w:val="000000"/>
                <w:sz w:val="22"/>
                <w:szCs w:val="22"/>
                <w:shd w:val="clear" w:color="auto" w:fill="FFFFFF"/>
              </w:rPr>
              <w:t>The ratification of the 1954 Hague Convention for the Protection of Cultural Property in the Event of Armed Conflict by the UK and the fight against the illicit trade in antiquities  </w:t>
            </w:r>
          </w:p>
          <w:p w14:paraId="3D4917FC" w14:textId="77777777" w:rsidR="009F3793" w:rsidRPr="00F81398" w:rsidRDefault="009F3793" w:rsidP="00E363BA">
            <w:pPr>
              <w:autoSpaceDE w:val="0"/>
              <w:contextualSpacing/>
              <w:rPr>
                <w:rFonts w:ascii="Times New Roman" w:hAnsi="Times New Roman"/>
                <w:b/>
                <w:sz w:val="22"/>
                <w:szCs w:val="22"/>
              </w:rPr>
            </w:pP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29EDE6"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 xml:space="preserve">K. Hausler </w:t>
            </w:r>
          </w:p>
          <w:p w14:paraId="3B9851BE" w14:textId="77777777" w:rsidR="009F3793" w:rsidRPr="00F81398" w:rsidRDefault="009F3793" w:rsidP="00E363BA">
            <w:pPr>
              <w:autoSpaceDE w:val="0"/>
              <w:contextualSpacing/>
              <w:rPr>
                <w:rFonts w:ascii="Times New Roman" w:eastAsia="Calibri,Times New Roman" w:hAnsi="Times New Roman"/>
                <w:sz w:val="22"/>
                <w:szCs w:val="22"/>
                <w:lang w:eastAsia="en-GB"/>
              </w:rPr>
            </w:pPr>
            <w:r w:rsidRPr="00F81398">
              <w:rPr>
                <w:rFonts w:ascii="Times New Roman" w:eastAsia="Calibri,Times New Roman" w:hAnsi="Times New Roman"/>
                <w:sz w:val="22"/>
                <w:szCs w:val="22"/>
                <w:lang w:eastAsia="en-GB"/>
              </w:rPr>
              <w:t>(British Institute of International and Comparative Law)</w:t>
            </w:r>
          </w:p>
          <w:p w14:paraId="5D84C0E9" w14:textId="77777777" w:rsidR="009F3793" w:rsidRPr="00F81398" w:rsidRDefault="009F3793" w:rsidP="00E363BA">
            <w:pPr>
              <w:autoSpaceDE w:val="0"/>
              <w:contextualSpacing/>
              <w:rPr>
                <w:rFonts w:ascii="Times New Roman" w:eastAsia="Calibri,Times New Roman" w:hAnsi="Times New Roman"/>
                <w:sz w:val="22"/>
                <w:szCs w:val="22"/>
                <w:lang w:eastAsia="en-GB"/>
              </w:rPr>
            </w:pPr>
          </w:p>
          <w:p w14:paraId="48E99125" w14:textId="77777777" w:rsidR="009F3793" w:rsidRPr="00F81398" w:rsidRDefault="009F3793" w:rsidP="00E363BA">
            <w:pPr>
              <w:autoSpaceDE w:val="0"/>
              <w:contextualSpacing/>
              <w:rPr>
                <w:rFonts w:ascii="Times New Roman" w:eastAsia="Calibri,Times New Roman" w:hAnsi="Times New Roman"/>
                <w:sz w:val="22"/>
                <w:szCs w:val="22"/>
                <w:lang w:eastAsia="en-GB"/>
              </w:rPr>
            </w:pPr>
            <w:r w:rsidRPr="00F81398">
              <w:rPr>
                <w:rFonts w:ascii="Times New Roman" w:eastAsia="Calibri,Times New Roman" w:hAnsi="Times New Roman"/>
                <w:sz w:val="22"/>
                <w:szCs w:val="22"/>
                <w:lang w:eastAsia="en-GB"/>
              </w:rPr>
              <w:t>The trafficking of archaeological objects from conflict areas</w:t>
            </w:r>
          </w:p>
          <w:p w14:paraId="437224DD" w14:textId="77777777" w:rsidR="009F3793" w:rsidRPr="00F81398" w:rsidRDefault="009F3793" w:rsidP="00E363BA">
            <w:pPr>
              <w:autoSpaceDE w:val="0"/>
              <w:contextualSpacing/>
              <w:rPr>
                <w:rFonts w:ascii="Times New Roman" w:hAnsi="Times New Roman"/>
                <w:sz w:val="22"/>
                <w:szCs w:val="22"/>
              </w:rPr>
            </w:pP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FD05C2"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 xml:space="preserve">M. Harrison </w:t>
            </w:r>
          </w:p>
          <w:p w14:paraId="61D2A44A"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sz w:val="22"/>
                <w:szCs w:val="22"/>
              </w:rPr>
              <w:t xml:space="preserve">(Historic England) </w:t>
            </w:r>
          </w:p>
          <w:p w14:paraId="68F5894A" w14:textId="77777777" w:rsidR="009F3793" w:rsidRPr="00F81398" w:rsidRDefault="009F3793" w:rsidP="00E363BA">
            <w:pPr>
              <w:autoSpaceDE w:val="0"/>
              <w:contextualSpacing/>
              <w:rPr>
                <w:rFonts w:ascii="Times New Roman" w:hAnsi="Times New Roman"/>
                <w:sz w:val="22"/>
                <w:szCs w:val="22"/>
              </w:rPr>
            </w:pPr>
          </w:p>
          <w:p w14:paraId="2EA0D6FE" w14:textId="77777777" w:rsidR="009F3793" w:rsidRPr="00F81398" w:rsidRDefault="009F3793" w:rsidP="00E363BA">
            <w:pPr>
              <w:autoSpaceDE w:val="0"/>
              <w:contextualSpacing/>
              <w:rPr>
                <w:rFonts w:ascii="Times New Roman" w:hAnsi="Times New Roman"/>
                <w:color w:val="1F497D"/>
                <w:sz w:val="22"/>
                <w:szCs w:val="22"/>
                <w:shd w:val="clear" w:color="auto" w:fill="FFFFFF"/>
              </w:rPr>
            </w:pPr>
          </w:p>
          <w:p w14:paraId="6B649275" w14:textId="77777777" w:rsidR="009F3793" w:rsidRPr="00F81398" w:rsidRDefault="009F3793" w:rsidP="00E363BA">
            <w:pPr>
              <w:autoSpaceDE w:val="0"/>
              <w:contextualSpacing/>
              <w:rPr>
                <w:rFonts w:ascii="Times New Roman" w:hAnsi="Times New Roman"/>
                <w:color w:val="1F497D"/>
                <w:sz w:val="22"/>
                <w:szCs w:val="22"/>
                <w:shd w:val="clear" w:color="auto" w:fill="FFFFFF"/>
              </w:rPr>
            </w:pPr>
          </w:p>
          <w:p w14:paraId="0C537796"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sz w:val="22"/>
                <w:szCs w:val="22"/>
              </w:rPr>
              <w:t>Policing the past –Understanding crime threats within the historic environment</w:t>
            </w: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1F6A50"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 xml:space="preserve">K.Sanig </w:t>
            </w:r>
          </w:p>
          <w:p w14:paraId="453E8170" w14:textId="77777777" w:rsidR="009F3793" w:rsidRPr="00F81398" w:rsidRDefault="009F3793" w:rsidP="00E363BA">
            <w:pPr>
              <w:autoSpaceDE w:val="0"/>
              <w:contextualSpacing/>
              <w:rPr>
                <w:rStyle w:val="zw-portion1"/>
                <w:rFonts w:ascii="Times New Roman" w:hAnsi="Times New Roman" w:cs="Times New Roman"/>
                <w:color w:val="auto"/>
              </w:rPr>
            </w:pPr>
            <w:r w:rsidRPr="00F81398">
              <w:rPr>
                <w:rFonts w:ascii="Times New Roman" w:eastAsia="Calibri,Times New Roman" w:hAnsi="Times New Roman"/>
                <w:sz w:val="22"/>
                <w:szCs w:val="22"/>
                <w:lang w:eastAsia="en-GB"/>
              </w:rPr>
              <w:t>(</w:t>
            </w:r>
            <w:r w:rsidRPr="00F81398">
              <w:rPr>
                <w:rStyle w:val="zw-portion1"/>
                <w:rFonts w:ascii="Times New Roman" w:hAnsi="Times New Roman" w:cs="Times New Roman"/>
              </w:rPr>
              <w:t>Mishcon de Reya LLP)</w:t>
            </w:r>
          </w:p>
          <w:p w14:paraId="09F881A1" w14:textId="77777777" w:rsidR="009F3793" w:rsidRPr="00F81398" w:rsidRDefault="009F3793" w:rsidP="00E363BA">
            <w:pPr>
              <w:autoSpaceDE w:val="0"/>
              <w:contextualSpacing/>
              <w:rPr>
                <w:rStyle w:val="zw-portion1"/>
                <w:rFonts w:ascii="Times New Roman" w:hAnsi="Times New Roman" w:cs="Times New Roman"/>
              </w:rPr>
            </w:pPr>
          </w:p>
          <w:p w14:paraId="1D91AC19" w14:textId="77777777" w:rsidR="009F3793" w:rsidRPr="00F81398" w:rsidRDefault="009F3793" w:rsidP="00E363BA">
            <w:pPr>
              <w:autoSpaceDE w:val="0"/>
              <w:contextualSpacing/>
              <w:rPr>
                <w:rStyle w:val="zw-portion1"/>
                <w:rFonts w:ascii="Times New Roman" w:hAnsi="Times New Roman" w:cs="Times New Roman"/>
              </w:rPr>
            </w:pPr>
          </w:p>
          <w:p w14:paraId="7883EDCE"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color w:val="000000"/>
                <w:sz w:val="22"/>
                <w:szCs w:val="22"/>
                <w:shd w:val="clear" w:color="auto" w:fill="FFFFFF"/>
              </w:rPr>
              <w:t>Heritage trafficking - A lawyer's perspective</w:t>
            </w:r>
          </w:p>
        </w:tc>
      </w:tr>
      <w:tr w:rsidR="009F3793" w:rsidRPr="00F81398" w14:paraId="612AA05E" w14:textId="77777777" w:rsidTr="00E363BA">
        <w:tc>
          <w:tcPr>
            <w:tcW w:w="93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7B4B3E"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Room 2: Classics in the Contemporary World </w:t>
            </w:r>
          </w:p>
          <w:p w14:paraId="76027A70" w14:textId="77777777" w:rsidR="009F3793" w:rsidRPr="00F81398" w:rsidRDefault="009F3793" w:rsidP="00E363BA">
            <w:pPr>
              <w:autoSpaceDE w:val="0"/>
              <w:autoSpaceDN w:val="0"/>
              <w:adjustRightInd w:val="0"/>
              <w:rPr>
                <w:rFonts w:ascii="Times New Roman" w:hAnsi="Times New Roman"/>
                <w:b/>
                <w:sz w:val="22"/>
                <w:szCs w:val="22"/>
              </w:rPr>
            </w:pPr>
            <w:r w:rsidRPr="00F81398">
              <w:rPr>
                <w:rFonts w:ascii="Times New Roman" w:hAnsi="Times New Roman"/>
                <w:b/>
                <w:sz w:val="22"/>
                <w:szCs w:val="22"/>
              </w:rPr>
              <w:t>Sea Monsters, Seascapes, and the Seashore: Ancient Attitudes Toward the Oceanic Uncanny</w:t>
            </w:r>
          </w:p>
          <w:p w14:paraId="57AA1D94" w14:textId="4232E1D5" w:rsidR="009F3793" w:rsidRDefault="009F3793" w:rsidP="00E363BA">
            <w:pPr>
              <w:autoSpaceDE w:val="0"/>
              <w:contextualSpacing/>
              <w:rPr>
                <w:rFonts w:ascii="Times New Roman" w:hAnsi="Times New Roman"/>
                <w:sz w:val="22"/>
                <w:szCs w:val="22"/>
              </w:rPr>
            </w:pPr>
            <w:r w:rsidRPr="00F81398">
              <w:rPr>
                <w:rFonts w:ascii="Times New Roman" w:hAnsi="Times New Roman"/>
                <w:b/>
                <w:sz w:val="22"/>
                <w:szCs w:val="22"/>
              </w:rPr>
              <w:t>C</w:t>
            </w:r>
            <w:r w:rsidR="0042160B">
              <w:rPr>
                <w:rFonts w:ascii="Times New Roman" w:hAnsi="Times New Roman"/>
                <w:b/>
                <w:sz w:val="22"/>
                <w:szCs w:val="22"/>
              </w:rPr>
              <w:t>onveners &amp; C</w:t>
            </w:r>
            <w:r w:rsidRPr="00F81398">
              <w:rPr>
                <w:rFonts w:ascii="Times New Roman" w:hAnsi="Times New Roman"/>
                <w:b/>
                <w:sz w:val="22"/>
                <w:szCs w:val="22"/>
              </w:rPr>
              <w:t>hair</w:t>
            </w:r>
            <w:r w:rsidR="0042160B">
              <w:rPr>
                <w:rFonts w:ascii="Times New Roman" w:hAnsi="Times New Roman"/>
                <w:b/>
                <w:sz w:val="22"/>
                <w:szCs w:val="22"/>
              </w:rPr>
              <w:t>s</w:t>
            </w:r>
            <w:r w:rsidRPr="00F81398">
              <w:rPr>
                <w:rFonts w:ascii="Times New Roman" w:hAnsi="Times New Roman"/>
                <w:b/>
                <w:sz w:val="22"/>
                <w:szCs w:val="22"/>
              </w:rPr>
              <w:t>:</w:t>
            </w:r>
            <w:r w:rsidRPr="00F81398">
              <w:rPr>
                <w:rFonts w:ascii="Times New Roman" w:hAnsi="Times New Roman"/>
                <w:sz w:val="22"/>
                <w:szCs w:val="22"/>
              </w:rPr>
              <w:t xml:space="preserve"> D. Lowe (Kent) &amp; D. Felton (Massachusetts)</w:t>
            </w:r>
          </w:p>
          <w:p w14:paraId="582010A0" w14:textId="77777777" w:rsidR="004C05E8" w:rsidRPr="00F81398" w:rsidRDefault="004C05E8" w:rsidP="00E363BA">
            <w:pPr>
              <w:autoSpaceDE w:val="0"/>
              <w:contextualSpacing/>
              <w:rPr>
                <w:rFonts w:ascii="Times New Roman" w:hAnsi="Times New Roman"/>
                <w:sz w:val="22"/>
                <w:szCs w:val="22"/>
              </w:rPr>
            </w:pPr>
          </w:p>
        </w:tc>
      </w:tr>
      <w:tr w:rsidR="009F3793" w:rsidRPr="00F81398" w14:paraId="4650BC22" w14:textId="77777777" w:rsidTr="00E363BA">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57129C"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 xml:space="preserve">D. Lowe </w:t>
            </w:r>
          </w:p>
          <w:p w14:paraId="1671CA0F"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sz w:val="22"/>
                <w:szCs w:val="22"/>
              </w:rPr>
              <w:t xml:space="preserve">(Kent) </w:t>
            </w:r>
          </w:p>
          <w:p w14:paraId="26615DB2" w14:textId="77777777" w:rsidR="009F3793" w:rsidRPr="00F81398" w:rsidRDefault="009F3793" w:rsidP="00E363BA">
            <w:pPr>
              <w:autoSpaceDE w:val="0"/>
              <w:contextualSpacing/>
              <w:rPr>
                <w:rFonts w:ascii="Times New Roman" w:eastAsia="Calibri,Times New Roman" w:hAnsi="Times New Roman"/>
                <w:sz w:val="22"/>
                <w:szCs w:val="22"/>
                <w:lang w:eastAsia="en-GB"/>
              </w:rPr>
            </w:pPr>
          </w:p>
          <w:p w14:paraId="00542AA5"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sz w:val="22"/>
                <w:szCs w:val="22"/>
                <w:lang w:eastAsia="en-GB"/>
              </w:rPr>
              <w:t xml:space="preserve">The east face of Scylla </w:t>
            </w: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F4992A" w14:textId="77777777" w:rsidR="009F3793" w:rsidRPr="00F81398" w:rsidRDefault="009F3793" w:rsidP="00E363BA">
            <w:pPr>
              <w:autoSpaceDE w:val="0"/>
              <w:contextualSpacing/>
              <w:rPr>
                <w:rFonts w:ascii="Times New Roman" w:eastAsia="Calibri,Times New Roman" w:hAnsi="Times New Roman"/>
                <w:b/>
                <w:sz w:val="22"/>
                <w:szCs w:val="22"/>
                <w:lang w:eastAsia="en-GB"/>
              </w:rPr>
            </w:pPr>
            <w:r w:rsidRPr="00F81398">
              <w:rPr>
                <w:rFonts w:ascii="Times New Roman" w:hAnsi="Times New Roman"/>
                <w:b/>
                <w:sz w:val="22"/>
                <w:szCs w:val="22"/>
              </w:rPr>
              <w:t xml:space="preserve">D. Ogden </w:t>
            </w:r>
            <w:r w:rsidRPr="00F81398">
              <w:rPr>
                <w:rFonts w:ascii="Times New Roman" w:eastAsia="Calibri,Times New Roman" w:hAnsi="Times New Roman"/>
                <w:sz w:val="22"/>
                <w:szCs w:val="22"/>
                <w:lang w:eastAsia="en-GB"/>
              </w:rPr>
              <w:t>(Exeter/UNISA)</w:t>
            </w:r>
          </w:p>
          <w:p w14:paraId="3DA4B3F4" w14:textId="77777777" w:rsidR="009F3793" w:rsidRPr="00F81398" w:rsidRDefault="009F3793" w:rsidP="00E363BA">
            <w:pPr>
              <w:autoSpaceDE w:val="0"/>
              <w:contextualSpacing/>
              <w:rPr>
                <w:rFonts w:ascii="Times New Roman" w:eastAsia="Calibri,Times New Roman" w:hAnsi="Times New Roman"/>
                <w:sz w:val="22"/>
                <w:szCs w:val="22"/>
                <w:lang w:eastAsia="en-GB"/>
              </w:rPr>
            </w:pPr>
          </w:p>
          <w:p w14:paraId="72987BBE" w14:textId="77777777" w:rsidR="009F3793" w:rsidRPr="00F81398" w:rsidRDefault="009F3793" w:rsidP="00E363BA">
            <w:pPr>
              <w:autoSpaceDE w:val="0"/>
              <w:contextualSpacing/>
              <w:rPr>
                <w:rFonts w:ascii="Times New Roman" w:eastAsia="Calibri,Times New Roman" w:hAnsi="Times New Roman"/>
                <w:sz w:val="22"/>
                <w:szCs w:val="22"/>
                <w:lang w:eastAsia="en-GB"/>
              </w:rPr>
            </w:pPr>
            <w:r w:rsidRPr="00F81398">
              <w:rPr>
                <w:rFonts w:ascii="Times New Roman" w:eastAsia="Calibri,Times New Roman" w:hAnsi="Times New Roman"/>
                <w:sz w:val="22"/>
                <w:szCs w:val="22"/>
                <w:lang w:eastAsia="en-GB"/>
              </w:rPr>
              <w:t>Kētos and Drakōn in the classical and Christian worlds</w:t>
            </w:r>
          </w:p>
          <w:p w14:paraId="5606A77F" w14:textId="77777777" w:rsidR="009F3793" w:rsidRDefault="009F3793" w:rsidP="00E363BA">
            <w:pPr>
              <w:autoSpaceDE w:val="0"/>
              <w:contextualSpacing/>
              <w:rPr>
                <w:rFonts w:ascii="Times New Roman" w:hAnsi="Times New Roman"/>
                <w:sz w:val="22"/>
                <w:szCs w:val="22"/>
              </w:rPr>
            </w:pPr>
          </w:p>
          <w:p w14:paraId="58549D16" w14:textId="77777777" w:rsidR="0042160B" w:rsidRDefault="0042160B" w:rsidP="00E363BA">
            <w:pPr>
              <w:autoSpaceDE w:val="0"/>
              <w:contextualSpacing/>
              <w:rPr>
                <w:rFonts w:ascii="Times New Roman" w:hAnsi="Times New Roman"/>
                <w:sz w:val="22"/>
                <w:szCs w:val="22"/>
              </w:rPr>
            </w:pPr>
          </w:p>
          <w:p w14:paraId="411B28B0" w14:textId="77777777" w:rsidR="0042160B" w:rsidRDefault="0042160B" w:rsidP="00E363BA">
            <w:pPr>
              <w:autoSpaceDE w:val="0"/>
              <w:contextualSpacing/>
              <w:rPr>
                <w:rFonts w:ascii="Times New Roman" w:hAnsi="Times New Roman"/>
                <w:sz w:val="22"/>
                <w:szCs w:val="22"/>
              </w:rPr>
            </w:pPr>
          </w:p>
          <w:p w14:paraId="49F4BDA8" w14:textId="77777777" w:rsidR="0042160B" w:rsidRDefault="0042160B" w:rsidP="00E363BA">
            <w:pPr>
              <w:autoSpaceDE w:val="0"/>
              <w:contextualSpacing/>
              <w:rPr>
                <w:rFonts w:ascii="Times New Roman" w:hAnsi="Times New Roman"/>
                <w:sz w:val="22"/>
                <w:szCs w:val="22"/>
              </w:rPr>
            </w:pPr>
          </w:p>
          <w:p w14:paraId="5F68DD22" w14:textId="77777777" w:rsidR="0042160B" w:rsidRDefault="0042160B" w:rsidP="00E363BA">
            <w:pPr>
              <w:autoSpaceDE w:val="0"/>
              <w:contextualSpacing/>
              <w:rPr>
                <w:rFonts w:ascii="Times New Roman" w:hAnsi="Times New Roman"/>
                <w:sz w:val="22"/>
                <w:szCs w:val="22"/>
              </w:rPr>
            </w:pPr>
          </w:p>
          <w:p w14:paraId="54F84155" w14:textId="77777777" w:rsidR="0042160B" w:rsidRDefault="0042160B" w:rsidP="00E363BA">
            <w:pPr>
              <w:autoSpaceDE w:val="0"/>
              <w:contextualSpacing/>
              <w:rPr>
                <w:rFonts w:ascii="Times New Roman" w:hAnsi="Times New Roman"/>
                <w:sz w:val="22"/>
                <w:szCs w:val="22"/>
              </w:rPr>
            </w:pPr>
          </w:p>
          <w:p w14:paraId="5ED01BA3" w14:textId="77777777" w:rsidR="0042160B" w:rsidRPr="00F81398" w:rsidRDefault="0042160B" w:rsidP="00E363BA">
            <w:pPr>
              <w:autoSpaceDE w:val="0"/>
              <w:contextualSpacing/>
              <w:rPr>
                <w:rFonts w:ascii="Times New Roman" w:hAnsi="Times New Roman"/>
                <w:sz w:val="22"/>
                <w:szCs w:val="22"/>
              </w:rPr>
            </w:pP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1208B"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D. Felton</w:t>
            </w:r>
          </w:p>
          <w:p w14:paraId="3C0A56A7"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sz w:val="22"/>
                <w:szCs w:val="22"/>
              </w:rPr>
              <w:t>(Massachusetts)</w:t>
            </w:r>
          </w:p>
          <w:p w14:paraId="73AB1CB5" w14:textId="77777777" w:rsidR="009F3793" w:rsidRPr="00F81398" w:rsidRDefault="009F3793" w:rsidP="00E363BA">
            <w:pPr>
              <w:autoSpaceDE w:val="0"/>
              <w:contextualSpacing/>
              <w:rPr>
                <w:rFonts w:ascii="Times New Roman" w:eastAsia="Calibri,Times New Roman" w:hAnsi="Times New Roman"/>
                <w:sz w:val="22"/>
                <w:szCs w:val="22"/>
                <w:lang w:eastAsia="en-GB"/>
              </w:rPr>
            </w:pPr>
          </w:p>
          <w:p w14:paraId="73198DB7" w14:textId="418B1E62" w:rsidR="009F3793" w:rsidRPr="0042160B" w:rsidRDefault="009F3793" w:rsidP="00E363BA">
            <w:pPr>
              <w:autoSpaceDE w:val="0"/>
              <w:contextualSpacing/>
              <w:rPr>
                <w:rFonts w:ascii="Times New Roman" w:eastAsia="Calibri,Times New Roman" w:hAnsi="Times New Roman"/>
                <w:sz w:val="22"/>
                <w:szCs w:val="22"/>
                <w:lang w:eastAsia="en-GB"/>
              </w:rPr>
            </w:pPr>
            <w:r w:rsidRPr="00F81398">
              <w:rPr>
                <w:rFonts w:ascii="Times New Roman" w:eastAsia="Calibri,Times New Roman" w:hAnsi="Times New Roman"/>
                <w:sz w:val="22"/>
                <w:szCs w:val="22"/>
                <w:lang w:eastAsia="en-GB"/>
              </w:rPr>
              <w:t>Supernatural dangers of the seashore</w:t>
            </w: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E9F04"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M. Erasmo</w:t>
            </w:r>
          </w:p>
          <w:p w14:paraId="670727E7"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sz w:val="22"/>
                <w:szCs w:val="22"/>
              </w:rPr>
              <w:t xml:space="preserve">(Georgia) </w:t>
            </w:r>
          </w:p>
          <w:p w14:paraId="1892C5C0" w14:textId="77777777" w:rsidR="009F3793" w:rsidRPr="00F81398" w:rsidRDefault="009F3793" w:rsidP="00E363BA">
            <w:pPr>
              <w:autoSpaceDE w:val="0"/>
              <w:contextualSpacing/>
              <w:rPr>
                <w:rFonts w:ascii="Times New Roman" w:eastAsia="Calibri,Times New Roman" w:hAnsi="Times New Roman"/>
                <w:sz w:val="22"/>
                <w:szCs w:val="22"/>
                <w:lang w:eastAsia="en-GB"/>
              </w:rPr>
            </w:pPr>
          </w:p>
          <w:p w14:paraId="51B921C1"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sz w:val="22"/>
                <w:szCs w:val="22"/>
                <w:lang w:eastAsia="en-GB"/>
              </w:rPr>
              <w:t>Spectacular sea monsters</w:t>
            </w:r>
          </w:p>
        </w:tc>
      </w:tr>
      <w:tr w:rsidR="009F3793" w:rsidRPr="00F81398" w14:paraId="7EC9D868" w14:textId="77777777" w:rsidTr="00E363BA">
        <w:tc>
          <w:tcPr>
            <w:tcW w:w="93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4E4815"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lastRenderedPageBreak/>
              <w:t xml:space="preserve">Room 3: Acquiring and Structuring Knowledge </w:t>
            </w:r>
          </w:p>
          <w:p w14:paraId="30301E67" w14:textId="77777777" w:rsidR="009F3793" w:rsidRPr="00F81398" w:rsidRDefault="009F3793" w:rsidP="00E363BA">
            <w:pPr>
              <w:autoSpaceDE w:val="0"/>
              <w:autoSpaceDN w:val="0"/>
              <w:adjustRightInd w:val="0"/>
              <w:rPr>
                <w:rFonts w:ascii="Times New Roman" w:hAnsi="Times New Roman"/>
                <w:b/>
                <w:sz w:val="22"/>
                <w:szCs w:val="22"/>
              </w:rPr>
            </w:pPr>
            <w:r w:rsidRPr="00F81398">
              <w:rPr>
                <w:rFonts w:ascii="Times New Roman" w:hAnsi="Times New Roman"/>
                <w:b/>
                <w:sz w:val="22"/>
                <w:szCs w:val="22"/>
              </w:rPr>
              <w:t>Texts Without Contexts</w:t>
            </w:r>
          </w:p>
          <w:p w14:paraId="410B27EA" w14:textId="77777777" w:rsidR="009F3793" w:rsidRPr="00F81398" w:rsidRDefault="009F3793" w:rsidP="00E363BA">
            <w:pPr>
              <w:rPr>
                <w:rFonts w:ascii="Times New Roman" w:hAnsi="Times New Roman"/>
                <w:sz w:val="22"/>
                <w:szCs w:val="22"/>
              </w:rPr>
            </w:pPr>
            <w:r w:rsidRPr="00F81398">
              <w:rPr>
                <w:rFonts w:ascii="Times New Roman" w:eastAsia="Calibri,Times New Roman" w:hAnsi="Times New Roman"/>
                <w:b/>
                <w:bCs/>
                <w:sz w:val="22"/>
                <w:szCs w:val="22"/>
                <w:lang w:eastAsia="en-GB"/>
              </w:rPr>
              <w:t>Conveners:</w:t>
            </w:r>
            <w:r w:rsidRPr="00F81398">
              <w:rPr>
                <w:rFonts w:ascii="Times New Roman" w:eastAsia="Calibri,Times New Roman" w:hAnsi="Times New Roman"/>
                <w:sz w:val="22"/>
                <w:szCs w:val="22"/>
                <w:lang w:eastAsia="en-GB"/>
              </w:rPr>
              <w:t xml:space="preserve"> E. Greensmith &amp; T. Kearey (Cambridge) </w:t>
            </w:r>
          </w:p>
          <w:p w14:paraId="396875E7" w14:textId="77777777" w:rsidR="009F3793" w:rsidRDefault="009F3793" w:rsidP="00E363BA">
            <w:pPr>
              <w:contextualSpacing/>
              <w:rPr>
                <w:rFonts w:ascii="Times New Roman" w:hAnsi="Times New Roman"/>
                <w:sz w:val="22"/>
                <w:szCs w:val="22"/>
              </w:rPr>
            </w:pPr>
            <w:r w:rsidRPr="00F81398">
              <w:rPr>
                <w:rFonts w:ascii="Times New Roman" w:hAnsi="Times New Roman"/>
                <w:b/>
                <w:sz w:val="22"/>
                <w:szCs w:val="22"/>
              </w:rPr>
              <w:t>Chair:</w:t>
            </w:r>
            <w:r w:rsidRPr="00F81398">
              <w:rPr>
                <w:rFonts w:ascii="Times New Roman" w:hAnsi="Times New Roman"/>
                <w:sz w:val="22"/>
                <w:szCs w:val="22"/>
              </w:rPr>
              <w:t xml:space="preserve"> T. Whitmarsh (Cambridge) </w:t>
            </w:r>
          </w:p>
          <w:p w14:paraId="64071552" w14:textId="77777777" w:rsidR="004C05E8" w:rsidRPr="00F81398" w:rsidRDefault="004C05E8" w:rsidP="00E363BA">
            <w:pPr>
              <w:contextualSpacing/>
              <w:rPr>
                <w:rFonts w:ascii="Times New Roman" w:hAnsi="Times New Roman"/>
                <w:sz w:val="22"/>
                <w:szCs w:val="22"/>
              </w:rPr>
            </w:pPr>
          </w:p>
        </w:tc>
      </w:tr>
      <w:tr w:rsidR="009F3793" w:rsidRPr="00F81398" w14:paraId="508DB3A6" w14:textId="77777777" w:rsidTr="00E363BA">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800405"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eastAsia="Times New Roman" w:hAnsi="Times New Roman"/>
                <w:b/>
                <w:sz w:val="22"/>
                <w:szCs w:val="22"/>
              </w:rPr>
              <w:t xml:space="preserve">E. Greensmith </w:t>
            </w:r>
            <w:r w:rsidRPr="00F81398">
              <w:rPr>
                <w:rFonts w:ascii="Times New Roman" w:hAnsi="Times New Roman"/>
                <w:sz w:val="22"/>
                <w:szCs w:val="22"/>
              </w:rPr>
              <w:t>(Cambridge)</w:t>
            </w:r>
          </w:p>
          <w:p w14:paraId="6A26FF91" w14:textId="77777777" w:rsidR="009F3793" w:rsidRPr="00F81398" w:rsidRDefault="009F3793" w:rsidP="00E363BA">
            <w:pPr>
              <w:autoSpaceDE w:val="0"/>
              <w:contextualSpacing/>
              <w:rPr>
                <w:rFonts w:ascii="Times New Roman" w:hAnsi="Times New Roman"/>
                <w:b/>
                <w:sz w:val="22"/>
                <w:szCs w:val="22"/>
              </w:rPr>
            </w:pPr>
          </w:p>
          <w:p w14:paraId="75275003" w14:textId="77777777" w:rsidR="009F3793" w:rsidRPr="00F81398" w:rsidRDefault="009F3793" w:rsidP="00E363BA">
            <w:pPr>
              <w:autoSpaceDE w:val="0"/>
              <w:contextualSpacing/>
              <w:rPr>
                <w:rFonts w:ascii="Times New Roman" w:eastAsia="Calibri,Times New Roman" w:hAnsi="Times New Roman"/>
                <w:sz w:val="22"/>
                <w:szCs w:val="22"/>
                <w:lang w:eastAsia="en-GB"/>
              </w:rPr>
            </w:pPr>
            <w:r w:rsidRPr="00F81398">
              <w:rPr>
                <w:rFonts w:ascii="Times New Roman" w:eastAsia="Calibri,Times New Roman" w:hAnsi="Times New Roman"/>
                <w:sz w:val="22"/>
                <w:szCs w:val="22"/>
                <w:lang w:eastAsia="en-GB"/>
              </w:rPr>
              <w:t xml:space="preserve">Homer's work experience: Pre-writing the </w:t>
            </w:r>
            <w:r w:rsidRPr="00F81398">
              <w:rPr>
                <w:rFonts w:ascii="Times New Roman" w:eastAsia="Calibri,Times New Roman" w:hAnsi="Times New Roman"/>
                <w:i/>
                <w:sz w:val="22"/>
                <w:szCs w:val="22"/>
                <w:lang w:eastAsia="en-GB"/>
              </w:rPr>
              <w:t>Odyssey</w:t>
            </w:r>
            <w:r w:rsidRPr="00F81398">
              <w:rPr>
                <w:rFonts w:ascii="Times New Roman" w:eastAsia="Calibri,Times New Roman" w:hAnsi="Times New Roman"/>
                <w:sz w:val="22"/>
                <w:szCs w:val="22"/>
                <w:lang w:eastAsia="en-GB"/>
              </w:rPr>
              <w:t xml:space="preserve"> and anachronistic (self) quotation in Quintus of Smyrna’s </w:t>
            </w:r>
            <w:r w:rsidRPr="00F81398">
              <w:rPr>
                <w:rFonts w:ascii="Times New Roman" w:eastAsia="Calibri,Times New Roman" w:hAnsi="Times New Roman"/>
                <w:i/>
                <w:sz w:val="22"/>
                <w:szCs w:val="22"/>
                <w:lang w:eastAsia="en-GB"/>
              </w:rPr>
              <w:t>Posthomerica</w:t>
            </w:r>
          </w:p>
          <w:p w14:paraId="00358A57" w14:textId="77777777" w:rsidR="009F3793" w:rsidRPr="00F81398" w:rsidRDefault="009F3793" w:rsidP="00E363BA">
            <w:pPr>
              <w:autoSpaceDE w:val="0"/>
              <w:contextualSpacing/>
              <w:rPr>
                <w:rFonts w:ascii="Times New Roman" w:hAnsi="Times New Roman"/>
                <w:sz w:val="22"/>
                <w:szCs w:val="22"/>
              </w:rPr>
            </w:pP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08D9D7" w14:textId="77777777" w:rsidR="009F3793" w:rsidRPr="00F81398" w:rsidRDefault="009F3793" w:rsidP="00E363BA">
            <w:pPr>
              <w:autoSpaceDE w:val="0"/>
              <w:contextualSpacing/>
              <w:rPr>
                <w:rFonts w:ascii="Times New Roman" w:eastAsia="Times New Roman" w:hAnsi="Times New Roman"/>
                <w:b/>
                <w:sz w:val="22"/>
                <w:szCs w:val="22"/>
              </w:rPr>
            </w:pPr>
            <w:r w:rsidRPr="00F81398">
              <w:rPr>
                <w:rFonts w:ascii="Times New Roman" w:eastAsia="Times New Roman" w:hAnsi="Times New Roman"/>
                <w:b/>
                <w:sz w:val="22"/>
                <w:szCs w:val="22"/>
              </w:rPr>
              <w:t xml:space="preserve">T. Kearey </w:t>
            </w:r>
          </w:p>
          <w:p w14:paraId="6B99C35A"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sz w:val="22"/>
                <w:szCs w:val="22"/>
              </w:rPr>
              <w:t>(Cambridge)</w:t>
            </w:r>
          </w:p>
          <w:p w14:paraId="04E84F68" w14:textId="77777777" w:rsidR="009F3793" w:rsidRPr="00F81398" w:rsidRDefault="009F3793" w:rsidP="00E363BA">
            <w:pPr>
              <w:autoSpaceDE w:val="0"/>
              <w:contextualSpacing/>
              <w:rPr>
                <w:rFonts w:ascii="Times New Roman" w:eastAsia="Calibri,Times New Roman" w:hAnsi="Times New Roman"/>
                <w:sz w:val="22"/>
                <w:szCs w:val="22"/>
                <w:lang w:eastAsia="en-GB"/>
              </w:rPr>
            </w:pPr>
          </w:p>
          <w:p w14:paraId="5F3AF80F"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sz w:val="22"/>
                <w:szCs w:val="22"/>
                <w:lang w:eastAsia="en-GB"/>
              </w:rPr>
              <w:t xml:space="preserve">Remix or sequel? Competing strategies of poetic reception in Calpurnius Siculus’ </w:t>
            </w:r>
            <w:r w:rsidRPr="00F81398">
              <w:rPr>
                <w:rFonts w:ascii="Times New Roman" w:eastAsia="Calibri,Times New Roman" w:hAnsi="Times New Roman"/>
                <w:i/>
                <w:sz w:val="22"/>
                <w:szCs w:val="22"/>
                <w:lang w:eastAsia="en-GB"/>
              </w:rPr>
              <w:t>Eclogues</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4B48E3"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 xml:space="preserve">T. Geue </w:t>
            </w:r>
          </w:p>
          <w:p w14:paraId="07382CD2"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sz w:val="22"/>
                <w:szCs w:val="22"/>
              </w:rPr>
              <w:t>(St. Andrews)</w:t>
            </w:r>
          </w:p>
          <w:p w14:paraId="111C2D9D" w14:textId="77777777" w:rsidR="009F3793" w:rsidRPr="00F81398" w:rsidRDefault="009F3793" w:rsidP="00E363BA">
            <w:pPr>
              <w:autoSpaceDE w:val="0"/>
              <w:contextualSpacing/>
              <w:rPr>
                <w:rFonts w:ascii="Times New Roman" w:hAnsi="Times New Roman"/>
                <w:sz w:val="22"/>
                <w:szCs w:val="22"/>
              </w:rPr>
            </w:pPr>
          </w:p>
          <w:p w14:paraId="010E91CB"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sz w:val="22"/>
                <w:szCs w:val="22"/>
                <w:lang w:eastAsia="en-GB"/>
              </w:rPr>
              <w:t>Poet seeks patron: An open letter from me to you</w:t>
            </w: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FBBD3D" w14:textId="77777777" w:rsidR="009F3793" w:rsidRPr="00F81398" w:rsidRDefault="009F3793" w:rsidP="00E363BA">
            <w:pPr>
              <w:autoSpaceDE w:val="0"/>
              <w:contextualSpacing/>
              <w:rPr>
                <w:rFonts w:ascii="Times New Roman" w:eastAsia="Times New Roman" w:hAnsi="Times New Roman"/>
                <w:b/>
                <w:sz w:val="22"/>
                <w:szCs w:val="22"/>
              </w:rPr>
            </w:pPr>
            <w:r w:rsidRPr="00F81398">
              <w:rPr>
                <w:rFonts w:ascii="Times New Roman" w:eastAsia="Times New Roman" w:hAnsi="Times New Roman"/>
                <w:b/>
                <w:sz w:val="22"/>
                <w:szCs w:val="22"/>
              </w:rPr>
              <w:t xml:space="preserve">O. Elder </w:t>
            </w:r>
          </w:p>
          <w:p w14:paraId="2297923F"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sz w:val="22"/>
                <w:szCs w:val="22"/>
              </w:rPr>
              <w:t xml:space="preserve">(Cambridge) </w:t>
            </w:r>
          </w:p>
          <w:p w14:paraId="2BD24C00" w14:textId="77777777" w:rsidR="009F3793" w:rsidRPr="00F81398" w:rsidRDefault="009F3793" w:rsidP="00E363BA">
            <w:pPr>
              <w:autoSpaceDE w:val="0"/>
              <w:contextualSpacing/>
              <w:rPr>
                <w:rFonts w:ascii="Times New Roman" w:hAnsi="Times New Roman"/>
                <w:sz w:val="22"/>
                <w:szCs w:val="22"/>
              </w:rPr>
            </w:pPr>
          </w:p>
          <w:p w14:paraId="3DBA544F"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sz w:val="22"/>
                <w:szCs w:val="22"/>
                <w:lang w:eastAsia="en-GB"/>
              </w:rPr>
              <w:t>‘Aufidius was here.’ ‘Aufidius who?’ Authors and identities in the graffiti of Pompeii</w:t>
            </w:r>
          </w:p>
          <w:p w14:paraId="304134A7" w14:textId="77777777" w:rsidR="009F3793" w:rsidRPr="00F81398" w:rsidRDefault="009F3793" w:rsidP="00E363BA">
            <w:pPr>
              <w:autoSpaceDE w:val="0"/>
              <w:contextualSpacing/>
              <w:rPr>
                <w:rFonts w:ascii="Times New Roman" w:hAnsi="Times New Roman"/>
                <w:sz w:val="22"/>
                <w:szCs w:val="22"/>
              </w:rPr>
            </w:pPr>
          </w:p>
        </w:tc>
      </w:tr>
      <w:tr w:rsidR="009F3793" w:rsidRPr="00F81398" w14:paraId="7D686B46" w14:textId="77777777" w:rsidTr="00E363BA">
        <w:trPr>
          <w:trHeight w:val="994"/>
        </w:trPr>
        <w:tc>
          <w:tcPr>
            <w:tcW w:w="93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31BDFF" w14:textId="77777777" w:rsidR="009F3793" w:rsidRPr="00F81398" w:rsidRDefault="009F3793" w:rsidP="00E363BA">
            <w:pPr>
              <w:autoSpaceDE w:val="0"/>
              <w:autoSpaceDN w:val="0"/>
              <w:adjustRightInd w:val="0"/>
              <w:contextualSpacing/>
              <w:rPr>
                <w:rFonts w:ascii="Times New Roman" w:hAnsi="Times New Roman"/>
                <w:sz w:val="22"/>
                <w:szCs w:val="22"/>
              </w:rPr>
            </w:pPr>
            <w:r w:rsidRPr="00F81398">
              <w:rPr>
                <w:rFonts w:ascii="Times New Roman" w:hAnsi="Times New Roman"/>
                <w:sz w:val="22"/>
                <w:szCs w:val="22"/>
              </w:rPr>
              <w:t>Room 4: Everyday Life</w:t>
            </w:r>
          </w:p>
          <w:p w14:paraId="7A52BF8B" w14:textId="77777777" w:rsidR="009F3793" w:rsidRPr="00F81398" w:rsidRDefault="009F3793" w:rsidP="00E363BA">
            <w:pPr>
              <w:autoSpaceDE w:val="0"/>
              <w:autoSpaceDN w:val="0"/>
              <w:adjustRightInd w:val="0"/>
              <w:contextualSpacing/>
              <w:rPr>
                <w:rFonts w:ascii="Times New Roman" w:hAnsi="Times New Roman"/>
                <w:b/>
                <w:sz w:val="22"/>
                <w:szCs w:val="22"/>
              </w:rPr>
            </w:pPr>
            <w:r w:rsidRPr="00F81398">
              <w:rPr>
                <w:rFonts w:ascii="Times New Roman" w:hAnsi="Times New Roman"/>
                <w:b/>
                <w:sz w:val="22"/>
                <w:szCs w:val="22"/>
              </w:rPr>
              <w:t>Architecture of Roman Everyday (Part 1)</w:t>
            </w:r>
          </w:p>
          <w:p w14:paraId="538B2484" w14:textId="77777777" w:rsidR="009F3793" w:rsidRPr="00F81398" w:rsidRDefault="009F3793" w:rsidP="00E363BA">
            <w:pPr>
              <w:contextualSpacing/>
              <w:rPr>
                <w:rFonts w:ascii="Times New Roman" w:hAnsi="Times New Roman"/>
                <w:sz w:val="22"/>
                <w:szCs w:val="22"/>
              </w:rPr>
            </w:pPr>
            <w:r w:rsidRPr="00F81398">
              <w:rPr>
                <w:rFonts w:ascii="Times New Roman" w:eastAsia="Calibri,Times New Roman" w:hAnsi="Times New Roman"/>
                <w:b/>
                <w:bCs/>
                <w:sz w:val="22"/>
                <w:szCs w:val="22"/>
                <w:lang w:eastAsia="en-GB"/>
              </w:rPr>
              <w:t>Convener:</w:t>
            </w:r>
            <w:r w:rsidRPr="00F81398">
              <w:rPr>
                <w:rFonts w:ascii="Times New Roman" w:eastAsia="Calibri,Times New Roman" w:hAnsi="Times New Roman"/>
                <w:sz w:val="22"/>
                <w:szCs w:val="22"/>
                <w:lang w:eastAsia="en-GB"/>
              </w:rPr>
              <w:t xml:space="preserve"> J. Veitch (Kent) </w:t>
            </w:r>
          </w:p>
          <w:p w14:paraId="1C04C0E2" w14:textId="77777777" w:rsidR="009F3793" w:rsidRPr="00F81398" w:rsidRDefault="009F3793" w:rsidP="00E363BA">
            <w:pPr>
              <w:spacing w:after="160"/>
              <w:contextualSpacing/>
              <w:rPr>
                <w:rFonts w:ascii="Times New Roman" w:hAnsi="Times New Roman"/>
                <w:sz w:val="22"/>
                <w:szCs w:val="22"/>
              </w:rPr>
            </w:pPr>
            <w:r w:rsidRPr="00F81398">
              <w:rPr>
                <w:rFonts w:ascii="Times New Roman" w:hAnsi="Times New Roman"/>
                <w:b/>
                <w:sz w:val="22"/>
                <w:szCs w:val="22"/>
              </w:rPr>
              <w:t>Chair:</w:t>
            </w:r>
            <w:r w:rsidRPr="00F81398">
              <w:rPr>
                <w:rFonts w:ascii="Times New Roman" w:hAnsi="Times New Roman"/>
                <w:sz w:val="22"/>
                <w:szCs w:val="22"/>
              </w:rPr>
              <w:t xml:space="preserve"> R. Laurence (Kent)</w:t>
            </w:r>
          </w:p>
        </w:tc>
      </w:tr>
      <w:tr w:rsidR="009F3793" w:rsidRPr="00F81398" w14:paraId="7099F1A0" w14:textId="77777777" w:rsidTr="00E363BA">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E86015" w14:textId="77777777" w:rsidR="009F3793" w:rsidRPr="00F81398" w:rsidRDefault="009F3793" w:rsidP="00E363BA">
            <w:pPr>
              <w:autoSpaceDE w:val="0"/>
              <w:contextualSpacing/>
              <w:rPr>
                <w:rFonts w:ascii="Times New Roman" w:eastAsia="Calibri,Times New Roman" w:hAnsi="Times New Roman"/>
                <w:b/>
                <w:sz w:val="22"/>
                <w:szCs w:val="22"/>
                <w:lang w:eastAsia="en-GB"/>
              </w:rPr>
            </w:pPr>
            <w:r w:rsidRPr="00F81398">
              <w:rPr>
                <w:rFonts w:ascii="Times New Roman" w:hAnsi="Times New Roman"/>
                <w:b/>
                <w:sz w:val="22"/>
                <w:szCs w:val="22"/>
              </w:rPr>
              <w:t xml:space="preserve">G. Morrison </w:t>
            </w:r>
            <w:r w:rsidRPr="00F81398">
              <w:rPr>
                <w:rFonts w:ascii="Times New Roman" w:eastAsia="Calibri,Times New Roman" w:hAnsi="Times New Roman"/>
                <w:sz w:val="22"/>
                <w:szCs w:val="22"/>
                <w:lang w:eastAsia="en-GB"/>
              </w:rPr>
              <w:t>(Canterbury, New Zealand)</w:t>
            </w:r>
          </w:p>
          <w:p w14:paraId="52BABEA6" w14:textId="77777777" w:rsidR="009F3793" w:rsidRPr="00F81398" w:rsidRDefault="009F3793" w:rsidP="00E363BA">
            <w:pPr>
              <w:autoSpaceDE w:val="0"/>
              <w:contextualSpacing/>
              <w:rPr>
                <w:rFonts w:ascii="Times New Roman" w:eastAsia="Calibri,Times New Roman" w:hAnsi="Times New Roman"/>
                <w:sz w:val="22"/>
                <w:szCs w:val="22"/>
                <w:lang w:eastAsia="en-GB"/>
              </w:rPr>
            </w:pPr>
          </w:p>
          <w:p w14:paraId="6130C8E9"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sz w:val="22"/>
                <w:szCs w:val="22"/>
                <w:lang w:eastAsia="en-GB"/>
              </w:rPr>
              <w:t>Night walking the streets of ancient Rome</w:t>
            </w: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986DFC" w14:textId="77777777" w:rsidR="009F3793" w:rsidRPr="00F81398" w:rsidRDefault="009F3793" w:rsidP="00E363BA">
            <w:pPr>
              <w:autoSpaceDE w:val="0"/>
              <w:contextualSpacing/>
              <w:rPr>
                <w:rFonts w:ascii="Times New Roman" w:eastAsia="Calibri,Times New Roman" w:hAnsi="Times New Roman"/>
                <w:sz w:val="22"/>
                <w:szCs w:val="22"/>
                <w:lang w:eastAsia="en-GB"/>
              </w:rPr>
            </w:pPr>
            <w:r w:rsidRPr="00F81398">
              <w:rPr>
                <w:rFonts w:ascii="Times New Roman" w:hAnsi="Times New Roman"/>
                <w:b/>
                <w:sz w:val="22"/>
                <w:szCs w:val="22"/>
                <w:lang w:val="en-US"/>
              </w:rPr>
              <w:t xml:space="preserve">E. Poehler </w:t>
            </w:r>
            <w:r w:rsidRPr="00F81398">
              <w:rPr>
                <w:rFonts w:ascii="Times New Roman" w:eastAsia="Calibri,Times New Roman" w:hAnsi="Times New Roman"/>
                <w:sz w:val="22"/>
                <w:szCs w:val="22"/>
                <w:lang w:eastAsia="en-GB"/>
              </w:rPr>
              <w:t>(Massachusetts)</w:t>
            </w:r>
          </w:p>
          <w:p w14:paraId="1DC02022" w14:textId="77777777" w:rsidR="009F3793" w:rsidRPr="00F81398" w:rsidRDefault="009F3793" w:rsidP="00E363BA">
            <w:pPr>
              <w:autoSpaceDE w:val="0"/>
              <w:contextualSpacing/>
              <w:rPr>
                <w:rFonts w:ascii="Times New Roman" w:eastAsia="Calibri,Times New Roman" w:hAnsi="Times New Roman"/>
                <w:b/>
                <w:sz w:val="22"/>
                <w:szCs w:val="22"/>
                <w:lang w:eastAsia="en-GB"/>
              </w:rPr>
            </w:pPr>
          </w:p>
          <w:p w14:paraId="6E9D8C0B" w14:textId="77777777" w:rsidR="009F3793" w:rsidRPr="00F81398" w:rsidRDefault="009F3793" w:rsidP="00E363BA">
            <w:pPr>
              <w:autoSpaceDE w:val="0"/>
              <w:contextualSpacing/>
              <w:rPr>
                <w:rFonts w:ascii="Times New Roman" w:eastAsia="Calibri,Times New Roman" w:hAnsi="Times New Roman"/>
                <w:b/>
                <w:sz w:val="22"/>
                <w:szCs w:val="22"/>
                <w:lang w:eastAsia="en-GB"/>
              </w:rPr>
            </w:pPr>
          </w:p>
          <w:p w14:paraId="2D127E14"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sz w:val="22"/>
                <w:szCs w:val="22"/>
                <w:lang w:eastAsia="en-GB"/>
              </w:rPr>
              <w:t>“You belong to the city”: Everyday in the Roman street</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B9750" w14:textId="77777777" w:rsidR="009F3793" w:rsidRPr="00F81398" w:rsidRDefault="009F3793" w:rsidP="00E363BA">
            <w:pPr>
              <w:autoSpaceDE w:val="0"/>
              <w:contextualSpacing/>
              <w:rPr>
                <w:rFonts w:ascii="Times New Roman" w:hAnsi="Times New Roman"/>
                <w:b/>
                <w:sz w:val="22"/>
                <w:szCs w:val="22"/>
                <w:lang w:val="en-US"/>
              </w:rPr>
            </w:pPr>
            <w:r w:rsidRPr="00F81398">
              <w:rPr>
                <w:rFonts w:ascii="Times New Roman" w:hAnsi="Times New Roman"/>
                <w:b/>
                <w:sz w:val="22"/>
                <w:szCs w:val="22"/>
                <w:lang w:val="en-US"/>
              </w:rPr>
              <w:t xml:space="preserve">E. Betts </w:t>
            </w:r>
          </w:p>
          <w:p w14:paraId="5568ADEE" w14:textId="77777777" w:rsidR="009F3793" w:rsidRPr="00F81398" w:rsidRDefault="009F3793" w:rsidP="00E363BA">
            <w:pPr>
              <w:autoSpaceDE w:val="0"/>
              <w:contextualSpacing/>
              <w:rPr>
                <w:rFonts w:ascii="Times New Roman" w:hAnsi="Times New Roman"/>
                <w:sz w:val="22"/>
                <w:szCs w:val="22"/>
                <w:lang w:val="en-US"/>
              </w:rPr>
            </w:pPr>
            <w:r w:rsidRPr="00F81398">
              <w:rPr>
                <w:rFonts w:ascii="Times New Roman" w:hAnsi="Times New Roman"/>
                <w:sz w:val="22"/>
                <w:szCs w:val="22"/>
                <w:lang w:val="en-US"/>
              </w:rPr>
              <w:t xml:space="preserve">(Open) </w:t>
            </w:r>
          </w:p>
          <w:p w14:paraId="2BE56372" w14:textId="77777777" w:rsidR="009F3793" w:rsidRPr="00F81398" w:rsidRDefault="009F3793" w:rsidP="00E363BA">
            <w:pPr>
              <w:autoSpaceDE w:val="0"/>
              <w:contextualSpacing/>
              <w:rPr>
                <w:rFonts w:ascii="Times New Roman" w:hAnsi="Times New Roman"/>
                <w:sz w:val="22"/>
                <w:szCs w:val="22"/>
                <w:lang w:val="en-US"/>
              </w:rPr>
            </w:pPr>
          </w:p>
          <w:p w14:paraId="1A24DA0B" w14:textId="77777777" w:rsidR="009F3793" w:rsidRPr="00F81398" w:rsidRDefault="009F3793" w:rsidP="00E363BA">
            <w:pPr>
              <w:autoSpaceDE w:val="0"/>
              <w:contextualSpacing/>
              <w:rPr>
                <w:rFonts w:ascii="Times New Roman" w:eastAsia="Calibri,Times New Roman" w:hAnsi="Times New Roman"/>
                <w:sz w:val="22"/>
                <w:szCs w:val="22"/>
                <w:lang w:eastAsia="en-GB"/>
              </w:rPr>
            </w:pPr>
          </w:p>
          <w:p w14:paraId="12CD925E" w14:textId="77777777" w:rsidR="009F3793" w:rsidRPr="00F81398" w:rsidRDefault="009F3793" w:rsidP="00E363BA">
            <w:pPr>
              <w:autoSpaceDE w:val="0"/>
              <w:contextualSpacing/>
              <w:rPr>
                <w:rFonts w:ascii="Times New Roman" w:eastAsia="Calibri,Times New Roman" w:hAnsi="Times New Roman"/>
                <w:sz w:val="22"/>
                <w:szCs w:val="22"/>
                <w:lang w:eastAsia="en-GB"/>
              </w:rPr>
            </w:pPr>
            <w:r w:rsidRPr="00F81398">
              <w:rPr>
                <w:rFonts w:ascii="Times New Roman" w:eastAsia="Calibri,Times New Roman" w:hAnsi="Times New Roman"/>
                <w:sz w:val="22"/>
                <w:szCs w:val="22"/>
                <w:lang w:eastAsia="en-GB"/>
              </w:rPr>
              <w:t xml:space="preserve">Mind the gap: Architectural agency of the </w:t>
            </w:r>
            <w:r w:rsidRPr="00F81398">
              <w:rPr>
                <w:rFonts w:ascii="Times New Roman" w:eastAsia="Calibri,Times New Roman" w:hAnsi="Times New Roman"/>
                <w:i/>
                <w:sz w:val="22"/>
                <w:szCs w:val="22"/>
                <w:lang w:eastAsia="en-GB"/>
              </w:rPr>
              <w:t>Vicus Tuscus</w:t>
            </w:r>
            <w:r w:rsidRPr="00F81398">
              <w:rPr>
                <w:rFonts w:ascii="Times New Roman" w:eastAsia="Calibri,Times New Roman" w:hAnsi="Times New Roman"/>
                <w:sz w:val="22"/>
                <w:szCs w:val="22"/>
                <w:lang w:eastAsia="en-GB"/>
              </w:rPr>
              <w:t xml:space="preserve"> (Rome)</w:t>
            </w:r>
          </w:p>
          <w:p w14:paraId="7374E6BA" w14:textId="77777777" w:rsidR="009F3793" w:rsidRPr="00F81398" w:rsidRDefault="009F3793" w:rsidP="00E363BA">
            <w:pPr>
              <w:autoSpaceDE w:val="0"/>
              <w:contextualSpacing/>
              <w:rPr>
                <w:rFonts w:ascii="Times New Roman" w:hAnsi="Times New Roman"/>
                <w:sz w:val="22"/>
                <w:szCs w:val="22"/>
              </w:rPr>
            </w:pP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C471D1"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 xml:space="preserve">J. Veitch </w:t>
            </w:r>
          </w:p>
          <w:p w14:paraId="194F4FB2"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sz w:val="22"/>
                <w:szCs w:val="22"/>
              </w:rPr>
              <w:t xml:space="preserve">(Kent) </w:t>
            </w:r>
          </w:p>
          <w:p w14:paraId="12B1214E" w14:textId="77777777" w:rsidR="009F3793" w:rsidRPr="00F81398" w:rsidRDefault="009F3793" w:rsidP="00E363BA">
            <w:pPr>
              <w:autoSpaceDE w:val="0"/>
              <w:contextualSpacing/>
              <w:rPr>
                <w:rFonts w:ascii="Times New Roman" w:eastAsia="Calibri,Times New Roman" w:hAnsi="Times New Roman"/>
                <w:sz w:val="22"/>
                <w:szCs w:val="22"/>
                <w:lang w:eastAsia="en-GB"/>
              </w:rPr>
            </w:pPr>
          </w:p>
          <w:p w14:paraId="3057654F" w14:textId="77777777" w:rsidR="009F3793" w:rsidRPr="00F81398" w:rsidRDefault="009F3793" w:rsidP="00E363BA">
            <w:pPr>
              <w:autoSpaceDE w:val="0"/>
              <w:contextualSpacing/>
              <w:rPr>
                <w:rFonts w:ascii="Times New Roman" w:eastAsia="Calibri,Times New Roman" w:hAnsi="Times New Roman"/>
                <w:sz w:val="22"/>
                <w:szCs w:val="22"/>
                <w:lang w:eastAsia="en-GB"/>
              </w:rPr>
            </w:pPr>
          </w:p>
          <w:p w14:paraId="23D6557A"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sz w:val="22"/>
                <w:szCs w:val="22"/>
                <w:lang w:eastAsia="en-GB"/>
              </w:rPr>
              <w:t>Between the street and shop: Acoustics and portico spaces in Ostia</w:t>
            </w:r>
          </w:p>
        </w:tc>
      </w:tr>
      <w:tr w:rsidR="009F3793" w:rsidRPr="00F81398" w14:paraId="47F185D3" w14:textId="77777777" w:rsidTr="00E363BA">
        <w:tc>
          <w:tcPr>
            <w:tcW w:w="93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D76BD4"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Room 5: Experiencing the Body </w:t>
            </w:r>
          </w:p>
          <w:p w14:paraId="4F5082A6" w14:textId="77777777" w:rsidR="009F3793" w:rsidRPr="00F81398" w:rsidRDefault="009F3793" w:rsidP="00E363BA">
            <w:pPr>
              <w:autoSpaceDE w:val="0"/>
              <w:autoSpaceDN w:val="0"/>
              <w:adjustRightInd w:val="0"/>
              <w:rPr>
                <w:rFonts w:ascii="Times New Roman" w:hAnsi="Times New Roman"/>
                <w:b/>
                <w:sz w:val="22"/>
                <w:szCs w:val="22"/>
              </w:rPr>
            </w:pPr>
            <w:r w:rsidRPr="00F81398">
              <w:rPr>
                <w:rFonts w:ascii="Times New Roman" w:hAnsi="Times New Roman"/>
                <w:b/>
                <w:sz w:val="22"/>
                <w:szCs w:val="22"/>
              </w:rPr>
              <w:t xml:space="preserve">Experiencing </w:t>
            </w:r>
            <w:r w:rsidRPr="00F81398">
              <w:rPr>
                <w:rFonts w:ascii="Times New Roman" w:hAnsi="Times New Roman"/>
                <w:b/>
                <w:i/>
                <w:sz w:val="22"/>
                <w:szCs w:val="22"/>
              </w:rPr>
              <w:t xml:space="preserve">Britannia: </w:t>
            </w:r>
            <w:r w:rsidRPr="00F81398">
              <w:rPr>
                <w:rFonts w:ascii="Times New Roman" w:hAnsi="Times New Roman"/>
                <w:b/>
                <w:sz w:val="22"/>
                <w:szCs w:val="22"/>
              </w:rPr>
              <w:t>Sensory Approaches in a Colonial Context (Part 1)</w:t>
            </w:r>
          </w:p>
          <w:p w14:paraId="343D9421" w14:textId="77777777" w:rsidR="009F3793" w:rsidRDefault="009F3793" w:rsidP="00E363BA">
            <w:pPr>
              <w:autoSpaceDE w:val="0"/>
              <w:contextualSpacing/>
              <w:rPr>
                <w:rFonts w:ascii="Times New Roman" w:hAnsi="Times New Roman"/>
                <w:sz w:val="22"/>
                <w:szCs w:val="22"/>
              </w:rPr>
            </w:pPr>
            <w:r w:rsidRPr="00F81398">
              <w:rPr>
                <w:rFonts w:ascii="Times New Roman" w:hAnsi="Times New Roman"/>
                <w:b/>
                <w:sz w:val="22"/>
                <w:szCs w:val="22"/>
              </w:rPr>
              <w:t>Conveners &amp; Chairs:</w:t>
            </w:r>
            <w:r w:rsidRPr="00F81398">
              <w:rPr>
                <w:rFonts w:ascii="Times New Roman" w:hAnsi="Times New Roman"/>
                <w:sz w:val="22"/>
                <w:szCs w:val="22"/>
              </w:rPr>
              <w:t xml:space="preserve"> T. Derrick &amp; G. Savani (Leicester) </w:t>
            </w:r>
          </w:p>
          <w:p w14:paraId="5EB103F4" w14:textId="77777777" w:rsidR="004C05E8" w:rsidRPr="00F81398" w:rsidRDefault="004C05E8" w:rsidP="00E363BA">
            <w:pPr>
              <w:autoSpaceDE w:val="0"/>
              <w:contextualSpacing/>
              <w:rPr>
                <w:rFonts w:ascii="Times New Roman" w:hAnsi="Times New Roman"/>
                <w:sz w:val="22"/>
                <w:szCs w:val="22"/>
              </w:rPr>
            </w:pPr>
          </w:p>
        </w:tc>
      </w:tr>
      <w:tr w:rsidR="009F3793" w:rsidRPr="00F81398" w14:paraId="29E000E2" w14:textId="77777777" w:rsidTr="00E363BA">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7D5DB"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 xml:space="preserve">T. Derrick </w:t>
            </w:r>
          </w:p>
          <w:p w14:paraId="1CC4031C"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sz w:val="22"/>
                <w:szCs w:val="22"/>
              </w:rPr>
              <w:t>(Leicester)</w:t>
            </w:r>
          </w:p>
          <w:p w14:paraId="26B806C4" w14:textId="77777777" w:rsidR="009F3793" w:rsidRPr="00F81398" w:rsidRDefault="009F3793" w:rsidP="00E363BA">
            <w:pPr>
              <w:autoSpaceDE w:val="0"/>
              <w:contextualSpacing/>
              <w:rPr>
                <w:rFonts w:ascii="Times New Roman" w:eastAsia="Calibri,Times New Roman" w:hAnsi="Times New Roman"/>
                <w:sz w:val="22"/>
                <w:szCs w:val="22"/>
                <w:lang w:eastAsia="en-GB"/>
              </w:rPr>
            </w:pPr>
          </w:p>
          <w:p w14:paraId="7CE84C84"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sz w:val="22"/>
                <w:szCs w:val="22"/>
                <w:lang w:eastAsia="en-GB"/>
              </w:rPr>
              <w:t>Conceptualising sensorial experience in Roman Britain</w:t>
            </w: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CC5072" w14:textId="77777777" w:rsidR="009F3793" w:rsidRPr="00F81398" w:rsidRDefault="009F3793" w:rsidP="00E363BA">
            <w:pPr>
              <w:widowControl w:val="0"/>
              <w:autoSpaceDE w:val="0"/>
              <w:contextualSpacing/>
              <w:rPr>
                <w:rFonts w:ascii="Times New Roman" w:hAnsi="Times New Roman"/>
                <w:b/>
                <w:sz w:val="22"/>
                <w:szCs w:val="22"/>
              </w:rPr>
            </w:pPr>
            <w:r w:rsidRPr="00F81398">
              <w:rPr>
                <w:rFonts w:ascii="Times New Roman" w:hAnsi="Times New Roman"/>
                <w:b/>
                <w:sz w:val="22"/>
                <w:szCs w:val="22"/>
              </w:rPr>
              <w:t xml:space="preserve">J. Ingate </w:t>
            </w:r>
          </w:p>
          <w:p w14:paraId="17372638" w14:textId="77777777" w:rsidR="009F3793" w:rsidRPr="00F81398" w:rsidRDefault="009F3793" w:rsidP="00E363BA">
            <w:pPr>
              <w:widowControl w:val="0"/>
              <w:autoSpaceDE w:val="0"/>
              <w:contextualSpacing/>
              <w:rPr>
                <w:rFonts w:ascii="Times New Roman" w:hAnsi="Times New Roman"/>
                <w:sz w:val="22"/>
                <w:szCs w:val="22"/>
              </w:rPr>
            </w:pPr>
            <w:r w:rsidRPr="00F81398">
              <w:rPr>
                <w:rFonts w:ascii="Times New Roman" w:hAnsi="Times New Roman"/>
                <w:sz w:val="22"/>
                <w:szCs w:val="22"/>
              </w:rPr>
              <w:t xml:space="preserve">(Kent) </w:t>
            </w:r>
          </w:p>
          <w:p w14:paraId="39C1EF1C" w14:textId="77777777" w:rsidR="009F3793" w:rsidRPr="00F81398" w:rsidRDefault="009F3793" w:rsidP="00E363BA">
            <w:pPr>
              <w:widowControl w:val="0"/>
              <w:autoSpaceDE w:val="0"/>
              <w:contextualSpacing/>
              <w:rPr>
                <w:rFonts w:ascii="Times New Roman" w:eastAsia="Calibri,Times New Roman" w:hAnsi="Times New Roman"/>
                <w:sz w:val="22"/>
                <w:szCs w:val="22"/>
                <w:lang w:eastAsia="en-GB"/>
              </w:rPr>
            </w:pPr>
          </w:p>
          <w:p w14:paraId="5FFEEAEC" w14:textId="77777777" w:rsidR="009F3793" w:rsidRPr="00F81398" w:rsidRDefault="009F3793" w:rsidP="00E363BA">
            <w:pPr>
              <w:widowControl w:val="0"/>
              <w:autoSpaceDE w:val="0"/>
              <w:contextualSpacing/>
              <w:rPr>
                <w:rFonts w:ascii="Times New Roman" w:hAnsi="Times New Roman"/>
                <w:sz w:val="22"/>
                <w:szCs w:val="22"/>
              </w:rPr>
            </w:pPr>
            <w:r w:rsidRPr="00F81398">
              <w:rPr>
                <w:rFonts w:ascii="Times New Roman" w:eastAsia="Calibri,Times New Roman" w:hAnsi="Times New Roman"/>
                <w:sz w:val="22"/>
                <w:szCs w:val="22"/>
                <w:lang w:eastAsia="en-GB"/>
              </w:rPr>
              <w:t>Sensing place in the water of Roman Britain</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75333"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 xml:space="preserve">G. Savani </w:t>
            </w:r>
          </w:p>
          <w:p w14:paraId="4F8FA1D8"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sz w:val="22"/>
                <w:szCs w:val="22"/>
              </w:rPr>
              <w:t xml:space="preserve">(Leicester) </w:t>
            </w:r>
          </w:p>
          <w:p w14:paraId="5440BEE6" w14:textId="77777777" w:rsidR="009F3793" w:rsidRPr="00F81398" w:rsidRDefault="009F3793" w:rsidP="00E363BA">
            <w:pPr>
              <w:autoSpaceDE w:val="0"/>
              <w:contextualSpacing/>
              <w:rPr>
                <w:rFonts w:ascii="Times New Roman" w:eastAsia="Calibri,Times New Roman" w:hAnsi="Times New Roman"/>
                <w:sz w:val="22"/>
                <w:szCs w:val="22"/>
                <w:lang w:eastAsia="en-GB"/>
              </w:rPr>
            </w:pPr>
          </w:p>
          <w:p w14:paraId="52E858D1"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sz w:val="22"/>
                <w:szCs w:val="22"/>
                <w:lang w:eastAsia="en-GB"/>
              </w:rPr>
              <w:t>Early rural baths in Roman Britain: Forging the senses, shaping identities?</w:t>
            </w: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42CE8"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 xml:space="preserve">S. McKie </w:t>
            </w:r>
          </w:p>
          <w:p w14:paraId="535B9819"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sz w:val="22"/>
                <w:szCs w:val="22"/>
              </w:rPr>
              <w:t xml:space="preserve">(Manchester) </w:t>
            </w:r>
          </w:p>
          <w:p w14:paraId="7BE6CC6C" w14:textId="77777777" w:rsidR="009F3793" w:rsidRPr="00F81398" w:rsidRDefault="009F3793" w:rsidP="00E363BA">
            <w:pPr>
              <w:autoSpaceDE w:val="0"/>
              <w:contextualSpacing/>
              <w:rPr>
                <w:rFonts w:ascii="Times New Roman" w:eastAsia="Calibri,Times New Roman" w:hAnsi="Times New Roman"/>
                <w:sz w:val="22"/>
                <w:szCs w:val="22"/>
                <w:lang w:eastAsia="en-GB"/>
              </w:rPr>
            </w:pPr>
          </w:p>
          <w:p w14:paraId="603D472A" w14:textId="77777777" w:rsidR="009F3793" w:rsidRPr="00F81398" w:rsidRDefault="009F3793" w:rsidP="00E363BA">
            <w:pPr>
              <w:autoSpaceDE w:val="0"/>
              <w:contextualSpacing/>
              <w:rPr>
                <w:rFonts w:ascii="Times New Roman" w:eastAsia="Calibri,Times New Roman" w:hAnsi="Times New Roman"/>
                <w:sz w:val="22"/>
                <w:szCs w:val="22"/>
                <w:lang w:eastAsia="en-GB"/>
              </w:rPr>
            </w:pPr>
            <w:r w:rsidRPr="00F81398">
              <w:rPr>
                <w:rFonts w:ascii="Times New Roman" w:eastAsia="Calibri,Times New Roman" w:hAnsi="Times New Roman"/>
                <w:sz w:val="22"/>
                <w:szCs w:val="22"/>
                <w:lang w:eastAsia="en-GB"/>
              </w:rPr>
              <w:t>Embedded magic: The sensory experience of cursing at the Temple of Sulis Minerva at Bath</w:t>
            </w:r>
          </w:p>
        </w:tc>
      </w:tr>
      <w:tr w:rsidR="009F3793" w:rsidRPr="00F81398" w14:paraId="79782330" w14:textId="77777777" w:rsidTr="00E363BA">
        <w:tc>
          <w:tcPr>
            <w:tcW w:w="93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EA3CA"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Room 6: </w:t>
            </w:r>
            <w:r w:rsidRPr="00F81398">
              <w:rPr>
                <w:rStyle w:val="st1"/>
                <w:rFonts w:ascii="Times New Roman" w:hAnsi="Times New Roman"/>
                <w:sz w:val="22"/>
                <w:szCs w:val="22"/>
              </w:rPr>
              <w:t>Women's Classical Committee UK</w:t>
            </w:r>
          </w:p>
          <w:p w14:paraId="282E2D03" w14:textId="77777777" w:rsidR="009F3793" w:rsidRPr="00F81398" w:rsidRDefault="009F3793" w:rsidP="00E363BA">
            <w:pPr>
              <w:autoSpaceDE w:val="0"/>
              <w:autoSpaceDN w:val="0"/>
              <w:adjustRightInd w:val="0"/>
              <w:rPr>
                <w:rFonts w:ascii="Times New Roman" w:hAnsi="Times New Roman"/>
                <w:b/>
                <w:sz w:val="22"/>
                <w:szCs w:val="22"/>
              </w:rPr>
            </w:pPr>
            <w:r w:rsidRPr="00F81398">
              <w:rPr>
                <w:rFonts w:ascii="Times New Roman" w:hAnsi="Times New Roman"/>
                <w:b/>
                <w:sz w:val="22"/>
                <w:szCs w:val="22"/>
              </w:rPr>
              <w:t>Women and Classics: Ancient and Modern</w:t>
            </w:r>
          </w:p>
          <w:p w14:paraId="0E81A183" w14:textId="77777777" w:rsidR="009F3793" w:rsidRPr="00F81398" w:rsidRDefault="009F3793" w:rsidP="00E363BA">
            <w:pPr>
              <w:rPr>
                <w:rFonts w:ascii="Times New Roman" w:hAnsi="Times New Roman"/>
                <w:sz w:val="22"/>
                <w:szCs w:val="22"/>
              </w:rPr>
            </w:pPr>
            <w:r w:rsidRPr="00F81398">
              <w:rPr>
                <w:rFonts w:ascii="Times New Roman" w:eastAsia="Calibri,Times New Roman" w:hAnsi="Times New Roman"/>
                <w:b/>
                <w:bCs/>
                <w:sz w:val="22"/>
                <w:szCs w:val="22"/>
                <w:lang w:eastAsia="en-GB"/>
              </w:rPr>
              <w:t>Conveners:</w:t>
            </w:r>
            <w:r w:rsidRPr="00F81398">
              <w:rPr>
                <w:rFonts w:ascii="Times New Roman" w:eastAsia="Calibri,Times New Roman" w:hAnsi="Times New Roman"/>
                <w:sz w:val="22"/>
                <w:szCs w:val="22"/>
                <w:lang w:eastAsia="en-GB"/>
              </w:rPr>
              <w:t xml:space="preserve"> V. Campbell (Oxford) &amp; L. Jackson (KCL)</w:t>
            </w:r>
          </w:p>
          <w:p w14:paraId="1E1DD4C4"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b/>
                <w:sz w:val="22"/>
                <w:szCs w:val="22"/>
              </w:rPr>
              <w:t>Chair:</w:t>
            </w:r>
            <w:r w:rsidRPr="00F81398">
              <w:rPr>
                <w:rFonts w:ascii="Times New Roman" w:hAnsi="Times New Roman"/>
                <w:sz w:val="22"/>
                <w:szCs w:val="22"/>
              </w:rPr>
              <w:t xml:space="preserve"> H. King (Open) </w:t>
            </w:r>
          </w:p>
        </w:tc>
      </w:tr>
      <w:tr w:rsidR="009F3793" w:rsidRPr="00F81398" w14:paraId="0610B483" w14:textId="77777777" w:rsidTr="00E363BA">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C33244" w14:textId="77777777" w:rsidR="00E363BA" w:rsidRPr="00F81398" w:rsidRDefault="00E363BA" w:rsidP="00E363BA">
            <w:pPr>
              <w:autoSpaceDE w:val="0"/>
              <w:contextualSpacing/>
              <w:rPr>
                <w:rFonts w:ascii="Times New Roman" w:hAnsi="Times New Roman"/>
                <w:b/>
                <w:bCs/>
                <w:sz w:val="22"/>
                <w:szCs w:val="22"/>
              </w:rPr>
            </w:pPr>
            <w:r w:rsidRPr="00F81398">
              <w:rPr>
                <w:rFonts w:ascii="Times New Roman" w:hAnsi="Times New Roman"/>
                <w:b/>
                <w:bCs/>
                <w:sz w:val="22"/>
                <w:szCs w:val="22"/>
              </w:rPr>
              <w:t xml:space="preserve">P. Kolovou </w:t>
            </w:r>
          </w:p>
          <w:p w14:paraId="6F6C2D6C" w14:textId="77777777" w:rsidR="00E363BA" w:rsidRPr="00F81398" w:rsidRDefault="00E363BA" w:rsidP="00E363BA">
            <w:pPr>
              <w:autoSpaceDE w:val="0"/>
              <w:contextualSpacing/>
              <w:rPr>
                <w:rFonts w:ascii="Times New Roman" w:hAnsi="Times New Roman"/>
                <w:bCs/>
                <w:sz w:val="22"/>
                <w:szCs w:val="22"/>
              </w:rPr>
            </w:pPr>
            <w:r w:rsidRPr="00F81398">
              <w:rPr>
                <w:rFonts w:ascii="Times New Roman" w:hAnsi="Times New Roman"/>
                <w:bCs/>
                <w:sz w:val="22"/>
                <w:szCs w:val="22"/>
              </w:rPr>
              <w:t>(Bonn)</w:t>
            </w:r>
          </w:p>
          <w:p w14:paraId="24177675" w14:textId="77777777" w:rsidR="00E363BA" w:rsidRPr="00F81398" w:rsidRDefault="00E363BA" w:rsidP="00E363BA">
            <w:pPr>
              <w:autoSpaceDE w:val="0"/>
              <w:contextualSpacing/>
              <w:rPr>
                <w:rFonts w:ascii="Times New Roman" w:eastAsia="Calibri,Times New Roman" w:hAnsi="Times New Roman"/>
                <w:color w:val="000000"/>
                <w:sz w:val="22"/>
                <w:szCs w:val="22"/>
                <w:lang w:eastAsia="en-GB"/>
              </w:rPr>
            </w:pPr>
          </w:p>
          <w:p w14:paraId="5A71BD44" w14:textId="33282179" w:rsidR="009F3793" w:rsidRPr="00F81398" w:rsidRDefault="00E363BA" w:rsidP="00E363BA">
            <w:pPr>
              <w:spacing w:after="160"/>
              <w:rPr>
                <w:rFonts w:ascii="Times New Roman" w:hAnsi="Times New Roman"/>
                <w:sz w:val="22"/>
                <w:szCs w:val="22"/>
              </w:rPr>
            </w:pPr>
            <w:r>
              <w:rPr>
                <w:rFonts w:ascii="Times New Roman" w:eastAsia="Calibri,Times New Roman" w:hAnsi="Times New Roman"/>
                <w:color w:val="000000"/>
                <w:sz w:val="22"/>
                <w:szCs w:val="22"/>
                <w:lang w:eastAsia="en-GB"/>
              </w:rPr>
              <w:t xml:space="preserve">Penelope: A </w:t>
            </w:r>
            <w:r w:rsidRPr="00F81398">
              <w:rPr>
                <w:rFonts w:ascii="Times New Roman" w:eastAsia="Calibri,Times New Roman" w:hAnsi="Times New Roman"/>
                <w:color w:val="000000"/>
                <w:sz w:val="22"/>
                <w:szCs w:val="22"/>
                <w:lang w:eastAsia="en-GB"/>
              </w:rPr>
              <w:t>theoretician somehow from the</w:t>
            </w: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C2090A" w14:textId="77777777" w:rsidR="00987844" w:rsidRPr="00F81398" w:rsidRDefault="00987844" w:rsidP="00987844">
            <w:pPr>
              <w:autoSpaceDE w:val="0"/>
              <w:contextualSpacing/>
              <w:rPr>
                <w:rFonts w:ascii="Times New Roman" w:hAnsi="Times New Roman"/>
                <w:b/>
                <w:sz w:val="22"/>
                <w:szCs w:val="22"/>
              </w:rPr>
            </w:pPr>
            <w:r w:rsidRPr="00F81398">
              <w:rPr>
                <w:rFonts w:ascii="Times New Roman" w:hAnsi="Times New Roman"/>
                <w:b/>
                <w:sz w:val="22"/>
                <w:szCs w:val="22"/>
              </w:rPr>
              <w:t xml:space="preserve">S. Borowski </w:t>
            </w:r>
            <w:r w:rsidRPr="00F81398">
              <w:rPr>
                <w:rFonts w:ascii="Times New Roman" w:hAnsi="Times New Roman"/>
                <w:sz w:val="22"/>
                <w:szCs w:val="22"/>
              </w:rPr>
              <w:t>(Amsterdam)</w:t>
            </w:r>
            <w:r w:rsidRPr="00F81398">
              <w:rPr>
                <w:rFonts w:ascii="Times New Roman" w:hAnsi="Times New Roman"/>
                <w:b/>
                <w:sz w:val="22"/>
                <w:szCs w:val="22"/>
              </w:rPr>
              <w:t xml:space="preserve"> </w:t>
            </w:r>
          </w:p>
          <w:p w14:paraId="78E1ACEE" w14:textId="77777777" w:rsidR="00987844" w:rsidRPr="00F81398" w:rsidRDefault="00987844" w:rsidP="00987844">
            <w:pPr>
              <w:autoSpaceDE w:val="0"/>
              <w:contextualSpacing/>
              <w:rPr>
                <w:rFonts w:ascii="Times New Roman" w:eastAsia="Calibri,Times New Roman" w:hAnsi="Times New Roman"/>
                <w:sz w:val="22"/>
                <w:szCs w:val="22"/>
                <w:lang w:eastAsia="en-GB"/>
              </w:rPr>
            </w:pPr>
          </w:p>
          <w:p w14:paraId="397ACB5D" w14:textId="77777777" w:rsidR="00987844" w:rsidRDefault="00987844" w:rsidP="00987844">
            <w:pPr>
              <w:widowControl w:val="0"/>
              <w:autoSpaceDE w:val="0"/>
              <w:autoSpaceDN w:val="0"/>
              <w:adjustRightInd w:val="0"/>
              <w:rPr>
                <w:rFonts w:ascii="Times New Roman" w:eastAsia="Calibri,Times New Roman" w:hAnsi="Times New Roman"/>
                <w:sz w:val="22"/>
                <w:szCs w:val="22"/>
                <w:lang w:eastAsia="en-GB"/>
              </w:rPr>
            </w:pPr>
            <w:r w:rsidRPr="00F81398">
              <w:rPr>
                <w:rFonts w:ascii="Times New Roman" w:eastAsia="Calibri,Times New Roman" w:hAnsi="Times New Roman"/>
                <w:sz w:val="22"/>
                <w:szCs w:val="22"/>
                <w:lang w:eastAsia="en-GB"/>
              </w:rPr>
              <w:t>Perfumes of Venus and jars of urine: Odour and the female body in Roman elegy and satire</w:t>
            </w:r>
          </w:p>
          <w:p w14:paraId="29B6AE0D" w14:textId="77777777" w:rsidR="00987844" w:rsidRDefault="00987844" w:rsidP="00987844">
            <w:pPr>
              <w:widowControl w:val="0"/>
              <w:autoSpaceDE w:val="0"/>
              <w:autoSpaceDN w:val="0"/>
              <w:adjustRightInd w:val="0"/>
              <w:rPr>
                <w:rFonts w:ascii="Times New Roman" w:eastAsia="Calibri,Times New Roman" w:hAnsi="Times New Roman"/>
                <w:sz w:val="22"/>
                <w:szCs w:val="22"/>
                <w:lang w:eastAsia="en-GB"/>
              </w:rPr>
            </w:pPr>
          </w:p>
          <w:p w14:paraId="5876B1AB" w14:textId="36D8796A" w:rsidR="00987844" w:rsidRPr="00F81398" w:rsidRDefault="00987844" w:rsidP="00987844">
            <w:pPr>
              <w:widowControl w:val="0"/>
              <w:autoSpaceDE w:val="0"/>
              <w:autoSpaceDN w:val="0"/>
              <w:adjustRightInd w:val="0"/>
              <w:rPr>
                <w:rFonts w:ascii="Times New Roman" w:hAnsi="Times New Roman"/>
                <w:sz w:val="22"/>
                <w:szCs w:val="22"/>
              </w:rPr>
            </w:pPr>
            <w:r w:rsidRPr="00F81398">
              <w:rPr>
                <w:rFonts w:ascii="Times New Roman" w:hAnsi="Times New Roman"/>
                <w:b/>
                <w:sz w:val="22"/>
                <w:szCs w:val="22"/>
              </w:rPr>
              <w:t xml:space="preserve"> </w:t>
            </w:r>
          </w:p>
          <w:p w14:paraId="79E0803E" w14:textId="13143144" w:rsidR="009F3793" w:rsidRPr="00F81398" w:rsidRDefault="009F3793" w:rsidP="00E363BA">
            <w:pPr>
              <w:widowControl w:val="0"/>
              <w:autoSpaceDE w:val="0"/>
              <w:autoSpaceDN w:val="0"/>
              <w:adjustRightInd w:val="0"/>
              <w:spacing w:after="160"/>
              <w:rPr>
                <w:rFonts w:ascii="Times New Roman" w:hAnsi="Times New Roman"/>
                <w:sz w:val="22"/>
                <w:szCs w:val="22"/>
              </w:rPr>
            </w:pP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488AE" w14:textId="77777777" w:rsidR="00987844" w:rsidRPr="00F81398" w:rsidRDefault="00987844" w:rsidP="00987844">
            <w:pPr>
              <w:widowControl w:val="0"/>
              <w:autoSpaceDE w:val="0"/>
              <w:autoSpaceDN w:val="0"/>
              <w:adjustRightInd w:val="0"/>
              <w:rPr>
                <w:rFonts w:ascii="Times New Roman" w:hAnsi="Times New Roman"/>
                <w:b/>
                <w:sz w:val="22"/>
                <w:szCs w:val="22"/>
              </w:rPr>
            </w:pPr>
            <w:r w:rsidRPr="00F81398">
              <w:rPr>
                <w:rFonts w:ascii="Times New Roman" w:hAnsi="Times New Roman"/>
                <w:b/>
                <w:sz w:val="22"/>
                <w:szCs w:val="22"/>
              </w:rPr>
              <w:t xml:space="preserve">D. Grzesik </w:t>
            </w:r>
          </w:p>
          <w:p w14:paraId="1ABC7DE3" w14:textId="77777777" w:rsidR="00987844" w:rsidRPr="00F81398" w:rsidRDefault="00987844" w:rsidP="00987844">
            <w:pPr>
              <w:widowControl w:val="0"/>
              <w:autoSpaceDE w:val="0"/>
              <w:autoSpaceDN w:val="0"/>
              <w:adjustRightInd w:val="0"/>
              <w:rPr>
                <w:rFonts w:ascii="Times New Roman" w:hAnsi="Times New Roman"/>
                <w:sz w:val="22"/>
                <w:szCs w:val="22"/>
              </w:rPr>
            </w:pPr>
            <w:r w:rsidRPr="00F81398">
              <w:rPr>
                <w:rFonts w:ascii="Times New Roman" w:hAnsi="Times New Roman"/>
                <w:sz w:val="22"/>
                <w:szCs w:val="22"/>
              </w:rPr>
              <w:t xml:space="preserve">(Wroclaw) </w:t>
            </w:r>
          </w:p>
          <w:p w14:paraId="4C363EE9" w14:textId="77777777" w:rsidR="00987844" w:rsidRPr="00F81398" w:rsidRDefault="00987844" w:rsidP="00987844">
            <w:pPr>
              <w:widowControl w:val="0"/>
              <w:autoSpaceDE w:val="0"/>
              <w:autoSpaceDN w:val="0"/>
              <w:adjustRightInd w:val="0"/>
              <w:rPr>
                <w:rFonts w:ascii="Times New Roman" w:hAnsi="Times New Roman"/>
                <w:sz w:val="22"/>
                <w:szCs w:val="22"/>
              </w:rPr>
            </w:pPr>
          </w:p>
          <w:p w14:paraId="47817CB3" w14:textId="58185B7E" w:rsidR="009F3793" w:rsidRPr="00F81398" w:rsidRDefault="00987844" w:rsidP="00987844">
            <w:pPr>
              <w:autoSpaceDE w:val="0"/>
              <w:contextualSpacing/>
              <w:rPr>
                <w:rFonts w:ascii="Times New Roman" w:hAnsi="Times New Roman"/>
                <w:sz w:val="22"/>
                <w:szCs w:val="22"/>
              </w:rPr>
            </w:pPr>
            <w:r w:rsidRPr="00F81398">
              <w:rPr>
                <w:rFonts w:ascii="Times New Roman" w:eastAsia="Calibri,Times New Roman" w:hAnsi="Times New Roman"/>
                <w:sz w:val="22"/>
                <w:szCs w:val="22"/>
                <w:lang w:eastAsia="en-GB"/>
              </w:rPr>
              <w:t>The role of women-benefactresses in Delphic society</w:t>
            </w: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9BD83"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 xml:space="preserve">T. Lawrence </w:t>
            </w:r>
            <w:r w:rsidRPr="00F81398">
              <w:rPr>
                <w:rFonts w:ascii="Times New Roman" w:hAnsi="Times New Roman"/>
                <w:sz w:val="22"/>
                <w:szCs w:val="22"/>
              </w:rPr>
              <w:t>(Nottingham)</w:t>
            </w:r>
            <w:r w:rsidRPr="00F81398">
              <w:rPr>
                <w:rFonts w:ascii="Times New Roman" w:hAnsi="Times New Roman"/>
                <w:b/>
                <w:sz w:val="22"/>
                <w:szCs w:val="22"/>
              </w:rPr>
              <w:t xml:space="preserve"> </w:t>
            </w:r>
          </w:p>
          <w:p w14:paraId="1E08264E" w14:textId="77777777" w:rsidR="009F3793" w:rsidRPr="00F81398" w:rsidRDefault="009F3793" w:rsidP="00E363BA">
            <w:pPr>
              <w:autoSpaceDE w:val="0"/>
              <w:contextualSpacing/>
              <w:rPr>
                <w:rFonts w:ascii="Times New Roman" w:eastAsia="Calibri,Times New Roman" w:hAnsi="Times New Roman"/>
                <w:sz w:val="22"/>
                <w:szCs w:val="22"/>
                <w:lang w:eastAsia="en-GB"/>
              </w:rPr>
            </w:pPr>
          </w:p>
          <w:p w14:paraId="39B23E66"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sz w:val="22"/>
                <w:szCs w:val="22"/>
                <w:lang w:eastAsia="en-GB"/>
              </w:rPr>
              <w:t>Warrior women in ancient heroic epic</w:t>
            </w:r>
          </w:p>
        </w:tc>
      </w:tr>
    </w:tbl>
    <w:p w14:paraId="49E9B6D1" w14:textId="77777777" w:rsidR="009F3793" w:rsidRPr="00F81398" w:rsidRDefault="009F3793" w:rsidP="009F3793">
      <w:pPr>
        <w:autoSpaceDE w:val="0"/>
        <w:autoSpaceDN w:val="0"/>
        <w:adjustRightInd w:val="0"/>
        <w:rPr>
          <w:rFonts w:ascii="Times New Roman" w:hAnsi="Times New Roman"/>
          <w:sz w:val="22"/>
          <w:szCs w:val="22"/>
        </w:rPr>
      </w:pPr>
      <w:r w:rsidRPr="00F81398">
        <w:rPr>
          <w:rFonts w:ascii="Times New Roman" w:hAnsi="Times New Roman"/>
          <w:b/>
          <w:sz w:val="22"/>
          <w:szCs w:val="22"/>
        </w:rPr>
        <w:lastRenderedPageBreak/>
        <w:t>11.30am-1.00pm Session 4</w:t>
      </w:r>
    </w:p>
    <w:tbl>
      <w:tblPr>
        <w:tblW w:w="9322" w:type="dxa"/>
        <w:tblCellMar>
          <w:left w:w="10" w:type="dxa"/>
          <w:right w:w="10" w:type="dxa"/>
        </w:tblCellMar>
        <w:tblLook w:val="04A0" w:firstRow="1" w:lastRow="0" w:firstColumn="1" w:lastColumn="0" w:noHBand="0" w:noVBand="1"/>
      </w:tblPr>
      <w:tblGrid>
        <w:gridCol w:w="3107"/>
        <w:gridCol w:w="3107"/>
        <w:gridCol w:w="3108"/>
      </w:tblGrid>
      <w:tr w:rsidR="009F3793" w:rsidRPr="00F81398" w14:paraId="7D60FF81" w14:textId="77777777" w:rsidTr="00E363BA">
        <w:tc>
          <w:tcPr>
            <w:tcW w:w="932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756BB"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sz w:val="22"/>
                <w:szCs w:val="22"/>
              </w:rPr>
              <w:t xml:space="preserve">Room 1: Classical Archaeology as Heritage </w:t>
            </w:r>
          </w:p>
          <w:p w14:paraId="6866FF80"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b/>
                <w:sz w:val="22"/>
                <w:szCs w:val="22"/>
              </w:rPr>
              <w:t xml:space="preserve">Classical Archaeology as National Heritage </w:t>
            </w:r>
          </w:p>
          <w:p w14:paraId="5264BAD9" w14:textId="77777777" w:rsidR="009F3793" w:rsidRPr="00F81398" w:rsidRDefault="009F3793" w:rsidP="00E363BA">
            <w:pPr>
              <w:autoSpaceDE w:val="0"/>
              <w:autoSpaceDN w:val="0"/>
              <w:adjustRightInd w:val="0"/>
              <w:spacing w:after="160"/>
              <w:rPr>
                <w:rFonts w:ascii="Times New Roman" w:hAnsi="Times New Roman"/>
                <w:sz w:val="22"/>
                <w:szCs w:val="22"/>
              </w:rPr>
            </w:pPr>
            <w:r w:rsidRPr="00F81398">
              <w:rPr>
                <w:rFonts w:ascii="Times New Roman" w:hAnsi="Times New Roman"/>
                <w:b/>
                <w:sz w:val="22"/>
                <w:szCs w:val="22"/>
              </w:rPr>
              <w:t>Chair:</w:t>
            </w:r>
            <w:r w:rsidRPr="00F81398">
              <w:rPr>
                <w:rFonts w:ascii="Times New Roman" w:hAnsi="Times New Roman"/>
                <w:sz w:val="22"/>
                <w:szCs w:val="22"/>
              </w:rPr>
              <w:t xml:space="preserve"> P. Perkins (Open)</w:t>
            </w:r>
          </w:p>
        </w:tc>
      </w:tr>
      <w:tr w:rsidR="009F3793" w:rsidRPr="00F81398" w14:paraId="41444613" w14:textId="77777777" w:rsidTr="00E363BA">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36EE8E"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 xml:space="preserve">C. Bonacchi </w:t>
            </w:r>
            <w:r w:rsidRPr="00F81398">
              <w:rPr>
                <w:rFonts w:ascii="Times New Roman" w:hAnsi="Times New Roman"/>
                <w:sz w:val="22"/>
                <w:szCs w:val="22"/>
              </w:rPr>
              <w:t>(UCL)</w:t>
            </w:r>
          </w:p>
          <w:p w14:paraId="0F6A6646"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 xml:space="preserve">&amp; R. Hingley </w:t>
            </w:r>
            <w:r w:rsidRPr="00F81398">
              <w:rPr>
                <w:rFonts w:ascii="Times New Roman" w:hAnsi="Times New Roman"/>
                <w:sz w:val="22"/>
                <w:szCs w:val="22"/>
              </w:rPr>
              <w:t>(Durham)</w:t>
            </w:r>
            <w:r w:rsidRPr="00F81398">
              <w:rPr>
                <w:rFonts w:ascii="Times New Roman" w:hAnsi="Times New Roman"/>
                <w:b/>
                <w:sz w:val="22"/>
                <w:szCs w:val="22"/>
              </w:rPr>
              <w:t xml:space="preserve"> </w:t>
            </w:r>
          </w:p>
          <w:p w14:paraId="7FE2571B" w14:textId="77777777" w:rsidR="009F3793" w:rsidRPr="00F81398" w:rsidRDefault="009F3793" w:rsidP="00E363BA">
            <w:pPr>
              <w:autoSpaceDE w:val="0"/>
              <w:contextualSpacing/>
              <w:rPr>
                <w:rFonts w:ascii="Times New Roman" w:hAnsi="Times New Roman"/>
                <w:b/>
                <w:sz w:val="22"/>
                <w:szCs w:val="22"/>
              </w:rPr>
            </w:pPr>
          </w:p>
          <w:p w14:paraId="2934922F"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Iron Age and Roman heritages: An initial assessment of themes and contexts</w:t>
            </w:r>
          </w:p>
          <w:p w14:paraId="60D8D3CA" w14:textId="77777777" w:rsidR="009F3793" w:rsidRPr="00F81398" w:rsidRDefault="009F3793" w:rsidP="00E363BA">
            <w:pPr>
              <w:autoSpaceDE w:val="0"/>
              <w:contextualSpacing/>
              <w:rPr>
                <w:rFonts w:ascii="Times New Roman" w:hAnsi="Times New Roman"/>
                <w:b/>
                <w:sz w:val="22"/>
                <w:szCs w:val="22"/>
              </w:rPr>
            </w:pPr>
          </w:p>
        </w:tc>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41C77E"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 xml:space="preserve">M. Gallagher </w:t>
            </w:r>
          </w:p>
          <w:p w14:paraId="6B8F282E"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sz w:val="22"/>
                <w:szCs w:val="22"/>
              </w:rPr>
              <w:t xml:space="preserve">(Oxford) </w:t>
            </w:r>
          </w:p>
          <w:p w14:paraId="6E054CD7" w14:textId="77777777" w:rsidR="009F3793" w:rsidRPr="00F81398" w:rsidRDefault="009F3793" w:rsidP="00E363BA">
            <w:pPr>
              <w:autoSpaceDE w:val="0"/>
              <w:contextualSpacing/>
              <w:rPr>
                <w:rFonts w:ascii="Times New Roman" w:hAnsi="Times New Roman"/>
                <w:b/>
                <w:sz w:val="22"/>
                <w:szCs w:val="22"/>
              </w:rPr>
            </w:pPr>
          </w:p>
          <w:p w14:paraId="5C61D61B"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Collective and local identities in ancient Macedonia: Changing constructions of ethnicity</w:t>
            </w:r>
          </w:p>
        </w:tc>
        <w:tc>
          <w:tcPr>
            <w:tcW w:w="3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5FA958"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 xml:space="preserve">A. Crisà </w:t>
            </w:r>
          </w:p>
          <w:p w14:paraId="60F05F25" w14:textId="77777777" w:rsidR="009F3793" w:rsidRPr="00F81398" w:rsidRDefault="009F3793" w:rsidP="00E363BA">
            <w:pPr>
              <w:rPr>
                <w:rFonts w:ascii="Times New Roman" w:hAnsi="Times New Roman"/>
                <w:sz w:val="22"/>
                <w:szCs w:val="22"/>
              </w:rPr>
            </w:pPr>
            <w:r w:rsidRPr="00F81398">
              <w:rPr>
                <w:rFonts w:ascii="Times New Roman" w:hAnsi="Times New Roman"/>
                <w:sz w:val="22"/>
                <w:szCs w:val="22"/>
              </w:rPr>
              <w:t xml:space="preserve">(Warwick) </w:t>
            </w:r>
          </w:p>
          <w:p w14:paraId="007F07E8"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245EED41"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Shaping a national and regional identity in Sicily through Classical Archaeology: The island’s culture heritage between the Bourbon and the Kingdom of Italy (1816 - 1918)</w:t>
            </w:r>
          </w:p>
          <w:p w14:paraId="68C0A344" w14:textId="77777777" w:rsidR="009F3793" w:rsidRPr="00F81398" w:rsidRDefault="009F3793" w:rsidP="00E363BA">
            <w:pPr>
              <w:autoSpaceDE w:val="0"/>
              <w:contextualSpacing/>
              <w:rPr>
                <w:rFonts w:ascii="Times New Roman" w:hAnsi="Times New Roman"/>
                <w:sz w:val="22"/>
                <w:szCs w:val="22"/>
              </w:rPr>
            </w:pPr>
          </w:p>
        </w:tc>
      </w:tr>
      <w:tr w:rsidR="009F3793" w:rsidRPr="00F81398" w14:paraId="2DAC5BC6" w14:textId="77777777" w:rsidTr="00E363BA">
        <w:tc>
          <w:tcPr>
            <w:tcW w:w="932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412B4E"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Room 2: Classics in the Contemporary World </w:t>
            </w:r>
          </w:p>
          <w:p w14:paraId="26273876" w14:textId="77777777" w:rsidR="009F3793" w:rsidRPr="00F81398" w:rsidRDefault="009F3793" w:rsidP="00E363BA">
            <w:pPr>
              <w:autoSpaceDE w:val="0"/>
              <w:autoSpaceDN w:val="0"/>
              <w:adjustRightInd w:val="0"/>
              <w:rPr>
                <w:rFonts w:ascii="Times New Roman" w:hAnsi="Times New Roman"/>
                <w:b/>
                <w:sz w:val="22"/>
                <w:szCs w:val="22"/>
              </w:rPr>
            </w:pPr>
            <w:r w:rsidRPr="00F81398">
              <w:rPr>
                <w:rFonts w:ascii="Times New Roman" w:hAnsi="Times New Roman"/>
                <w:b/>
                <w:sz w:val="22"/>
                <w:szCs w:val="22"/>
              </w:rPr>
              <w:t>Contended Bodies</w:t>
            </w:r>
          </w:p>
          <w:p w14:paraId="49ADDAB6" w14:textId="77777777" w:rsidR="009F3793" w:rsidRPr="00F81398" w:rsidRDefault="009F3793" w:rsidP="00E363BA">
            <w:pPr>
              <w:autoSpaceDE w:val="0"/>
              <w:autoSpaceDN w:val="0"/>
              <w:adjustRightInd w:val="0"/>
              <w:spacing w:after="160"/>
              <w:rPr>
                <w:rFonts w:ascii="Times New Roman" w:hAnsi="Times New Roman"/>
                <w:sz w:val="22"/>
                <w:szCs w:val="22"/>
              </w:rPr>
            </w:pPr>
            <w:r w:rsidRPr="00F81398">
              <w:rPr>
                <w:rFonts w:ascii="Times New Roman" w:hAnsi="Times New Roman"/>
                <w:b/>
                <w:sz w:val="22"/>
                <w:szCs w:val="22"/>
              </w:rPr>
              <w:t>Chair:</w:t>
            </w:r>
            <w:r w:rsidRPr="00F81398">
              <w:rPr>
                <w:rFonts w:ascii="Times New Roman" w:hAnsi="Times New Roman"/>
                <w:sz w:val="22"/>
                <w:szCs w:val="22"/>
              </w:rPr>
              <w:t xml:space="preserve"> J. Paul (Open) </w:t>
            </w:r>
          </w:p>
        </w:tc>
      </w:tr>
      <w:tr w:rsidR="009F3793" w:rsidRPr="00F81398" w14:paraId="4C15F0D7" w14:textId="77777777" w:rsidTr="00E363BA">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984BC"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 xml:space="preserve">L. Van Geel </w:t>
            </w:r>
          </w:p>
          <w:p w14:paraId="4775F6EA"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(Columbia)</w:t>
            </w:r>
          </w:p>
          <w:p w14:paraId="138E47F3"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546B000E"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 xml:space="preserve">“Shall I speak for thee? Shall I say ‘tis so?”: Female discourse and resistance in </w:t>
            </w:r>
            <w:r w:rsidRPr="00F81398">
              <w:rPr>
                <w:rFonts w:ascii="Times New Roman" w:eastAsia="Calibri,Times New Roman" w:hAnsi="Times New Roman"/>
                <w:i/>
                <w:color w:val="000000"/>
                <w:sz w:val="22"/>
                <w:szCs w:val="22"/>
                <w:lang w:eastAsia="en-GB"/>
              </w:rPr>
              <w:t>Met</w:t>
            </w:r>
            <w:r w:rsidRPr="00F81398">
              <w:rPr>
                <w:rFonts w:ascii="Times New Roman" w:eastAsia="Calibri,Times New Roman" w:hAnsi="Times New Roman"/>
                <w:color w:val="000000"/>
                <w:sz w:val="22"/>
                <w:szCs w:val="22"/>
                <w:lang w:eastAsia="en-GB"/>
              </w:rPr>
              <w:t xml:space="preserve">.VI and </w:t>
            </w:r>
            <w:r w:rsidRPr="00F81398">
              <w:rPr>
                <w:rFonts w:ascii="Times New Roman" w:eastAsia="Calibri,Times New Roman" w:hAnsi="Times New Roman"/>
                <w:i/>
                <w:color w:val="000000"/>
                <w:sz w:val="22"/>
                <w:szCs w:val="22"/>
                <w:lang w:eastAsia="en-GB"/>
              </w:rPr>
              <w:t>Titus Andronicus</w:t>
            </w:r>
          </w:p>
          <w:p w14:paraId="27EDFD91"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70256D67" w14:textId="77777777" w:rsidR="009F3793" w:rsidRPr="00F81398" w:rsidRDefault="009F3793" w:rsidP="00E363BA">
            <w:pPr>
              <w:autoSpaceDE w:val="0"/>
              <w:contextualSpacing/>
              <w:rPr>
                <w:rFonts w:ascii="Times New Roman" w:hAnsi="Times New Roman"/>
                <w:sz w:val="22"/>
                <w:szCs w:val="22"/>
              </w:rPr>
            </w:pPr>
          </w:p>
        </w:tc>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2FE6E"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 xml:space="preserve">V. Donnellan </w:t>
            </w:r>
          </w:p>
          <w:p w14:paraId="2D479F19"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(British Museum)</w:t>
            </w:r>
          </w:p>
          <w:p w14:paraId="2FAF5375"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74216D04"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Viewing sexual violence: Receptions of a statue of a nymph and satyr</w:t>
            </w:r>
          </w:p>
        </w:tc>
        <w:tc>
          <w:tcPr>
            <w:tcW w:w="3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603787"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 xml:space="preserve">J. Carrington </w:t>
            </w:r>
          </w:p>
          <w:p w14:paraId="233F004D" w14:textId="77777777" w:rsidR="009F3793" w:rsidRPr="00F81398" w:rsidRDefault="009F3793" w:rsidP="00E363BA">
            <w:pPr>
              <w:autoSpaceDE w:val="0"/>
              <w:contextualSpacing/>
              <w:rPr>
                <w:rFonts w:ascii="Times New Roman" w:eastAsia="Calibri,Times New Roman" w:hAnsi="Times New Roman"/>
                <w:sz w:val="22"/>
                <w:szCs w:val="22"/>
              </w:rPr>
            </w:pPr>
            <w:r w:rsidRPr="00F81398">
              <w:rPr>
                <w:rFonts w:ascii="Times New Roman" w:eastAsia="Calibri,Times New Roman" w:hAnsi="Times New Roman"/>
                <w:sz w:val="22"/>
                <w:szCs w:val="22"/>
              </w:rPr>
              <w:t>(Cornell)</w:t>
            </w:r>
          </w:p>
          <w:p w14:paraId="42FB3DAC"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3B79D610"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The translated beauty of Antinous and Audrey</w:t>
            </w:r>
          </w:p>
        </w:tc>
      </w:tr>
      <w:tr w:rsidR="009F3793" w:rsidRPr="00F81398" w14:paraId="5A46C471" w14:textId="77777777" w:rsidTr="00E363BA">
        <w:tc>
          <w:tcPr>
            <w:tcW w:w="932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C53775" w14:textId="77777777" w:rsidR="009F3793" w:rsidRPr="00F81398" w:rsidRDefault="009F3793" w:rsidP="00E363BA">
            <w:pPr>
              <w:rPr>
                <w:rFonts w:ascii="Times New Roman" w:hAnsi="Times New Roman"/>
                <w:sz w:val="22"/>
                <w:szCs w:val="22"/>
              </w:rPr>
            </w:pPr>
            <w:r w:rsidRPr="00F81398">
              <w:rPr>
                <w:rFonts w:ascii="Times New Roman" w:hAnsi="Times New Roman"/>
                <w:sz w:val="22"/>
                <w:szCs w:val="22"/>
              </w:rPr>
              <w:t xml:space="preserve">Room 3: Acquiring and Structuring Knowledge </w:t>
            </w:r>
          </w:p>
          <w:p w14:paraId="28ED44B1" w14:textId="77777777" w:rsidR="009F3793" w:rsidRPr="00F81398" w:rsidRDefault="009F3793" w:rsidP="00E363BA">
            <w:pPr>
              <w:rPr>
                <w:rFonts w:ascii="Times New Roman" w:hAnsi="Times New Roman"/>
                <w:b/>
                <w:sz w:val="22"/>
                <w:szCs w:val="22"/>
              </w:rPr>
            </w:pPr>
            <w:r w:rsidRPr="00F81398">
              <w:rPr>
                <w:rFonts w:ascii="Times New Roman" w:hAnsi="Times New Roman"/>
                <w:b/>
                <w:sz w:val="22"/>
                <w:szCs w:val="22"/>
              </w:rPr>
              <w:t>Hero of Alexandria, On Making Automata</w:t>
            </w:r>
          </w:p>
          <w:p w14:paraId="777FF66E" w14:textId="77777777" w:rsidR="009F3793" w:rsidRDefault="009F3793" w:rsidP="00E363BA">
            <w:pPr>
              <w:contextualSpacing/>
              <w:rPr>
                <w:rFonts w:ascii="Times New Roman" w:hAnsi="Times New Roman"/>
                <w:sz w:val="22"/>
                <w:szCs w:val="22"/>
              </w:rPr>
            </w:pPr>
            <w:r w:rsidRPr="00F81398">
              <w:rPr>
                <w:rFonts w:ascii="Times New Roman" w:hAnsi="Times New Roman"/>
                <w:b/>
                <w:sz w:val="22"/>
                <w:szCs w:val="22"/>
              </w:rPr>
              <w:t>Convener &amp; Chair:</w:t>
            </w:r>
            <w:r w:rsidRPr="00F81398">
              <w:rPr>
                <w:rFonts w:ascii="Times New Roman" w:hAnsi="Times New Roman"/>
                <w:sz w:val="22"/>
                <w:szCs w:val="22"/>
              </w:rPr>
              <w:t xml:space="preserve"> I. Ruffell (Glasgow) </w:t>
            </w:r>
          </w:p>
          <w:p w14:paraId="31711531" w14:textId="77777777" w:rsidR="004C05E8" w:rsidRPr="00F81398" w:rsidRDefault="004C05E8" w:rsidP="00E363BA">
            <w:pPr>
              <w:contextualSpacing/>
              <w:rPr>
                <w:rFonts w:ascii="Times New Roman" w:hAnsi="Times New Roman"/>
                <w:sz w:val="22"/>
                <w:szCs w:val="22"/>
              </w:rPr>
            </w:pPr>
          </w:p>
        </w:tc>
      </w:tr>
      <w:tr w:rsidR="009F3793" w:rsidRPr="00F81398" w14:paraId="4C19A40B" w14:textId="77777777" w:rsidTr="00E363BA">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EAF7C1" w14:textId="77777777" w:rsidR="009F3793" w:rsidRPr="00F81398" w:rsidRDefault="009F3793" w:rsidP="00E363BA">
            <w:pPr>
              <w:autoSpaceDE w:val="0"/>
              <w:contextualSpacing/>
              <w:rPr>
                <w:rFonts w:ascii="Times New Roman" w:hAnsi="Times New Roman"/>
                <w:b/>
                <w:color w:val="000000"/>
                <w:sz w:val="22"/>
                <w:szCs w:val="22"/>
              </w:rPr>
            </w:pPr>
            <w:r w:rsidRPr="00F81398">
              <w:rPr>
                <w:rFonts w:ascii="Times New Roman" w:hAnsi="Times New Roman"/>
                <w:b/>
                <w:color w:val="000000"/>
                <w:sz w:val="22"/>
                <w:szCs w:val="22"/>
              </w:rPr>
              <w:t xml:space="preserve">I. Ruffell </w:t>
            </w:r>
          </w:p>
          <w:p w14:paraId="3C2FA166" w14:textId="77777777" w:rsidR="009F3793" w:rsidRPr="00F81398" w:rsidRDefault="009F3793" w:rsidP="00E363BA">
            <w:pPr>
              <w:rPr>
                <w:rFonts w:ascii="Times New Roman" w:hAnsi="Times New Roman"/>
                <w:sz w:val="22"/>
                <w:szCs w:val="22"/>
              </w:rPr>
            </w:pPr>
            <w:r w:rsidRPr="00F81398">
              <w:rPr>
                <w:rFonts w:ascii="Times New Roman" w:hAnsi="Times New Roman"/>
                <w:sz w:val="22"/>
                <w:szCs w:val="22"/>
              </w:rPr>
              <w:t xml:space="preserve">(Glasgow) </w:t>
            </w:r>
          </w:p>
          <w:p w14:paraId="0A4F8A51" w14:textId="77777777" w:rsidR="009F3793" w:rsidRPr="00F81398" w:rsidRDefault="009F3793" w:rsidP="00E363BA">
            <w:pPr>
              <w:rPr>
                <w:rFonts w:ascii="Times New Roman" w:hAnsi="Times New Roman"/>
                <w:b/>
                <w:sz w:val="22"/>
                <w:szCs w:val="22"/>
              </w:rPr>
            </w:pPr>
          </w:p>
          <w:p w14:paraId="287A0B1C" w14:textId="77777777" w:rsidR="009F3793" w:rsidRPr="00F81398" w:rsidRDefault="009F3793" w:rsidP="00E363BA">
            <w:pPr>
              <w:spacing w:after="160"/>
              <w:rPr>
                <w:rFonts w:ascii="Times New Roman" w:hAnsi="Times New Roman"/>
                <w:sz w:val="22"/>
                <w:szCs w:val="22"/>
              </w:rPr>
            </w:pPr>
            <w:r w:rsidRPr="00F81398">
              <w:rPr>
                <w:rFonts w:ascii="Times New Roman" w:eastAsia="Calibri,Times New Roman" w:hAnsi="Times New Roman"/>
                <w:color w:val="000000"/>
                <w:sz w:val="22"/>
                <w:szCs w:val="22"/>
                <w:lang w:eastAsia="en-GB"/>
              </w:rPr>
              <w:t>Hero of Alexandria's place in the history of classical automata</w:t>
            </w:r>
          </w:p>
        </w:tc>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090829" w14:textId="77777777" w:rsidR="009F3793" w:rsidRPr="00F81398" w:rsidRDefault="009F3793" w:rsidP="00E363BA">
            <w:pPr>
              <w:autoSpaceDE w:val="0"/>
              <w:contextualSpacing/>
              <w:rPr>
                <w:rFonts w:ascii="Times New Roman" w:hAnsi="Times New Roman"/>
                <w:b/>
                <w:color w:val="000000"/>
                <w:sz w:val="22"/>
                <w:szCs w:val="22"/>
                <w:lang w:val="en-US"/>
              </w:rPr>
            </w:pPr>
            <w:r w:rsidRPr="00F81398">
              <w:rPr>
                <w:rFonts w:ascii="Times New Roman" w:hAnsi="Times New Roman"/>
                <w:b/>
                <w:color w:val="000000"/>
                <w:sz w:val="22"/>
                <w:szCs w:val="22"/>
                <w:lang w:val="en-US"/>
              </w:rPr>
              <w:t xml:space="preserve">F. Grillo </w:t>
            </w:r>
          </w:p>
          <w:p w14:paraId="0E8B08AE" w14:textId="77777777" w:rsidR="009F3793" w:rsidRPr="00F81398" w:rsidRDefault="009F3793" w:rsidP="00E363BA">
            <w:pPr>
              <w:autoSpaceDE w:val="0"/>
              <w:contextualSpacing/>
              <w:rPr>
                <w:rFonts w:ascii="Times New Roman" w:hAnsi="Times New Roman"/>
                <w:color w:val="000000"/>
                <w:sz w:val="22"/>
                <w:szCs w:val="22"/>
                <w:lang w:val="en-US"/>
              </w:rPr>
            </w:pPr>
            <w:r w:rsidRPr="00F81398">
              <w:rPr>
                <w:rFonts w:ascii="Times New Roman" w:hAnsi="Times New Roman"/>
                <w:color w:val="000000"/>
                <w:sz w:val="22"/>
                <w:szCs w:val="22"/>
                <w:lang w:val="en-US"/>
              </w:rPr>
              <w:t xml:space="preserve">(Glasgow) </w:t>
            </w:r>
          </w:p>
          <w:p w14:paraId="06D8B163"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4219E2F4"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Pseudo-interpolations in hero of Alexandria’s Περὶ αὐτοματοποιητικῆς</w:t>
            </w:r>
          </w:p>
        </w:tc>
        <w:tc>
          <w:tcPr>
            <w:tcW w:w="3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4891F" w14:textId="77777777" w:rsidR="009F3793" w:rsidRPr="00F81398" w:rsidRDefault="009F3793" w:rsidP="00E363BA">
            <w:pPr>
              <w:autoSpaceDE w:val="0"/>
              <w:contextualSpacing/>
              <w:rPr>
                <w:rFonts w:ascii="Times New Roman" w:hAnsi="Times New Roman"/>
                <w:b/>
                <w:color w:val="000000"/>
                <w:sz w:val="22"/>
                <w:szCs w:val="22"/>
              </w:rPr>
            </w:pPr>
            <w:r w:rsidRPr="00F81398">
              <w:rPr>
                <w:rFonts w:ascii="Times New Roman" w:hAnsi="Times New Roman"/>
                <w:b/>
                <w:color w:val="000000"/>
                <w:sz w:val="22"/>
                <w:szCs w:val="22"/>
              </w:rPr>
              <w:t xml:space="preserve">D. Keenan-Jones </w:t>
            </w:r>
          </w:p>
          <w:p w14:paraId="72AD6C56" w14:textId="77777777" w:rsidR="009F3793" w:rsidRPr="00F81398" w:rsidRDefault="009F3793" w:rsidP="00E363BA">
            <w:pPr>
              <w:autoSpaceDE w:val="0"/>
              <w:contextualSpacing/>
              <w:rPr>
                <w:rFonts w:ascii="Times New Roman" w:hAnsi="Times New Roman"/>
                <w:color w:val="000000"/>
                <w:sz w:val="22"/>
                <w:szCs w:val="22"/>
              </w:rPr>
            </w:pPr>
            <w:r w:rsidRPr="00F81398">
              <w:rPr>
                <w:rFonts w:ascii="Times New Roman" w:hAnsi="Times New Roman"/>
                <w:color w:val="000000"/>
                <w:sz w:val="22"/>
                <w:szCs w:val="22"/>
              </w:rPr>
              <w:t xml:space="preserve">(Glasgow) </w:t>
            </w:r>
          </w:p>
          <w:p w14:paraId="022205AC"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6E4056A5"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Hero of Alexandria and his automata in virtual and real space</w:t>
            </w:r>
          </w:p>
          <w:p w14:paraId="3548FCDE"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 xml:space="preserve"> </w:t>
            </w:r>
          </w:p>
        </w:tc>
      </w:tr>
      <w:tr w:rsidR="009F3793" w:rsidRPr="00F81398" w14:paraId="20F87004" w14:textId="77777777" w:rsidTr="00E363BA">
        <w:tc>
          <w:tcPr>
            <w:tcW w:w="932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B71A35" w14:textId="77777777" w:rsidR="009F3793" w:rsidRPr="00F81398" w:rsidRDefault="009F3793" w:rsidP="00E363BA">
            <w:pPr>
              <w:autoSpaceDE w:val="0"/>
              <w:autoSpaceDN w:val="0"/>
              <w:adjustRightInd w:val="0"/>
              <w:rPr>
                <w:rFonts w:ascii="Times New Roman" w:hAnsi="Times New Roman"/>
                <w:color w:val="000000"/>
                <w:sz w:val="22"/>
                <w:szCs w:val="22"/>
                <w:lang w:val="en-US"/>
              </w:rPr>
            </w:pPr>
            <w:r w:rsidRPr="00F81398">
              <w:rPr>
                <w:rFonts w:ascii="Times New Roman" w:hAnsi="Times New Roman"/>
                <w:sz w:val="22"/>
                <w:szCs w:val="22"/>
              </w:rPr>
              <w:t>Room 4: Everyday Life</w:t>
            </w:r>
            <w:r w:rsidRPr="00F81398">
              <w:rPr>
                <w:rFonts w:ascii="Times New Roman" w:hAnsi="Times New Roman"/>
                <w:color w:val="000000"/>
                <w:sz w:val="22"/>
                <w:szCs w:val="22"/>
                <w:lang w:val="en-US"/>
              </w:rPr>
              <w:t xml:space="preserve"> </w:t>
            </w:r>
          </w:p>
          <w:p w14:paraId="21751F6C" w14:textId="77777777" w:rsidR="009F3793" w:rsidRPr="00F81398" w:rsidRDefault="009F3793" w:rsidP="00E363BA">
            <w:pPr>
              <w:autoSpaceDE w:val="0"/>
              <w:autoSpaceDN w:val="0"/>
              <w:adjustRightInd w:val="0"/>
              <w:rPr>
                <w:rFonts w:ascii="Times New Roman" w:hAnsi="Times New Roman"/>
                <w:b/>
                <w:color w:val="000000"/>
                <w:sz w:val="22"/>
                <w:szCs w:val="22"/>
                <w:lang w:val="en-US"/>
              </w:rPr>
            </w:pPr>
            <w:r w:rsidRPr="00F81398">
              <w:rPr>
                <w:rFonts w:ascii="Times New Roman" w:hAnsi="Times New Roman"/>
                <w:b/>
                <w:color w:val="000000"/>
                <w:sz w:val="22"/>
                <w:szCs w:val="22"/>
                <w:lang w:val="en-US"/>
              </w:rPr>
              <w:t>Architecture of Roman Everyday (Part 2)</w:t>
            </w:r>
          </w:p>
          <w:p w14:paraId="031DE029" w14:textId="77777777" w:rsidR="009F3793" w:rsidRDefault="009F3793" w:rsidP="00E363BA">
            <w:pPr>
              <w:autoSpaceDE w:val="0"/>
              <w:contextualSpacing/>
              <w:rPr>
                <w:rFonts w:ascii="Times New Roman" w:hAnsi="Times New Roman"/>
                <w:color w:val="000000"/>
                <w:sz w:val="22"/>
                <w:szCs w:val="22"/>
                <w:lang w:val="en-US"/>
              </w:rPr>
            </w:pPr>
            <w:r w:rsidRPr="00F81398">
              <w:rPr>
                <w:rFonts w:ascii="Times New Roman" w:hAnsi="Times New Roman"/>
                <w:b/>
                <w:color w:val="000000"/>
                <w:sz w:val="22"/>
                <w:szCs w:val="22"/>
                <w:lang w:val="en-US"/>
              </w:rPr>
              <w:t>Convener &amp; Chair:</w:t>
            </w:r>
            <w:r w:rsidRPr="00F81398">
              <w:rPr>
                <w:rFonts w:ascii="Times New Roman" w:hAnsi="Times New Roman"/>
                <w:color w:val="000000"/>
                <w:sz w:val="22"/>
                <w:szCs w:val="22"/>
                <w:lang w:val="en-US"/>
              </w:rPr>
              <w:t xml:space="preserve"> J. Veitch (Kent) </w:t>
            </w:r>
          </w:p>
          <w:p w14:paraId="2543469B" w14:textId="77777777" w:rsidR="004C05E8" w:rsidRPr="00F81398" w:rsidRDefault="004C05E8" w:rsidP="00E363BA">
            <w:pPr>
              <w:autoSpaceDE w:val="0"/>
              <w:contextualSpacing/>
              <w:rPr>
                <w:rFonts w:ascii="Times New Roman" w:hAnsi="Times New Roman"/>
                <w:sz w:val="22"/>
                <w:szCs w:val="22"/>
              </w:rPr>
            </w:pPr>
          </w:p>
        </w:tc>
      </w:tr>
      <w:tr w:rsidR="009F3793" w:rsidRPr="00F81398" w14:paraId="2CCB4599" w14:textId="77777777" w:rsidTr="00E363BA">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EE1CC5" w14:textId="77777777" w:rsidR="009F3793" w:rsidRPr="00F81398" w:rsidRDefault="009F3793" w:rsidP="00E363BA">
            <w:pPr>
              <w:autoSpaceDE w:val="0"/>
              <w:contextualSpacing/>
              <w:rPr>
                <w:rFonts w:ascii="Times New Roman" w:hAnsi="Times New Roman"/>
                <w:b/>
                <w:color w:val="000000"/>
                <w:sz w:val="22"/>
                <w:szCs w:val="22"/>
                <w:lang w:val="en-US"/>
              </w:rPr>
            </w:pPr>
            <w:r w:rsidRPr="00F81398">
              <w:rPr>
                <w:rFonts w:ascii="Times New Roman" w:hAnsi="Times New Roman"/>
                <w:b/>
                <w:color w:val="000000"/>
                <w:sz w:val="22"/>
                <w:szCs w:val="22"/>
                <w:lang w:val="en-US"/>
              </w:rPr>
              <w:t xml:space="preserve">M. Flohr </w:t>
            </w:r>
          </w:p>
          <w:p w14:paraId="4AD2B12B"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(Leiden)</w:t>
            </w:r>
          </w:p>
          <w:p w14:paraId="0FE3A55A"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2B4B224C"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7C6F84B7"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Everyday inequality and the urban landscape: The case of Pompeii</w:t>
            </w:r>
          </w:p>
        </w:tc>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348C7" w14:textId="77777777" w:rsidR="009F3793" w:rsidRPr="00F81398" w:rsidRDefault="009F3793" w:rsidP="00E363BA">
            <w:pPr>
              <w:autoSpaceDE w:val="0"/>
              <w:contextualSpacing/>
              <w:rPr>
                <w:rFonts w:ascii="Times New Roman" w:hAnsi="Times New Roman"/>
                <w:b/>
                <w:color w:val="000000"/>
                <w:sz w:val="22"/>
                <w:szCs w:val="22"/>
                <w:lang w:val="en-US"/>
              </w:rPr>
            </w:pPr>
            <w:r w:rsidRPr="00F81398">
              <w:rPr>
                <w:rFonts w:ascii="Times New Roman" w:hAnsi="Times New Roman"/>
                <w:b/>
                <w:color w:val="000000"/>
                <w:sz w:val="22"/>
                <w:szCs w:val="22"/>
                <w:lang w:val="en-US"/>
              </w:rPr>
              <w:t xml:space="preserve">H. Platts </w:t>
            </w:r>
          </w:p>
          <w:p w14:paraId="794BF47F"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(Royal Holloway)</w:t>
            </w:r>
          </w:p>
          <w:p w14:paraId="71EFB627"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142BE67D"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733607AC"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 xml:space="preserve">(Re -) Viewing the </w:t>
            </w:r>
            <w:r w:rsidRPr="00F81398">
              <w:rPr>
                <w:rFonts w:ascii="Times New Roman" w:eastAsia="Calibri,Times New Roman" w:hAnsi="Times New Roman"/>
                <w:i/>
                <w:color w:val="000000"/>
                <w:sz w:val="22"/>
                <w:szCs w:val="22"/>
                <w:lang w:eastAsia="en-GB"/>
              </w:rPr>
              <w:t>Fauces</w:t>
            </w:r>
            <w:r w:rsidRPr="00F81398">
              <w:rPr>
                <w:rFonts w:ascii="Times New Roman" w:eastAsia="Calibri,Times New Roman" w:hAnsi="Times New Roman"/>
                <w:color w:val="000000"/>
                <w:sz w:val="22"/>
                <w:szCs w:val="22"/>
                <w:lang w:eastAsia="en-GB"/>
              </w:rPr>
              <w:t>: Roman house entrances and their multisensory relationship to the street and the atrium</w:t>
            </w:r>
          </w:p>
          <w:p w14:paraId="7AD14F83"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4AE44282" w14:textId="77777777" w:rsidR="009F3793" w:rsidRPr="00F81398" w:rsidRDefault="009F3793" w:rsidP="00E363BA">
            <w:pPr>
              <w:autoSpaceDE w:val="0"/>
              <w:contextualSpacing/>
              <w:rPr>
                <w:rFonts w:ascii="Times New Roman" w:hAnsi="Times New Roman"/>
                <w:sz w:val="22"/>
                <w:szCs w:val="22"/>
              </w:rPr>
            </w:pPr>
          </w:p>
          <w:p w14:paraId="31D8610D" w14:textId="77777777" w:rsidR="009F3793" w:rsidRPr="00F81398" w:rsidRDefault="009F3793" w:rsidP="00E363BA">
            <w:pPr>
              <w:autoSpaceDE w:val="0"/>
              <w:contextualSpacing/>
              <w:rPr>
                <w:rFonts w:ascii="Times New Roman" w:hAnsi="Times New Roman"/>
                <w:sz w:val="22"/>
                <w:szCs w:val="22"/>
              </w:rPr>
            </w:pPr>
          </w:p>
          <w:p w14:paraId="550FF1CF" w14:textId="77777777" w:rsidR="009F3793" w:rsidRPr="00F81398" w:rsidRDefault="009F3793" w:rsidP="00E363BA">
            <w:pPr>
              <w:autoSpaceDE w:val="0"/>
              <w:contextualSpacing/>
              <w:rPr>
                <w:rFonts w:ascii="Times New Roman" w:hAnsi="Times New Roman"/>
                <w:sz w:val="22"/>
                <w:szCs w:val="22"/>
              </w:rPr>
            </w:pPr>
          </w:p>
          <w:p w14:paraId="5FBC73FB" w14:textId="77777777" w:rsidR="009F3793" w:rsidRPr="00F81398" w:rsidRDefault="009F3793" w:rsidP="00E363BA">
            <w:pPr>
              <w:autoSpaceDE w:val="0"/>
              <w:contextualSpacing/>
              <w:rPr>
                <w:rFonts w:ascii="Times New Roman" w:hAnsi="Times New Roman"/>
                <w:sz w:val="22"/>
                <w:szCs w:val="22"/>
              </w:rPr>
            </w:pPr>
          </w:p>
          <w:p w14:paraId="5BBA3F98" w14:textId="77777777" w:rsidR="009F3793" w:rsidRPr="00F81398" w:rsidRDefault="009F3793" w:rsidP="00E363BA">
            <w:pPr>
              <w:autoSpaceDE w:val="0"/>
              <w:contextualSpacing/>
              <w:rPr>
                <w:rFonts w:ascii="Times New Roman" w:hAnsi="Times New Roman"/>
                <w:sz w:val="22"/>
                <w:szCs w:val="22"/>
              </w:rPr>
            </w:pPr>
          </w:p>
        </w:tc>
        <w:tc>
          <w:tcPr>
            <w:tcW w:w="3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269B24" w14:textId="77777777" w:rsidR="009F3793" w:rsidRPr="00F81398" w:rsidRDefault="009F3793" w:rsidP="00E363BA">
            <w:pPr>
              <w:autoSpaceDE w:val="0"/>
              <w:contextualSpacing/>
              <w:rPr>
                <w:rFonts w:ascii="Times New Roman" w:hAnsi="Times New Roman"/>
                <w:b/>
                <w:color w:val="000000"/>
                <w:sz w:val="22"/>
                <w:szCs w:val="22"/>
                <w:lang w:val="en-US"/>
              </w:rPr>
            </w:pPr>
            <w:r w:rsidRPr="00F81398">
              <w:rPr>
                <w:rFonts w:ascii="Times New Roman" w:hAnsi="Times New Roman"/>
                <w:b/>
                <w:color w:val="000000"/>
                <w:sz w:val="22"/>
                <w:szCs w:val="22"/>
                <w:lang w:val="en-US"/>
              </w:rPr>
              <w:t xml:space="preserve">A. Haug &amp; P. Kobusch </w:t>
            </w:r>
          </w:p>
          <w:p w14:paraId="4B1A5D4A" w14:textId="77777777" w:rsidR="009F3793" w:rsidRPr="00F81398" w:rsidRDefault="009F3793" w:rsidP="00E363BA">
            <w:pPr>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(Institut für Klassische Altertumskunde)</w:t>
            </w:r>
          </w:p>
          <w:p w14:paraId="4D79B5FA" w14:textId="77777777" w:rsidR="009F3793" w:rsidRPr="00F81398" w:rsidRDefault="009F3793" w:rsidP="00E363BA">
            <w:pPr>
              <w:rPr>
                <w:rFonts w:ascii="Times New Roman" w:eastAsia="Calibri,Times New Roman" w:hAnsi="Times New Roman"/>
                <w:color w:val="000000"/>
                <w:sz w:val="22"/>
                <w:szCs w:val="22"/>
                <w:lang w:eastAsia="en-GB"/>
              </w:rPr>
            </w:pPr>
          </w:p>
          <w:p w14:paraId="51470658" w14:textId="77777777" w:rsidR="009F3793" w:rsidRPr="00F81398" w:rsidRDefault="009F3793" w:rsidP="00E363BA">
            <w:pPr>
              <w:spacing w:after="160"/>
              <w:rPr>
                <w:rFonts w:ascii="Times New Roman" w:hAnsi="Times New Roman"/>
                <w:sz w:val="22"/>
                <w:szCs w:val="22"/>
              </w:rPr>
            </w:pPr>
            <w:r w:rsidRPr="00F81398">
              <w:rPr>
                <w:rFonts w:ascii="Times New Roman" w:eastAsia="Calibri,Times New Roman" w:hAnsi="Times New Roman"/>
                <w:color w:val="000000"/>
                <w:sz w:val="22"/>
                <w:szCs w:val="22"/>
                <w:lang w:eastAsia="en-GB"/>
              </w:rPr>
              <w:t xml:space="preserve">Visual communication in the streets of Pompeii                       </w:t>
            </w:r>
          </w:p>
        </w:tc>
      </w:tr>
      <w:tr w:rsidR="009F3793" w:rsidRPr="00F81398" w14:paraId="02ABF398" w14:textId="77777777" w:rsidTr="00E363BA">
        <w:tc>
          <w:tcPr>
            <w:tcW w:w="932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39BA14"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sz w:val="22"/>
                <w:szCs w:val="22"/>
              </w:rPr>
              <w:lastRenderedPageBreak/>
              <w:t xml:space="preserve">Room 5: Experiencing the Body </w:t>
            </w:r>
          </w:p>
          <w:p w14:paraId="7AA44D48"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 xml:space="preserve">Experiencing </w:t>
            </w:r>
            <w:r w:rsidRPr="00F81398">
              <w:rPr>
                <w:rFonts w:ascii="Times New Roman" w:hAnsi="Times New Roman"/>
                <w:b/>
                <w:i/>
                <w:sz w:val="22"/>
                <w:szCs w:val="22"/>
              </w:rPr>
              <w:t xml:space="preserve">Britannia: </w:t>
            </w:r>
            <w:r w:rsidRPr="00F81398">
              <w:rPr>
                <w:rFonts w:ascii="Times New Roman" w:hAnsi="Times New Roman"/>
                <w:b/>
                <w:sz w:val="22"/>
                <w:szCs w:val="22"/>
              </w:rPr>
              <w:t>Sensory Approaches in a Colonial Context (Part 2)</w:t>
            </w:r>
          </w:p>
          <w:p w14:paraId="2C2D44A9" w14:textId="77777777" w:rsidR="009F3793" w:rsidRDefault="009F3793" w:rsidP="00E363BA">
            <w:pPr>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b/>
                <w:bCs/>
                <w:color w:val="000000"/>
                <w:sz w:val="22"/>
                <w:szCs w:val="22"/>
                <w:lang w:eastAsia="en-GB"/>
              </w:rPr>
              <w:t xml:space="preserve">Conveners &amp; Chairs: </w:t>
            </w:r>
            <w:r w:rsidRPr="00F81398">
              <w:rPr>
                <w:rFonts w:ascii="Times New Roman" w:eastAsia="Calibri,Times New Roman" w:hAnsi="Times New Roman"/>
                <w:color w:val="000000"/>
                <w:sz w:val="22"/>
                <w:szCs w:val="22"/>
                <w:lang w:eastAsia="en-GB"/>
              </w:rPr>
              <w:t>T. Derrick &amp; G. Savani (Leicester)</w:t>
            </w:r>
          </w:p>
          <w:p w14:paraId="0C35AFF5" w14:textId="77777777" w:rsidR="004C05E8" w:rsidRPr="00F81398" w:rsidRDefault="004C05E8" w:rsidP="00E363BA">
            <w:pPr>
              <w:contextualSpacing/>
              <w:rPr>
                <w:rFonts w:ascii="Times New Roman" w:hAnsi="Times New Roman"/>
                <w:sz w:val="22"/>
                <w:szCs w:val="22"/>
              </w:rPr>
            </w:pPr>
          </w:p>
        </w:tc>
      </w:tr>
      <w:tr w:rsidR="009F3793" w:rsidRPr="00F81398" w14:paraId="3B57EE49" w14:textId="77777777" w:rsidTr="00E363BA">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ACBA6E" w14:textId="77777777" w:rsidR="009F3793" w:rsidRPr="00F81398" w:rsidRDefault="009F3793" w:rsidP="00E363BA">
            <w:pPr>
              <w:autoSpaceDE w:val="0"/>
              <w:autoSpaceDN w:val="0"/>
              <w:adjustRightInd w:val="0"/>
              <w:rPr>
                <w:rFonts w:ascii="Times New Roman" w:hAnsi="Times New Roman"/>
                <w:b/>
                <w:sz w:val="22"/>
                <w:szCs w:val="22"/>
              </w:rPr>
            </w:pPr>
            <w:r w:rsidRPr="00F81398">
              <w:rPr>
                <w:rFonts w:ascii="Times New Roman" w:hAnsi="Times New Roman"/>
                <w:b/>
                <w:sz w:val="22"/>
                <w:szCs w:val="22"/>
              </w:rPr>
              <w:t xml:space="preserve">A. Parker </w:t>
            </w:r>
          </w:p>
          <w:p w14:paraId="1278C7E3"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(Open) </w:t>
            </w:r>
          </w:p>
          <w:p w14:paraId="3E99033E" w14:textId="77777777" w:rsidR="009F3793" w:rsidRPr="00F81398" w:rsidRDefault="009F3793" w:rsidP="00E363BA">
            <w:pPr>
              <w:rPr>
                <w:rFonts w:ascii="Times New Roman" w:eastAsia="Calibri,Times New Roman" w:hAnsi="Times New Roman"/>
                <w:color w:val="000000"/>
                <w:sz w:val="22"/>
                <w:szCs w:val="22"/>
                <w:lang w:eastAsia="en-GB"/>
              </w:rPr>
            </w:pPr>
          </w:p>
          <w:p w14:paraId="0F1E28B5" w14:textId="77777777" w:rsidR="009F3793" w:rsidRPr="00F81398" w:rsidRDefault="009F3793" w:rsidP="00E363BA">
            <w:pPr>
              <w:spacing w:after="160"/>
              <w:rPr>
                <w:rFonts w:ascii="Times New Roman" w:hAnsi="Times New Roman"/>
                <w:sz w:val="22"/>
                <w:szCs w:val="22"/>
              </w:rPr>
            </w:pPr>
            <w:r w:rsidRPr="00F81398">
              <w:rPr>
                <w:rFonts w:ascii="Times New Roman" w:eastAsia="Calibri,Times New Roman" w:hAnsi="Times New Roman"/>
                <w:color w:val="000000"/>
                <w:sz w:val="22"/>
                <w:szCs w:val="22"/>
                <w:lang w:eastAsia="en-GB"/>
              </w:rPr>
              <w:t>Magic, materiality and the senses in Roman Britain</w:t>
            </w:r>
          </w:p>
        </w:tc>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C70AA" w14:textId="77777777" w:rsidR="009F3793" w:rsidRPr="00F81398" w:rsidRDefault="009F3793" w:rsidP="00E363BA">
            <w:pPr>
              <w:autoSpaceDE w:val="0"/>
              <w:autoSpaceDN w:val="0"/>
              <w:adjustRightInd w:val="0"/>
              <w:rPr>
                <w:rFonts w:ascii="Times New Roman" w:hAnsi="Times New Roman"/>
                <w:b/>
                <w:sz w:val="22"/>
                <w:szCs w:val="22"/>
              </w:rPr>
            </w:pPr>
            <w:r w:rsidRPr="00F81398">
              <w:rPr>
                <w:rFonts w:ascii="Times New Roman" w:hAnsi="Times New Roman"/>
                <w:b/>
                <w:sz w:val="22"/>
                <w:szCs w:val="22"/>
              </w:rPr>
              <w:t xml:space="preserve">C. Hoggarth </w:t>
            </w:r>
          </w:p>
          <w:p w14:paraId="5F4AD31E"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(Kent) </w:t>
            </w:r>
          </w:p>
          <w:p w14:paraId="549209ED" w14:textId="77777777" w:rsidR="009F3793" w:rsidRPr="00F81398" w:rsidRDefault="009F3793" w:rsidP="00E363BA">
            <w:pPr>
              <w:autoSpaceDE w:val="0"/>
              <w:autoSpaceDN w:val="0"/>
              <w:adjustRightInd w:val="0"/>
              <w:rPr>
                <w:rFonts w:ascii="Times New Roman" w:hAnsi="Times New Roman"/>
                <w:sz w:val="22"/>
                <w:szCs w:val="22"/>
              </w:rPr>
            </w:pPr>
          </w:p>
          <w:p w14:paraId="0193B5BF" w14:textId="77777777" w:rsidR="009F3793" w:rsidRPr="00F81398" w:rsidRDefault="009F3793" w:rsidP="00E363BA">
            <w:pPr>
              <w:autoSpaceDE w:val="0"/>
              <w:autoSpaceDN w:val="0"/>
              <w:adjustRightInd w:val="0"/>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Controlling the flow: A sensory exploration of movement above and below the Roman Thames Bridge.</w:t>
            </w:r>
          </w:p>
          <w:p w14:paraId="1AB02267" w14:textId="77777777" w:rsidR="009F3793" w:rsidRPr="00F81398" w:rsidRDefault="009F3793" w:rsidP="00E363BA">
            <w:pPr>
              <w:autoSpaceDE w:val="0"/>
              <w:autoSpaceDN w:val="0"/>
              <w:adjustRightInd w:val="0"/>
              <w:spacing w:after="160"/>
              <w:rPr>
                <w:rFonts w:ascii="Times New Roman" w:hAnsi="Times New Roman"/>
                <w:sz w:val="22"/>
                <w:szCs w:val="22"/>
              </w:rPr>
            </w:pPr>
          </w:p>
        </w:tc>
        <w:tc>
          <w:tcPr>
            <w:tcW w:w="3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47DDE"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 xml:space="preserve">L. Lodwick </w:t>
            </w:r>
          </w:p>
          <w:p w14:paraId="7CFD98AE"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sz w:val="22"/>
                <w:szCs w:val="22"/>
              </w:rPr>
              <w:t xml:space="preserve">(Reading) </w:t>
            </w:r>
          </w:p>
          <w:p w14:paraId="27D74A84"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095274CF"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Sensory approaches to new evergreen trees in Roman Britain</w:t>
            </w:r>
          </w:p>
        </w:tc>
      </w:tr>
      <w:tr w:rsidR="009F3793" w:rsidRPr="00F81398" w14:paraId="269EC6A7" w14:textId="77777777" w:rsidTr="00E363BA">
        <w:tc>
          <w:tcPr>
            <w:tcW w:w="932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5D2C21"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Room 6: Classics in the Contemporary World </w:t>
            </w:r>
          </w:p>
          <w:p w14:paraId="0C72BE04" w14:textId="77777777" w:rsidR="009F3793" w:rsidRPr="00F81398" w:rsidRDefault="009F3793" w:rsidP="00E363BA">
            <w:pPr>
              <w:autoSpaceDE w:val="0"/>
              <w:autoSpaceDN w:val="0"/>
              <w:adjustRightInd w:val="0"/>
              <w:rPr>
                <w:rFonts w:ascii="Times New Roman" w:hAnsi="Times New Roman"/>
                <w:b/>
                <w:sz w:val="22"/>
                <w:szCs w:val="22"/>
              </w:rPr>
            </w:pPr>
            <w:r w:rsidRPr="00F81398">
              <w:rPr>
                <w:rFonts w:ascii="Times New Roman" w:hAnsi="Times New Roman"/>
                <w:b/>
                <w:sz w:val="22"/>
                <w:szCs w:val="22"/>
              </w:rPr>
              <w:t>Violent Receptions</w:t>
            </w:r>
          </w:p>
          <w:p w14:paraId="28F052A2" w14:textId="77777777" w:rsidR="009F3793" w:rsidRPr="00F81398" w:rsidRDefault="009F3793" w:rsidP="00E363BA">
            <w:pPr>
              <w:autoSpaceDE w:val="0"/>
              <w:autoSpaceDN w:val="0"/>
              <w:adjustRightInd w:val="0"/>
              <w:spacing w:after="160"/>
              <w:rPr>
                <w:rFonts w:ascii="Times New Roman" w:hAnsi="Times New Roman"/>
                <w:sz w:val="22"/>
                <w:szCs w:val="22"/>
              </w:rPr>
            </w:pPr>
            <w:r w:rsidRPr="00F81398">
              <w:rPr>
                <w:rFonts w:ascii="Times New Roman" w:hAnsi="Times New Roman"/>
                <w:b/>
                <w:sz w:val="22"/>
                <w:szCs w:val="22"/>
              </w:rPr>
              <w:t>Chair:</w:t>
            </w:r>
            <w:r w:rsidRPr="00F81398">
              <w:rPr>
                <w:rFonts w:ascii="Times New Roman" w:hAnsi="Times New Roman"/>
                <w:sz w:val="22"/>
                <w:szCs w:val="22"/>
              </w:rPr>
              <w:t xml:space="preserve"> D. Lowe (Kent) </w:t>
            </w:r>
          </w:p>
        </w:tc>
      </w:tr>
      <w:tr w:rsidR="009F3793" w:rsidRPr="00F81398" w14:paraId="48683BD1" w14:textId="77777777" w:rsidTr="00E363BA">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37B82E" w14:textId="77777777" w:rsidR="009F3793" w:rsidRPr="00F81398" w:rsidRDefault="009F3793" w:rsidP="00E363BA">
            <w:pPr>
              <w:autoSpaceDE w:val="0"/>
              <w:autoSpaceDN w:val="0"/>
              <w:adjustRightInd w:val="0"/>
              <w:rPr>
                <w:rFonts w:ascii="Times New Roman" w:hAnsi="Times New Roman"/>
                <w:b/>
                <w:sz w:val="22"/>
                <w:szCs w:val="22"/>
              </w:rPr>
            </w:pPr>
            <w:r w:rsidRPr="00F81398">
              <w:rPr>
                <w:rFonts w:ascii="Times New Roman" w:hAnsi="Times New Roman"/>
                <w:b/>
                <w:sz w:val="22"/>
                <w:szCs w:val="22"/>
              </w:rPr>
              <w:t xml:space="preserve">J. Martinez Morales </w:t>
            </w:r>
          </w:p>
          <w:p w14:paraId="58A18970"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(Liverpool) </w:t>
            </w:r>
          </w:p>
          <w:p w14:paraId="48226787" w14:textId="77777777" w:rsidR="009F3793" w:rsidRPr="00F81398" w:rsidRDefault="009F3793" w:rsidP="00E363BA">
            <w:pPr>
              <w:autoSpaceDE w:val="0"/>
              <w:autoSpaceDN w:val="0"/>
              <w:adjustRightInd w:val="0"/>
              <w:rPr>
                <w:rFonts w:ascii="Times New Roman" w:eastAsia="Calibri,Times New Roman" w:hAnsi="Times New Roman"/>
                <w:color w:val="000000"/>
                <w:sz w:val="22"/>
                <w:szCs w:val="22"/>
                <w:lang w:eastAsia="en-GB"/>
              </w:rPr>
            </w:pPr>
          </w:p>
          <w:p w14:paraId="6AEA77B6" w14:textId="77777777" w:rsidR="009F3793" w:rsidRPr="00F81398" w:rsidRDefault="009F3793" w:rsidP="00E363BA">
            <w:pPr>
              <w:autoSpaceDE w:val="0"/>
              <w:autoSpaceDN w:val="0"/>
              <w:adjustRightInd w:val="0"/>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Rationalizing atrocities in ancient Greece: A gendered case study</w:t>
            </w:r>
          </w:p>
          <w:p w14:paraId="3FFF80DF" w14:textId="77777777" w:rsidR="009F3793" w:rsidRPr="00F81398" w:rsidRDefault="009F3793" w:rsidP="00E363BA">
            <w:pPr>
              <w:autoSpaceDE w:val="0"/>
              <w:autoSpaceDN w:val="0"/>
              <w:adjustRightInd w:val="0"/>
              <w:spacing w:after="160"/>
              <w:rPr>
                <w:rFonts w:ascii="Times New Roman" w:hAnsi="Times New Roman"/>
                <w:sz w:val="22"/>
                <w:szCs w:val="22"/>
              </w:rPr>
            </w:pPr>
          </w:p>
        </w:tc>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FFB950" w14:textId="77777777" w:rsidR="009F3793" w:rsidRPr="00F81398" w:rsidRDefault="009F3793" w:rsidP="00E363BA">
            <w:pPr>
              <w:rPr>
                <w:rFonts w:ascii="Times New Roman" w:hAnsi="Times New Roman"/>
                <w:b/>
                <w:sz w:val="22"/>
                <w:szCs w:val="22"/>
              </w:rPr>
            </w:pPr>
            <w:r w:rsidRPr="00F81398">
              <w:rPr>
                <w:rFonts w:ascii="Times New Roman" w:hAnsi="Times New Roman"/>
                <w:b/>
                <w:sz w:val="22"/>
                <w:szCs w:val="22"/>
              </w:rPr>
              <w:t xml:space="preserve">R. Evans </w:t>
            </w:r>
          </w:p>
          <w:p w14:paraId="387504C9" w14:textId="77777777" w:rsidR="009F3793" w:rsidRPr="00F81398" w:rsidRDefault="009F3793" w:rsidP="00E363BA">
            <w:pPr>
              <w:rPr>
                <w:rFonts w:ascii="Times New Roman" w:hAnsi="Times New Roman"/>
                <w:sz w:val="22"/>
                <w:szCs w:val="22"/>
              </w:rPr>
            </w:pPr>
            <w:r w:rsidRPr="00F81398">
              <w:rPr>
                <w:rFonts w:ascii="Times New Roman" w:hAnsi="Times New Roman"/>
                <w:sz w:val="22"/>
                <w:szCs w:val="22"/>
              </w:rPr>
              <w:t xml:space="preserve">(Leicester) </w:t>
            </w:r>
          </w:p>
          <w:p w14:paraId="7C455ADF" w14:textId="77777777" w:rsidR="009F3793" w:rsidRPr="00F81398" w:rsidRDefault="009F3793" w:rsidP="00E363BA">
            <w:pPr>
              <w:rPr>
                <w:rFonts w:ascii="Times New Roman" w:eastAsia="Calibri,Times New Roman" w:hAnsi="Times New Roman"/>
                <w:color w:val="000000"/>
                <w:sz w:val="22"/>
                <w:szCs w:val="22"/>
                <w:lang w:eastAsia="en-GB"/>
              </w:rPr>
            </w:pPr>
          </w:p>
          <w:p w14:paraId="0BBC24A3" w14:textId="77777777" w:rsidR="009F3793" w:rsidRPr="00F81398" w:rsidRDefault="009F3793" w:rsidP="00E363BA">
            <w:pPr>
              <w:rPr>
                <w:rFonts w:ascii="Times New Roman" w:hAnsi="Times New Roman"/>
                <w:sz w:val="22"/>
                <w:szCs w:val="22"/>
              </w:rPr>
            </w:pPr>
            <w:r w:rsidRPr="00F81398">
              <w:rPr>
                <w:rFonts w:ascii="Times New Roman" w:eastAsia="Calibri,Times New Roman" w:hAnsi="Times New Roman"/>
                <w:color w:val="000000"/>
                <w:sz w:val="22"/>
                <w:szCs w:val="22"/>
                <w:lang w:eastAsia="en-GB"/>
              </w:rPr>
              <w:t xml:space="preserve">Finding the non-combatant within the Greek </w:t>
            </w:r>
            <w:r w:rsidRPr="00F81398">
              <w:rPr>
                <w:rFonts w:ascii="Times New Roman" w:eastAsia="Calibri,Times New Roman" w:hAnsi="Times New Roman"/>
                <w:i/>
                <w:color w:val="000000"/>
                <w:sz w:val="22"/>
                <w:szCs w:val="22"/>
                <w:lang w:eastAsia="en-GB"/>
              </w:rPr>
              <w:t>Poleis</w:t>
            </w:r>
          </w:p>
          <w:p w14:paraId="4BD62C00" w14:textId="77777777" w:rsidR="009F3793" w:rsidRPr="00F81398" w:rsidRDefault="009F3793" w:rsidP="00E363BA">
            <w:pPr>
              <w:autoSpaceDE w:val="0"/>
              <w:autoSpaceDN w:val="0"/>
              <w:adjustRightInd w:val="0"/>
              <w:spacing w:after="160"/>
              <w:rPr>
                <w:rFonts w:ascii="Times New Roman" w:hAnsi="Times New Roman"/>
                <w:sz w:val="22"/>
                <w:szCs w:val="22"/>
              </w:rPr>
            </w:pPr>
          </w:p>
        </w:tc>
        <w:tc>
          <w:tcPr>
            <w:tcW w:w="3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62CAF9"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 xml:space="preserve">J. Griffiths </w:t>
            </w:r>
          </w:p>
          <w:p w14:paraId="53119D87" w14:textId="77777777" w:rsidR="009F3793" w:rsidRPr="00F81398" w:rsidRDefault="009F3793" w:rsidP="00E363BA">
            <w:pPr>
              <w:autoSpaceDE w:val="0"/>
              <w:contextualSpacing/>
              <w:rPr>
                <w:rFonts w:ascii="Times New Roman" w:eastAsia="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(Heidelberg)</w:t>
            </w:r>
            <w:r w:rsidRPr="00F81398">
              <w:rPr>
                <w:rFonts w:ascii="Times New Roman" w:eastAsia="Times New Roman" w:hAnsi="Times New Roman"/>
                <w:color w:val="000000"/>
                <w:sz w:val="22"/>
                <w:szCs w:val="22"/>
                <w:lang w:eastAsia="en-GB"/>
              </w:rPr>
              <w:tab/>
            </w:r>
          </w:p>
          <w:p w14:paraId="65D5339C" w14:textId="77777777" w:rsidR="009F3793" w:rsidRPr="00F81398" w:rsidRDefault="009F3793" w:rsidP="00E363BA">
            <w:pPr>
              <w:rPr>
                <w:rFonts w:ascii="Times New Roman" w:eastAsia="Calibri,Times New Roman" w:hAnsi="Times New Roman"/>
                <w:color w:val="000000"/>
                <w:sz w:val="22"/>
                <w:szCs w:val="22"/>
                <w:lang w:eastAsia="en-GB"/>
              </w:rPr>
            </w:pPr>
          </w:p>
          <w:p w14:paraId="3F29D345" w14:textId="77777777" w:rsidR="009F3793" w:rsidRPr="00F81398" w:rsidRDefault="009F3793" w:rsidP="00E363BA">
            <w:pPr>
              <w:rPr>
                <w:rFonts w:ascii="Times New Roman" w:hAnsi="Times New Roman"/>
                <w:sz w:val="22"/>
                <w:szCs w:val="22"/>
              </w:rPr>
            </w:pPr>
            <w:r w:rsidRPr="00F81398">
              <w:rPr>
                <w:rFonts w:ascii="Times New Roman" w:eastAsia="Calibri,Times New Roman" w:hAnsi="Times New Roman"/>
                <w:color w:val="000000"/>
                <w:sz w:val="22"/>
                <w:szCs w:val="22"/>
                <w:lang w:eastAsia="en-GB"/>
              </w:rPr>
              <w:t>Epicurus on death &amp; the assisted suicide debate</w:t>
            </w:r>
          </w:p>
          <w:p w14:paraId="429AD19D" w14:textId="77777777" w:rsidR="009F3793" w:rsidRPr="00F81398" w:rsidRDefault="009F3793" w:rsidP="00E363BA">
            <w:pPr>
              <w:autoSpaceDE w:val="0"/>
              <w:contextualSpacing/>
              <w:rPr>
                <w:rFonts w:ascii="Times New Roman" w:hAnsi="Times New Roman"/>
                <w:sz w:val="22"/>
                <w:szCs w:val="22"/>
              </w:rPr>
            </w:pPr>
          </w:p>
        </w:tc>
      </w:tr>
    </w:tbl>
    <w:p w14:paraId="61CB9B36" w14:textId="77777777" w:rsidR="009F3793" w:rsidRPr="00F81398" w:rsidRDefault="009F3793" w:rsidP="009F3793">
      <w:pPr>
        <w:autoSpaceDE w:val="0"/>
        <w:autoSpaceDN w:val="0"/>
        <w:adjustRightInd w:val="0"/>
        <w:rPr>
          <w:rFonts w:ascii="Times New Roman" w:hAnsi="Times New Roman"/>
          <w:sz w:val="22"/>
          <w:szCs w:val="22"/>
        </w:rPr>
      </w:pPr>
    </w:p>
    <w:p w14:paraId="5B0E6219" w14:textId="77777777" w:rsidR="009F3793" w:rsidRPr="00F81398" w:rsidRDefault="009F3793" w:rsidP="009F3793">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 </w:t>
      </w:r>
      <w:r w:rsidRPr="00F81398">
        <w:rPr>
          <w:rFonts w:ascii="Times New Roman" w:hAnsi="Times New Roman"/>
          <w:b/>
          <w:sz w:val="22"/>
          <w:szCs w:val="22"/>
        </w:rPr>
        <w:t>2.30pm-4.30pm</w:t>
      </w:r>
      <w:r w:rsidRPr="00F81398">
        <w:rPr>
          <w:rFonts w:ascii="Times New Roman" w:hAnsi="Times New Roman"/>
          <w:sz w:val="22"/>
          <w:szCs w:val="22"/>
        </w:rPr>
        <w:t xml:space="preserve"> Session 5</w:t>
      </w:r>
    </w:p>
    <w:tbl>
      <w:tblPr>
        <w:tblW w:w="9322" w:type="dxa"/>
        <w:tblCellMar>
          <w:left w:w="10" w:type="dxa"/>
          <w:right w:w="10" w:type="dxa"/>
        </w:tblCellMar>
        <w:tblLook w:val="04A0" w:firstRow="1" w:lastRow="0" w:firstColumn="1" w:lastColumn="0" w:noHBand="0" w:noVBand="1"/>
      </w:tblPr>
      <w:tblGrid>
        <w:gridCol w:w="2330"/>
        <w:gridCol w:w="2331"/>
        <w:gridCol w:w="2330"/>
        <w:gridCol w:w="2331"/>
      </w:tblGrid>
      <w:tr w:rsidR="009F3793" w:rsidRPr="00F81398" w14:paraId="141FBDE6" w14:textId="77777777" w:rsidTr="00E363BA">
        <w:tc>
          <w:tcPr>
            <w:tcW w:w="93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D6401C"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Room 1: Late Antiquity and Byzantium </w:t>
            </w:r>
          </w:p>
          <w:p w14:paraId="236642A6" w14:textId="77777777" w:rsidR="009F3793" w:rsidRPr="00F81398" w:rsidRDefault="009F3793" w:rsidP="00E363BA">
            <w:pPr>
              <w:autoSpaceDE w:val="0"/>
              <w:autoSpaceDN w:val="0"/>
              <w:adjustRightInd w:val="0"/>
              <w:rPr>
                <w:rFonts w:ascii="Times New Roman" w:hAnsi="Times New Roman"/>
                <w:b/>
                <w:sz w:val="22"/>
                <w:szCs w:val="22"/>
              </w:rPr>
            </w:pPr>
            <w:r w:rsidRPr="00F81398">
              <w:rPr>
                <w:rFonts w:ascii="Times New Roman" w:hAnsi="Times New Roman"/>
                <w:b/>
                <w:sz w:val="22"/>
                <w:szCs w:val="22"/>
              </w:rPr>
              <w:t>Adaptation in Late Antique and Byzantine Literature</w:t>
            </w:r>
          </w:p>
          <w:p w14:paraId="5FAFD0FA" w14:textId="77777777" w:rsidR="009F3793" w:rsidRDefault="009F3793" w:rsidP="00E363BA">
            <w:pPr>
              <w:autoSpaceDE w:val="0"/>
              <w:contextualSpacing/>
              <w:rPr>
                <w:rFonts w:ascii="Times New Roman" w:hAnsi="Times New Roman"/>
                <w:sz w:val="22"/>
                <w:szCs w:val="22"/>
              </w:rPr>
            </w:pPr>
            <w:r w:rsidRPr="00F81398">
              <w:rPr>
                <w:rFonts w:ascii="Times New Roman" w:hAnsi="Times New Roman"/>
                <w:b/>
                <w:sz w:val="22"/>
                <w:szCs w:val="22"/>
              </w:rPr>
              <w:t>Chair:</w:t>
            </w:r>
            <w:r w:rsidRPr="00F81398">
              <w:rPr>
                <w:rFonts w:ascii="Times New Roman" w:hAnsi="Times New Roman"/>
                <w:sz w:val="22"/>
                <w:szCs w:val="22"/>
              </w:rPr>
              <w:t xml:space="preserve"> A. Alwis (Kent) </w:t>
            </w:r>
          </w:p>
          <w:p w14:paraId="251790EE" w14:textId="77777777" w:rsidR="004C05E8" w:rsidRPr="00F81398" w:rsidRDefault="004C05E8" w:rsidP="00E363BA">
            <w:pPr>
              <w:autoSpaceDE w:val="0"/>
              <w:contextualSpacing/>
              <w:rPr>
                <w:rFonts w:ascii="Times New Roman" w:hAnsi="Times New Roman"/>
                <w:sz w:val="22"/>
                <w:szCs w:val="22"/>
              </w:rPr>
            </w:pPr>
          </w:p>
        </w:tc>
      </w:tr>
      <w:tr w:rsidR="009F3793" w:rsidRPr="00F81398" w14:paraId="32E008DD" w14:textId="77777777" w:rsidTr="00E363BA">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C4E651" w14:textId="77777777" w:rsidR="009F3793" w:rsidRPr="00F81398" w:rsidRDefault="009F3793" w:rsidP="00E363BA">
            <w:pPr>
              <w:autoSpaceDE w:val="0"/>
              <w:contextualSpacing/>
              <w:rPr>
                <w:rFonts w:ascii="Times New Roman" w:eastAsia="Calibri,Times New Roman" w:hAnsi="Times New Roman"/>
                <w:b/>
                <w:color w:val="000000"/>
                <w:sz w:val="22"/>
                <w:szCs w:val="22"/>
                <w:lang w:eastAsia="en-GB"/>
              </w:rPr>
            </w:pPr>
            <w:r w:rsidRPr="00F81398">
              <w:rPr>
                <w:rFonts w:ascii="Times New Roman" w:hAnsi="Times New Roman"/>
                <w:b/>
                <w:sz w:val="22"/>
                <w:szCs w:val="22"/>
              </w:rPr>
              <w:t xml:space="preserve">G. Andrews </w:t>
            </w:r>
            <w:r w:rsidRPr="00F81398">
              <w:rPr>
                <w:rFonts w:ascii="Times New Roman" w:eastAsia="Calibri,Times New Roman" w:hAnsi="Times New Roman"/>
                <w:color w:val="000000"/>
                <w:sz w:val="22"/>
                <w:szCs w:val="22"/>
                <w:lang w:eastAsia="en-GB"/>
              </w:rPr>
              <w:t>(Cambridge)</w:t>
            </w:r>
          </w:p>
          <w:p w14:paraId="3CC46906" w14:textId="77777777" w:rsidR="009F3793" w:rsidRPr="00F81398" w:rsidRDefault="009F3793" w:rsidP="00E363BA">
            <w:pPr>
              <w:autoSpaceDE w:val="0"/>
              <w:contextualSpacing/>
              <w:rPr>
                <w:rFonts w:ascii="Times New Roman" w:eastAsia="Calibri,Times New Roman" w:hAnsi="Times New Roman"/>
                <w:b/>
                <w:color w:val="000000"/>
                <w:sz w:val="22"/>
                <w:szCs w:val="22"/>
                <w:lang w:eastAsia="en-GB"/>
              </w:rPr>
            </w:pPr>
          </w:p>
          <w:p w14:paraId="55FDDC7A"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eastAsia="Calibri,Times New Roman" w:hAnsi="Times New Roman"/>
                <w:color w:val="000000"/>
                <w:sz w:val="22"/>
                <w:szCs w:val="22"/>
                <w:lang w:eastAsia="en-GB"/>
              </w:rPr>
              <w:t>Looking back from Byzantium: An “eyewitness” account of Rome </w:t>
            </w: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00113C"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R. Maclachlan</w:t>
            </w:r>
          </w:p>
          <w:p w14:paraId="28A1E744"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sz w:val="22"/>
                <w:szCs w:val="22"/>
              </w:rPr>
              <w:t xml:space="preserve">(Birmingham) </w:t>
            </w:r>
          </w:p>
          <w:p w14:paraId="6631E595"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234162B7"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‘Keep on citing the fathers’: Where do the texts of Galatians go next?</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74DB4D"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C. Djurslev</w:t>
            </w:r>
          </w:p>
          <w:p w14:paraId="040DE421"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sz w:val="22"/>
                <w:szCs w:val="22"/>
              </w:rPr>
              <w:t xml:space="preserve">(Edinburgh) </w:t>
            </w:r>
          </w:p>
          <w:p w14:paraId="23F58096" w14:textId="77777777" w:rsidR="009F3793" w:rsidRPr="00F81398" w:rsidRDefault="009F3793" w:rsidP="00E363BA">
            <w:pPr>
              <w:autoSpaceDE w:val="0"/>
              <w:contextualSpacing/>
              <w:rPr>
                <w:rFonts w:ascii="Times New Roman" w:hAnsi="Times New Roman"/>
                <w:b/>
                <w:sz w:val="22"/>
                <w:szCs w:val="22"/>
              </w:rPr>
            </w:pPr>
          </w:p>
          <w:p w14:paraId="1C52AF9E"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Jerome of Stridon, the classical legacy, and the Alexandrography of late antiquity</w:t>
            </w:r>
          </w:p>
          <w:p w14:paraId="2B2811EC" w14:textId="77777777" w:rsidR="009F3793" w:rsidRPr="00F81398" w:rsidRDefault="009F3793" w:rsidP="00E363BA">
            <w:pPr>
              <w:autoSpaceDE w:val="0"/>
              <w:contextualSpacing/>
              <w:rPr>
                <w:rFonts w:ascii="Times New Roman" w:hAnsi="Times New Roman"/>
                <w:sz w:val="22"/>
                <w:szCs w:val="22"/>
              </w:rPr>
            </w:pP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445630"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S. Montiglio</w:t>
            </w:r>
          </w:p>
          <w:p w14:paraId="47AB45E8"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sz w:val="22"/>
                <w:szCs w:val="22"/>
              </w:rPr>
              <w:t xml:space="preserve">(John Hopkins) </w:t>
            </w:r>
          </w:p>
          <w:p w14:paraId="10A5A04A"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3D02E38A"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How to advertize a poet: Aldus Manutius’ edition of Musaeus</w:t>
            </w:r>
          </w:p>
        </w:tc>
      </w:tr>
      <w:tr w:rsidR="009F3793" w:rsidRPr="00F81398" w14:paraId="6758B3B0" w14:textId="77777777" w:rsidTr="00E363BA">
        <w:tc>
          <w:tcPr>
            <w:tcW w:w="93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0D70F"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Room 2: Pedagogy </w:t>
            </w:r>
          </w:p>
          <w:p w14:paraId="1C072CF3" w14:textId="77777777" w:rsidR="009F3793" w:rsidRPr="00F81398" w:rsidRDefault="009F3793" w:rsidP="00E363BA">
            <w:pPr>
              <w:autoSpaceDE w:val="0"/>
              <w:autoSpaceDN w:val="0"/>
              <w:adjustRightInd w:val="0"/>
              <w:rPr>
                <w:rFonts w:ascii="Times New Roman" w:hAnsi="Times New Roman"/>
                <w:b/>
                <w:sz w:val="22"/>
                <w:szCs w:val="22"/>
              </w:rPr>
            </w:pPr>
            <w:r w:rsidRPr="00F81398">
              <w:rPr>
                <w:rFonts w:ascii="Times New Roman" w:hAnsi="Times New Roman"/>
                <w:b/>
                <w:sz w:val="22"/>
                <w:szCs w:val="22"/>
              </w:rPr>
              <w:t>Teaching Classics</w:t>
            </w:r>
          </w:p>
          <w:p w14:paraId="5A54193A"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b/>
                <w:sz w:val="22"/>
                <w:szCs w:val="22"/>
              </w:rPr>
              <w:t>Chair:</w:t>
            </w:r>
            <w:r w:rsidRPr="00F81398">
              <w:rPr>
                <w:rFonts w:ascii="Times New Roman" w:hAnsi="Times New Roman"/>
                <w:sz w:val="22"/>
                <w:szCs w:val="22"/>
              </w:rPr>
              <w:t xml:space="preserve"> R. Wyles (Kent) </w:t>
            </w:r>
          </w:p>
        </w:tc>
      </w:tr>
      <w:tr w:rsidR="009F3793" w:rsidRPr="00F81398" w14:paraId="2F0F1496" w14:textId="77777777" w:rsidTr="00E363BA">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25D2C"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B. Lister</w:t>
            </w:r>
          </w:p>
          <w:p w14:paraId="7CED52F2"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379418AF"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4783B456"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22AA1B04"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Classics in the contemporary classroom</w:t>
            </w: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DB1EC6" w14:textId="77777777" w:rsidR="009F3793" w:rsidRPr="00F81398" w:rsidRDefault="009F3793" w:rsidP="00E363BA">
            <w:pPr>
              <w:autoSpaceDE w:val="0"/>
              <w:rPr>
                <w:rFonts w:ascii="Times New Roman" w:hAnsi="Times New Roman"/>
                <w:b/>
                <w:sz w:val="22"/>
                <w:szCs w:val="22"/>
              </w:rPr>
            </w:pPr>
            <w:r w:rsidRPr="00F81398">
              <w:rPr>
                <w:rFonts w:ascii="Times New Roman" w:hAnsi="Times New Roman"/>
                <w:b/>
                <w:sz w:val="22"/>
                <w:szCs w:val="22"/>
              </w:rPr>
              <w:t xml:space="preserve">I. Gamluth </w:t>
            </w:r>
          </w:p>
          <w:p w14:paraId="5B388638" w14:textId="350E6F56" w:rsidR="009F3793" w:rsidRPr="00F81398" w:rsidRDefault="009F3793" w:rsidP="00E363BA">
            <w:pPr>
              <w:rPr>
                <w:rFonts w:ascii="Times New Roman" w:hAnsi="Times New Roman"/>
                <w:sz w:val="22"/>
                <w:szCs w:val="22"/>
              </w:rPr>
            </w:pPr>
            <w:r w:rsidRPr="00F81398">
              <w:rPr>
                <w:rFonts w:ascii="Times New Roman" w:hAnsi="Times New Roman"/>
                <w:sz w:val="22"/>
                <w:szCs w:val="22"/>
              </w:rPr>
              <w:t>(Kelaniya, Sri Lanka)</w:t>
            </w:r>
          </w:p>
          <w:p w14:paraId="2281E897" w14:textId="77777777" w:rsidR="009F3793" w:rsidRPr="00F81398" w:rsidRDefault="009F3793" w:rsidP="00E363BA">
            <w:pPr>
              <w:rPr>
                <w:rFonts w:ascii="Times New Roman" w:hAnsi="Times New Roman"/>
                <w:sz w:val="22"/>
                <w:szCs w:val="22"/>
              </w:rPr>
            </w:pPr>
          </w:p>
          <w:p w14:paraId="42B618CB" w14:textId="77777777" w:rsidR="0042160B" w:rsidRDefault="0042160B" w:rsidP="00E363BA">
            <w:pPr>
              <w:autoSpaceDE w:val="0"/>
              <w:contextualSpacing/>
              <w:rPr>
                <w:rFonts w:ascii="Times New Roman" w:eastAsia="Calibri,Times New Roman" w:hAnsi="Times New Roman"/>
                <w:color w:val="000000"/>
                <w:sz w:val="22"/>
                <w:szCs w:val="22"/>
                <w:lang w:eastAsia="en-GB"/>
              </w:rPr>
            </w:pPr>
          </w:p>
          <w:p w14:paraId="6CC49EF4"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Fresh approaches to teaching Classics: The applicability of teaching resources of British universities to promote Classics in Sri Lanka </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2D606"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 xml:space="preserve">S. Mills </w:t>
            </w:r>
          </w:p>
          <w:p w14:paraId="43A986DC"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(UNC Asheville)</w:t>
            </w:r>
          </w:p>
          <w:p w14:paraId="0B21FEE7" w14:textId="77777777" w:rsidR="009F3793" w:rsidRPr="00F81398" w:rsidRDefault="009F3793" w:rsidP="00E363BA">
            <w:pPr>
              <w:autoSpaceDE w:val="0"/>
              <w:contextualSpacing/>
              <w:rPr>
                <w:rFonts w:ascii="Times New Roman" w:eastAsia="Calibri,Times New Roman" w:hAnsi="Times New Roman"/>
                <w:b/>
                <w:color w:val="000000"/>
                <w:sz w:val="22"/>
                <w:szCs w:val="22"/>
                <w:lang w:eastAsia="en-GB"/>
              </w:rPr>
            </w:pPr>
          </w:p>
          <w:p w14:paraId="18D1C66E" w14:textId="77777777" w:rsidR="0042160B" w:rsidRDefault="0042160B" w:rsidP="00E363BA">
            <w:pPr>
              <w:autoSpaceDE w:val="0"/>
              <w:contextualSpacing/>
              <w:rPr>
                <w:rFonts w:ascii="Times New Roman" w:eastAsia="Calibri,Times New Roman" w:hAnsi="Times New Roman"/>
                <w:color w:val="000000"/>
                <w:sz w:val="22"/>
                <w:szCs w:val="22"/>
                <w:lang w:eastAsia="en-GB"/>
              </w:rPr>
            </w:pPr>
          </w:p>
          <w:p w14:paraId="323C91A0"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“Collaborating with Aeschylus (and Sophocles and Euripides)”: Perils and promises of undergraduate translation for performance </w:t>
            </w:r>
          </w:p>
          <w:p w14:paraId="58AB7952"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455A2298"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2DEDF8F6" w14:textId="77777777" w:rsidR="009F3793" w:rsidRPr="00F81398" w:rsidRDefault="009F3793" w:rsidP="00E363BA">
            <w:pPr>
              <w:autoSpaceDE w:val="0"/>
              <w:contextualSpacing/>
              <w:rPr>
                <w:rFonts w:ascii="Times New Roman" w:hAnsi="Times New Roman"/>
                <w:sz w:val="22"/>
                <w:szCs w:val="22"/>
              </w:rPr>
            </w:pP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74C3BF"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 xml:space="preserve">M. Lloyd </w:t>
            </w:r>
          </w:p>
          <w:p w14:paraId="238629B7"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sz w:val="22"/>
                <w:szCs w:val="22"/>
              </w:rPr>
              <w:t>(Bosworth Independent College)</w:t>
            </w:r>
          </w:p>
          <w:p w14:paraId="6CFB1537" w14:textId="77777777" w:rsidR="009F3793" w:rsidRPr="00F81398" w:rsidRDefault="009F3793" w:rsidP="00E363BA">
            <w:pPr>
              <w:autoSpaceDE w:val="0"/>
              <w:contextualSpacing/>
              <w:rPr>
                <w:rStyle w:val="s1"/>
                <w:rFonts w:ascii="Times New Roman" w:hAnsi="Times New Roman"/>
                <w:bCs/>
                <w:sz w:val="22"/>
                <w:szCs w:val="22"/>
              </w:rPr>
            </w:pPr>
          </w:p>
          <w:p w14:paraId="7769C09C" w14:textId="77777777" w:rsidR="009F3793" w:rsidRPr="00F81398" w:rsidRDefault="009F3793" w:rsidP="00E363BA">
            <w:pPr>
              <w:autoSpaceDE w:val="0"/>
              <w:contextualSpacing/>
              <w:rPr>
                <w:rFonts w:ascii="Times New Roman" w:hAnsi="Times New Roman"/>
                <w:sz w:val="22"/>
                <w:szCs w:val="22"/>
              </w:rPr>
            </w:pPr>
            <w:r w:rsidRPr="00F81398">
              <w:rPr>
                <w:rStyle w:val="s1"/>
                <w:rFonts w:ascii="Times New Roman" w:hAnsi="Times New Roman"/>
                <w:bCs/>
                <w:sz w:val="22"/>
                <w:szCs w:val="22"/>
              </w:rPr>
              <w:t>Technology for Latin Learning: Exploring the</w:t>
            </w:r>
            <w:r w:rsidRPr="00F81398">
              <w:rPr>
                <w:rFonts w:ascii="Times New Roman" w:hAnsi="Times New Roman"/>
                <w:bCs/>
                <w:sz w:val="22"/>
                <w:szCs w:val="22"/>
              </w:rPr>
              <w:t xml:space="preserve"> </w:t>
            </w:r>
            <w:r w:rsidRPr="00F81398">
              <w:rPr>
                <w:rStyle w:val="s1"/>
                <w:rFonts w:ascii="Times New Roman" w:hAnsi="Times New Roman"/>
                <w:bCs/>
                <w:sz w:val="22"/>
                <w:szCs w:val="22"/>
              </w:rPr>
              <w:t>benefits and challenges of some online resources</w:t>
            </w:r>
          </w:p>
        </w:tc>
      </w:tr>
      <w:tr w:rsidR="009F3793" w:rsidRPr="00F81398" w14:paraId="72305D00" w14:textId="77777777" w:rsidTr="00E363BA">
        <w:tc>
          <w:tcPr>
            <w:tcW w:w="93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959854" w14:textId="77777777" w:rsidR="009F3793" w:rsidRPr="00F81398" w:rsidRDefault="009F3793" w:rsidP="00E363BA">
            <w:pPr>
              <w:rPr>
                <w:rFonts w:ascii="Times New Roman" w:hAnsi="Times New Roman"/>
                <w:sz w:val="22"/>
                <w:szCs w:val="22"/>
              </w:rPr>
            </w:pPr>
            <w:r w:rsidRPr="00F81398">
              <w:rPr>
                <w:rFonts w:ascii="Times New Roman" w:hAnsi="Times New Roman"/>
                <w:sz w:val="22"/>
                <w:szCs w:val="22"/>
              </w:rPr>
              <w:lastRenderedPageBreak/>
              <w:t xml:space="preserve">Room 3: Acquiring and Structuring Knowledge </w:t>
            </w:r>
          </w:p>
          <w:p w14:paraId="3601C68D" w14:textId="77777777" w:rsidR="009F3793" w:rsidRPr="00F81398" w:rsidRDefault="009F3793" w:rsidP="00E363BA">
            <w:pPr>
              <w:rPr>
                <w:rFonts w:ascii="Times New Roman" w:hAnsi="Times New Roman"/>
                <w:b/>
                <w:sz w:val="22"/>
                <w:szCs w:val="22"/>
              </w:rPr>
            </w:pPr>
            <w:r w:rsidRPr="00F81398">
              <w:rPr>
                <w:rFonts w:ascii="Times New Roman" w:hAnsi="Times New Roman"/>
                <w:b/>
                <w:sz w:val="22"/>
                <w:szCs w:val="22"/>
              </w:rPr>
              <w:t>Joint SCS/CA panel: Gleanings from Scholia and Commentary</w:t>
            </w:r>
          </w:p>
          <w:p w14:paraId="7D2AE8C2" w14:textId="77777777" w:rsidR="009F3793" w:rsidRPr="00F81398" w:rsidRDefault="009F3793" w:rsidP="00E363BA">
            <w:pPr>
              <w:contextualSpacing/>
              <w:rPr>
                <w:rFonts w:ascii="Times New Roman" w:hAnsi="Times New Roman"/>
                <w:sz w:val="22"/>
                <w:szCs w:val="22"/>
              </w:rPr>
            </w:pPr>
            <w:r w:rsidRPr="00F81398">
              <w:rPr>
                <w:rFonts w:ascii="Times New Roman" w:hAnsi="Times New Roman"/>
                <w:b/>
                <w:sz w:val="22"/>
                <w:szCs w:val="22"/>
              </w:rPr>
              <w:t>Convener &amp; Chair:</w:t>
            </w:r>
            <w:r w:rsidRPr="00F81398">
              <w:rPr>
                <w:rFonts w:ascii="Times New Roman" w:hAnsi="Times New Roman"/>
                <w:sz w:val="22"/>
                <w:szCs w:val="22"/>
              </w:rPr>
              <w:t xml:space="preserve"> D. Mastronarde </w:t>
            </w:r>
            <w:r w:rsidRPr="00F81398">
              <w:rPr>
                <w:rFonts w:ascii="Times New Roman" w:eastAsia="Calibri,Times New Roman" w:hAnsi="Times New Roman"/>
                <w:color w:val="000000"/>
                <w:sz w:val="22"/>
                <w:szCs w:val="22"/>
                <w:lang w:eastAsia="en-GB"/>
              </w:rPr>
              <w:t>(Berkley, SCS &amp; CA)</w:t>
            </w:r>
          </w:p>
        </w:tc>
      </w:tr>
      <w:tr w:rsidR="009F3793" w:rsidRPr="00F81398" w14:paraId="47F49D95" w14:textId="77777777" w:rsidTr="00E363BA">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CB306" w14:textId="77777777" w:rsidR="009F3793" w:rsidRPr="00F81398" w:rsidRDefault="009F3793" w:rsidP="00E363BA">
            <w:pPr>
              <w:autoSpaceDE w:val="0"/>
              <w:contextualSpacing/>
              <w:rPr>
                <w:rFonts w:ascii="Times New Roman" w:hAnsi="Times New Roman"/>
                <w:b/>
                <w:color w:val="000000"/>
                <w:sz w:val="22"/>
                <w:szCs w:val="22"/>
              </w:rPr>
            </w:pPr>
            <w:r w:rsidRPr="00F81398">
              <w:rPr>
                <w:rFonts w:ascii="Times New Roman" w:hAnsi="Times New Roman"/>
                <w:b/>
                <w:color w:val="000000"/>
                <w:sz w:val="22"/>
                <w:szCs w:val="22"/>
              </w:rPr>
              <w:t xml:space="preserve">F. Schironi </w:t>
            </w:r>
          </w:p>
          <w:p w14:paraId="191CC7EC" w14:textId="77777777" w:rsidR="009F3793" w:rsidRPr="00F81398" w:rsidRDefault="009F3793" w:rsidP="00E363BA">
            <w:pPr>
              <w:autoSpaceDE w:val="0"/>
              <w:contextualSpacing/>
              <w:rPr>
                <w:rFonts w:ascii="Times New Roman" w:eastAsia="Times New Roman" w:hAnsi="Times New Roman"/>
                <w:color w:val="000000"/>
                <w:sz w:val="22"/>
                <w:szCs w:val="22"/>
                <w:lang w:eastAsia="en-GB"/>
              </w:rPr>
            </w:pPr>
            <w:r w:rsidRPr="00F81398">
              <w:rPr>
                <w:rFonts w:ascii="Times New Roman" w:eastAsia="Times New Roman" w:hAnsi="Times New Roman"/>
                <w:color w:val="000000"/>
                <w:sz w:val="22"/>
                <w:szCs w:val="22"/>
                <w:lang w:eastAsia="en-GB"/>
              </w:rPr>
              <w:t xml:space="preserve">(Michigan, SCS) </w:t>
            </w:r>
          </w:p>
          <w:p w14:paraId="002E5AF1" w14:textId="77777777" w:rsidR="009F3793" w:rsidRPr="00F81398" w:rsidRDefault="009F3793" w:rsidP="00E363BA">
            <w:pPr>
              <w:autoSpaceDE w:val="0"/>
              <w:contextualSpacing/>
              <w:rPr>
                <w:rFonts w:ascii="Times New Roman" w:eastAsia="Times New Roman" w:hAnsi="Times New Roman"/>
                <w:color w:val="000000"/>
                <w:sz w:val="22"/>
                <w:szCs w:val="22"/>
                <w:lang w:eastAsia="en-GB"/>
              </w:rPr>
            </w:pPr>
          </w:p>
          <w:p w14:paraId="0D63777E"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Times New Roman" w:hAnsi="Times New Roman"/>
                <w:color w:val="000000"/>
                <w:sz w:val="22"/>
                <w:szCs w:val="22"/>
                <w:lang w:eastAsia="en-GB"/>
              </w:rPr>
              <w:t xml:space="preserve">Ancient commentators on choral performance: Readers as recipients of lyric poetry   </w:t>
            </w: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EBC922" w14:textId="77777777" w:rsidR="009F3793" w:rsidRPr="00F81398" w:rsidRDefault="009F3793" w:rsidP="00E363BA">
            <w:pPr>
              <w:autoSpaceDE w:val="0"/>
              <w:contextualSpacing/>
              <w:rPr>
                <w:rFonts w:ascii="Times New Roman" w:eastAsia="Calibri,Times New Roman" w:hAnsi="Times New Roman"/>
                <w:b/>
                <w:color w:val="000000"/>
                <w:sz w:val="22"/>
                <w:szCs w:val="22"/>
                <w:lang w:eastAsia="en-GB"/>
              </w:rPr>
            </w:pPr>
            <w:r w:rsidRPr="00F81398">
              <w:rPr>
                <w:rFonts w:ascii="Times New Roman" w:hAnsi="Times New Roman"/>
                <w:b/>
                <w:color w:val="000000"/>
                <w:sz w:val="22"/>
                <w:szCs w:val="22"/>
                <w:lang w:val="en-US"/>
              </w:rPr>
              <w:t xml:space="preserve">D. Mastronarde </w:t>
            </w:r>
            <w:r w:rsidRPr="00F81398">
              <w:rPr>
                <w:rFonts w:ascii="Times New Roman" w:eastAsia="Calibri,Times New Roman" w:hAnsi="Times New Roman"/>
                <w:color w:val="000000"/>
                <w:sz w:val="22"/>
                <w:szCs w:val="22"/>
                <w:lang w:eastAsia="en-GB"/>
              </w:rPr>
              <w:t>(Berkley, SCS &amp;CA)</w:t>
            </w:r>
          </w:p>
          <w:p w14:paraId="5F8FF393"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308032BC"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 xml:space="preserve">Rhetorical analysis and reading character in the scholia on Euripides’ </w:t>
            </w:r>
            <w:r w:rsidRPr="00F81398">
              <w:rPr>
                <w:rFonts w:ascii="Times New Roman" w:eastAsia="Calibri,Times New Roman" w:hAnsi="Times New Roman"/>
                <w:i/>
                <w:color w:val="000000"/>
                <w:sz w:val="22"/>
                <w:szCs w:val="22"/>
                <w:lang w:eastAsia="en-GB"/>
              </w:rPr>
              <w:t>Orestes</w:t>
            </w:r>
          </w:p>
          <w:p w14:paraId="41271217" w14:textId="77777777" w:rsidR="009F3793" w:rsidRPr="00F81398" w:rsidRDefault="009F3793" w:rsidP="00E363BA">
            <w:pPr>
              <w:autoSpaceDE w:val="0"/>
              <w:contextualSpacing/>
              <w:rPr>
                <w:rFonts w:ascii="Times New Roman" w:hAnsi="Times New Roman"/>
                <w:sz w:val="22"/>
                <w:szCs w:val="22"/>
              </w:rPr>
            </w:pP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EDD440" w14:textId="77777777" w:rsidR="009F3793" w:rsidRPr="00F81398" w:rsidRDefault="009F3793" w:rsidP="00E363BA">
            <w:pPr>
              <w:autoSpaceDE w:val="0"/>
              <w:contextualSpacing/>
              <w:rPr>
                <w:rFonts w:ascii="Times New Roman" w:hAnsi="Times New Roman"/>
                <w:b/>
                <w:color w:val="000000"/>
                <w:sz w:val="22"/>
                <w:szCs w:val="22"/>
              </w:rPr>
            </w:pPr>
            <w:r w:rsidRPr="00F81398">
              <w:rPr>
                <w:rFonts w:ascii="Times New Roman" w:hAnsi="Times New Roman"/>
                <w:b/>
                <w:color w:val="000000"/>
                <w:sz w:val="22"/>
                <w:szCs w:val="22"/>
              </w:rPr>
              <w:t xml:space="preserve">R. Kaster </w:t>
            </w:r>
          </w:p>
          <w:p w14:paraId="48F45133" w14:textId="77777777" w:rsidR="009F3793" w:rsidRPr="00F81398" w:rsidRDefault="009F3793" w:rsidP="00E363BA">
            <w:pPr>
              <w:autoSpaceDE w:val="0"/>
              <w:contextualSpacing/>
              <w:rPr>
                <w:rFonts w:ascii="Times New Roman" w:eastAsia="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(Princeton, SCS)</w:t>
            </w:r>
            <w:r w:rsidRPr="00F81398">
              <w:rPr>
                <w:rFonts w:ascii="Times New Roman" w:eastAsia="Times New Roman" w:hAnsi="Times New Roman"/>
                <w:color w:val="000000"/>
                <w:sz w:val="22"/>
                <w:szCs w:val="22"/>
                <w:lang w:eastAsia="en-GB"/>
              </w:rPr>
              <w:tab/>
            </w:r>
          </w:p>
          <w:p w14:paraId="5FDBE2F9"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The richness of Opis</w:t>
            </w: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9F554F" w14:textId="77777777" w:rsidR="009F3793" w:rsidRPr="00F81398" w:rsidRDefault="009F3793" w:rsidP="00E363BA">
            <w:pPr>
              <w:autoSpaceDE w:val="0"/>
              <w:contextualSpacing/>
              <w:rPr>
                <w:rFonts w:ascii="Times New Roman" w:hAnsi="Times New Roman"/>
                <w:b/>
                <w:color w:val="000000"/>
                <w:sz w:val="22"/>
                <w:szCs w:val="22"/>
              </w:rPr>
            </w:pPr>
            <w:r w:rsidRPr="00F81398">
              <w:rPr>
                <w:rFonts w:ascii="Times New Roman" w:hAnsi="Times New Roman"/>
                <w:b/>
                <w:color w:val="000000"/>
                <w:sz w:val="22"/>
                <w:szCs w:val="22"/>
              </w:rPr>
              <w:t xml:space="preserve">J. Stover </w:t>
            </w:r>
          </w:p>
          <w:p w14:paraId="28986BED"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(Oxford, CA)</w:t>
            </w:r>
          </w:p>
          <w:p w14:paraId="7A712DB9"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62F40F1C"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Latin poetry and Latin scholarship in late antiquity: The bucolic tradition</w:t>
            </w:r>
          </w:p>
        </w:tc>
      </w:tr>
      <w:tr w:rsidR="009F3793" w:rsidRPr="00F81398" w14:paraId="784173B2" w14:textId="77777777" w:rsidTr="00E363BA">
        <w:tc>
          <w:tcPr>
            <w:tcW w:w="93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3300" w14:textId="77777777" w:rsidR="009F3793" w:rsidRPr="00F81398" w:rsidRDefault="009F3793" w:rsidP="00E363BA">
            <w:pPr>
              <w:rPr>
                <w:rFonts w:ascii="Times New Roman" w:hAnsi="Times New Roman"/>
                <w:sz w:val="22"/>
                <w:szCs w:val="22"/>
              </w:rPr>
            </w:pPr>
            <w:r w:rsidRPr="00F81398">
              <w:rPr>
                <w:rFonts w:ascii="Times New Roman" w:hAnsi="Times New Roman"/>
                <w:sz w:val="22"/>
                <w:szCs w:val="22"/>
              </w:rPr>
              <w:t xml:space="preserve">Room 4: Everyday Life </w:t>
            </w:r>
          </w:p>
          <w:p w14:paraId="6907409E" w14:textId="77777777" w:rsidR="009F3793" w:rsidRPr="00F81398" w:rsidRDefault="009F3793" w:rsidP="00E363BA">
            <w:pPr>
              <w:rPr>
                <w:rFonts w:ascii="Times New Roman" w:hAnsi="Times New Roman"/>
                <w:b/>
                <w:sz w:val="22"/>
                <w:szCs w:val="22"/>
              </w:rPr>
            </w:pPr>
            <w:r w:rsidRPr="00F81398">
              <w:rPr>
                <w:rFonts w:ascii="Times New Roman" w:hAnsi="Times New Roman"/>
                <w:b/>
                <w:sz w:val="22"/>
                <w:szCs w:val="22"/>
              </w:rPr>
              <w:t xml:space="preserve">Everyday Life in Ostia, Past and Present </w:t>
            </w:r>
          </w:p>
          <w:p w14:paraId="5646E163" w14:textId="1C0FB498" w:rsidR="009F3793" w:rsidRPr="00F81398" w:rsidRDefault="009F3793" w:rsidP="00E363BA">
            <w:pPr>
              <w:spacing w:after="160"/>
              <w:rPr>
                <w:rFonts w:ascii="Times New Roman" w:hAnsi="Times New Roman"/>
                <w:sz w:val="22"/>
                <w:szCs w:val="22"/>
              </w:rPr>
            </w:pPr>
            <w:r w:rsidRPr="00F81398">
              <w:rPr>
                <w:rFonts w:ascii="Times New Roman" w:eastAsia="Calibri,Times New Roman" w:hAnsi="Times New Roman"/>
                <w:b/>
                <w:bCs/>
                <w:color w:val="000000"/>
                <w:sz w:val="22"/>
                <w:szCs w:val="22"/>
                <w:lang w:eastAsia="en-GB"/>
              </w:rPr>
              <w:t>Convener</w:t>
            </w:r>
            <w:r w:rsidR="0042160B">
              <w:rPr>
                <w:rFonts w:ascii="Times New Roman" w:eastAsia="Calibri,Times New Roman" w:hAnsi="Times New Roman"/>
                <w:b/>
                <w:bCs/>
                <w:color w:val="000000"/>
                <w:sz w:val="22"/>
                <w:szCs w:val="22"/>
                <w:lang w:eastAsia="en-GB"/>
              </w:rPr>
              <w:t>s</w:t>
            </w:r>
            <w:r w:rsidRPr="00F81398">
              <w:rPr>
                <w:rFonts w:ascii="Times New Roman" w:eastAsia="Calibri,Times New Roman" w:hAnsi="Times New Roman"/>
                <w:b/>
                <w:bCs/>
                <w:color w:val="000000"/>
                <w:sz w:val="22"/>
                <w:szCs w:val="22"/>
                <w:lang w:eastAsia="en-GB"/>
              </w:rPr>
              <w:t xml:space="preserve"> &amp; Chair</w:t>
            </w:r>
            <w:r w:rsidR="0042160B">
              <w:rPr>
                <w:rFonts w:ascii="Times New Roman" w:eastAsia="Calibri,Times New Roman" w:hAnsi="Times New Roman"/>
                <w:b/>
                <w:bCs/>
                <w:color w:val="000000"/>
                <w:sz w:val="22"/>
                <w:szCs w:val="22"/>
                <w:lang w:eastAsia="en-GB"/>
              </w:rPr>
              <w:t>s</w:t>
            </w:r>
            <w:r w:rsidRPr="00F81398">
              <w:rPr>
                <w:rFonts w:ascii="Times New Roman" w:eastAsia="Calibri,Times New Roman" w:hAnsi="Times New Roman"/>
                <w:b/>
                <w:bCs/>
                <w:color w:val="000000"/>
                <w:sz w:val="22"/>
                <w:szCs w:val="22"/>
                <w:lang w:eastAsia="en-GB"/>
              </w:rPr>
              <w:t xml:space="preserve">: </w:t>
            </w:r>
            <w:r w:rsidRPr="00F81398">
              <w:rPr>
                <w:rFonts w:ascii="Times New Roman" w:eastAsia="Calibri,Times New Roman" w:hAnsi="Times New Roman"/>
                <w:color w:val="000000"/>
                <w:sz w:val="22"/>
                <w:szCs w:val="22"/>
                <w:lang w:eastAsia="en-GB"/>
              </w:rPr>
              <w:t>A.</w:t>
            </w:r>
            <w:r w:rsidRPr="00F81398">
              <w:rPr>
                <w:rFonts w:ascii="Times New Roman" w:eastAsia="Calibri,Times New Roman" w:hAnsi="Times New Roman"/>
                <w:b/>
                <w:bCs/>
                <w:color w:val="000000"/>
                <w:sz w:val="22"/>
                <w:szCs w:val="22"/>
                <w:lang w:eastAsia="en-GB"/>
              </w:rPr>
              <w:t xml:space="preserve"> </w:t>
            </w:r>
            <w:r w:rsidRPr="00F81398">
              <w:rPr>
                <w:rFonts w:ascii="Times New Roman" w:eastAsia="Calibri,Times New Roman" w:hAnsi="Times New Roman"/>
                <w:color w:val="000000"/>
                <w:sz w:val="22"/>
                <w:szCs w:val="22"/>
                <w:lang w:eastAsia="en-GB"/>
              </w:rPr>
              <w:t>Karivieri (Stockholm) &amp; K. Mustakallio (Tampere)</w:t>
            </w:r>
          </w:p>
        </w:tc>
      </w:tr>
      <w:tr w:rsidR="009F3793" w:rsidRPr="00F81398" w14:paraId="50119B8D" w14:textId="77777777" w:rsidTr="00E363BA">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00609D"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r w:rsidRPr="00F81398">
              <w:rPr>
                <w:rFonts w:ascii="Times New Roman" w:hAnsi="Times New Roman"/>
                <w:b/>
                <w:color w:val="000000"/>
                <w:sz w:val="22"/>
                <w:szCs w:val="22"/>
              </w:rPr>
              <w:t>M-L. Hännine</w:t>
            </w:r>
            <w:r w:rsidRPr="00F81398">
              <w:rPr>
                <w:rFonts w:ascii="Times New Roman" w:hAnsi="Times New Roman"/>
                <w:b/>
                <w:color w:val="000000"/>
                <w:sz w:val="22"/>
                <w:szCs w:val="22"/>
                <w:lang w:val="en-US"/>
              </w:rPr>
              <w:t xml:space="preserve">  </w:t>
            </w:r>
            <w:r w:rsidRPr="00F81398">
              <w:rPr>
                <w:rFonts w:ascii="Times New Roman" w:eastAsia="Calibri,Times New Roman" w:hAnsi="Times New Roman"/>
                <w:color w:val="000000"/>
                <w:sz w:val="22"/>
                <w:szCs w:val="22"/>
                <w:lang w:eastAsia="en-GB"/>
              </w:rPr>
              <w:t xml:space="preserve">(Tampere) </w:t>
            </w:r>
          </w:p>
          <w:p w14:paraId="63871EB4"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51B1DE05"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Oriental cults in the urban landscape of ancient Ostia</w:t>
            </w: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F559C" w14:textId="77777777" w:rsidR="009F3793" w:rsidRPr="00F81398" w:rsidRDefault="009F3793" w:rsidP="00E363BA">
            <w:pPr>
              <w:autoSpaceDE w:val="0"/>
              <w:contextualSpacing/>
              <w:rPr>
                <w:rFonts w:ascii="Times New Roman" w:eastAsia="Calibri,Times New Roman" w:hAnsi="Times New Roman"/>
                <w:b/>
                <w:color w:val="000000"/>
                <w:sz w:val="22"/>
                <w:szCs w:val="22"/>
                <w:lang w:eastAsia="en-GB"/>
              </w:rPr>
            </w:pPr>
            <w:r w:rsidRPr="00F81398">
              <w:rPr>
                <w:rFonts w:ascii="Times New Roman" w:hAnsi="Times New Roman"/>
                <w:b/>
                <w:color w:val="000000"/>
                <w:sz w:val="22"/>
                <w:szCs w:val="22"/>
                <w:lang w:val="en-US"/>
              </w:rPr>
              <w:t xml:space="preserve">G. van der Ploeg </w:t>
            </w:r>
            <w:r w:rsidRPr="00F81398">
              <w:rPr>
                <w:rFonts w:ascii="Times New Roman" w:eastAsia="Calibri,Times New Roman" w:hAnsi="Times New Roman"/>
                <w:color w:val="000000"/>
                <w:sz w:val="22"/>
                <w:szCs w:val="22"/>
                <w:lang w:eastAsia="en-GB"/>
              </w:rPr>
              <w:t>(Tampere)</w:t>
            </w:r>
          </w:p>
          <w:p w14:paraId="0EA41BD0"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48CBC1BF"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 xml:space="preserve">Display and the city: Identities and the Ostian Collegium of the </w:t>
            </w:r>
            <w:r w:rsidRPr="00F81398">
              <w:rPr>
                <w:rFonts w:ascii="Times New Roman" w:eastAsia="Calibri,Times New Roman" w:hAnsi="Times New Roman"/>
                <w:i/>
                <w:color w:val="000000"/>
                <w:sz w:val="22"/>
                <w:szCs w:val="22"/>
                <w:lang w:eastAsia="en-GB"/>
              </w:rPr>
              <w:t>Fabri Tignuarii</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D4854B" w14:textId="77777777" w:rsidR="009F3793" w:rsidRPr="00F81398" w:rsidRDefault="009F3793" w:rsidP="00E363BA">
            <w:pPr>
              <w:autoSpaceDE w:val="0"/>
              <w:contextualSpacing/>
              <w:rPr>
                <w:rFonts w:ascii="Times New Roman" w:hAnsi="Times New Roman"/>
                <w:b/>
                <w:color w:val="000000"/>
                <w:sz w:val="22"/>
                <w:szCs w:val="22"/>
                <w:lang w:val="en-US"/>
              </w:rPr>
            </w:pPr>
            <w:r w:rsidRPr="00F81398">
              <w:rPr>
                <w:rFonts w:ascii="Times New Roman" w:hAnsi="Times New Roman"/>
                <w:b/>
                <w:color w:val="000000"/>
                <w:sz w:val="22"/>
                <w:szCs w:val="22"/>
                <w:lang w:val="en-US"/>
              </w:rPr>
              <w:t xml:space="preserve">R. Berg </w:t>
            </w:r>
          </w:p>
          <w:p w14:paraId="330A5DF9"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(Tampere)</w:t>
            </w:r>
          </w:p>
          <w:p w14:paraId="2FC3D720"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0720ACE9" w14:textId="77777777" w:rsidR="009F3793" w:rsidRPr="00F81398" w:rsidRDefault="009F3793" w:rsidP="00E363BA">
            <w:pPr>
              <w:autoSpaceDE w:val="0"/>
              <w:contextualSpacing/>
              <w:rPr>
                <w:rFonts w:ascii="Times New Roman" w:eastAsia="Calibri,Times New Roman" w:hAnsi="Times New Roman"/>
                <w:sz w:val="22"/>
                <w:szCs w:val="22"/>
                <w:lang w:eastAsia="en-GB"/>
              </w:rPr>
            </w:pPr>
            <w:r w:rsidRPr="00F81398">
              <w:rPr>
                <w:rFonts w:ascii="Times New Roman" w:eastAsia="Calibri,Times New Roman" w:hAnsi="Times New Roman"/>
                <w:color w:val="000000"/>
                <w:sz w:val="22"/>
                <w:szCs w:val="22"/>
                <w:lang w:eastAsia="en-GB"/>
              </w:rPr>
              <w:t xml:space="preserve">Imported and immigrated - Foreign objects and </w:t>
            </w:r>
            <w:r w:rsidRPr="00F81398">
              <w:rPr>
                <w:rFonts w:ascii="Times New Roman" w:eastAsia="Calibri,Times New Roman" w:hAnsi="Times New Roman"/>
                <w:sz w:val="22"/>
                <w:szCs w:val="22"/>
                <w:lang w:eastAsia="en-GB"/>
              </w:rPr>
              <w:t>identities in Roman Ostia</w:t>
            </w:r>
          </w:p>
          <w:p w14:paraId="0B9628A9" w14:textId="77777777" w:rsidR="009F3793" w:rsidRPr="00F81398" w:rsidRDefault="009F3793" w:rsidP="00E363BA">
            <w:pPr>
              <w:autoSpaceDE w:val="0"/>
              <w:contextualSpacing/>
              <w:rPr>
                <w:rFonts w:ascii="Times New Roman" w:hAnsi="Times New Roman"/>
                <w:sz w:val="22"/>
                <w:szCs w:val="22"/>
              </w:rPr>
            </w:pP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A28FD9" w14:textId="77777777" w:rsidR="009F3793" w:rsidRPr="00F81398" w:rsidRDefault="009F3793" w:rsidP="00E363BA">
            <w:pPr>
              <w:autoSpaceDE w:val="0"/>
              <w:contextualSpacing/>
              <w:rPr>
                <w:rFonts w:ascii="Times New Roman" w:hAnsi="Times New Roman"/>
                <w:b/>
                <w:color w:val="000000"/>
                <w:sz w:val="22"/>
                <w:szCs w:val="22"/>
                <w:lang w:val="en-US"/>
              </w:rPr>
            </w:pPr>
            <w:r w:rsidRPr="00F81398">
              <w:rPr>
                <w:rFonts w:ascii="Times New Roman" w:hAnsi="Times New Roman"/>
                <w:b/>
                <w:color w:val="000000"/>
                <w:sz w:val="22"/>
                <w:szCs w:val="22"/>
                <w:lang w:val="en-US"/>
              </w:rPr>
              <w:t xml:space="preserve">M. Melotti </w:t>
            </w:r>
          </w:p>
          <w:p w14:paraId="69753100" w14:textId="77777777" w:rsidR="009F3793" w:rsidRPr="00F81398" w:rsidRDefault="009F3793" w:rsidP="00E363BA">
            <w:pPr>
              <w:autoSpaceDE w:val="0"/>
              <w:contextualSpacing/>
              <w:rPr>
                <w:rStyle w:val="Emphasis"/>
                <w:rFonts w:ascii="Times New Roman" w:hAnsi="Times New Roman"/>
                <w:sz w:val="22"/>
                <w:szCs w:val="22"/>
              </w:rPr>
            </w:pPr>
            <w:r w:rsidRPr="00F81398">
              <w:rPr>
                <w:rFonts w:ascii="Times New Roman" w:eastAsia="Calibri,Times New Roman" w:hAnsi="Times New Roman"/>
                <w:b/>
                <w:sz w:val="22"/>
                <w:szCs w:val="22"/>
                <w:lang w:eastAsia="en-GB"/>
              </w:rPr>
              <w:t>(</w:t>
            </w:r>
            <w:r w:rsidRPr="00F81398">
              <w:rPr>
                <w:rStyle w:val="Emphasis"/>
                <w:rFonts w:ascii="Times New Roman" w:hAnsi="Times New Roman"/>
                <w:b w:val="0"/>
                <w:sz w:val="22"/>
                <w:szCs w:val="22"/>
              </w:rPr>
              <w:t>Milano</w:t>
            </w:r>
            <w:r w:rsidRPr="00F81398">
              <w:rPr>
                <w:rStyle w:val="st1"/>
                <w:rFonts w:ascii="Times New Roman" w:hAnsi="Times New Roman"/>
                <w:b/>
                <w:sz w:val="22"/>
                <w:szCs w:val="22"/>
              </w:rPr>
              <w:t>-</w:t>
            </w:r>
            <w:r w:rsidRPr="00F81398">
              <w:rPr>
                <w:rStyle w:val="Emphasis"/>
                <w:rFonts w:ascii="Times New Roman" w:hAnsi="Times New Roman"/>
                <w:b w:val="0"/>
                <w:sz w:val="22"/>
                <w:szCs w:val="22"/>
              </w:rPr>
              <w:t>Bicocca)</w:t>
            </w:r>
          </w:p>
          <w:p w14:paraId="4FE5BD8B"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3BA55098"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Ostia. A liminal identity between past and present</w:t>
            </w:r>
          </w:p>
        </w:tc>
      </w:tr>
      <w:tr w:rsidR="009F3793" w:rsidRPr="00F81398" w14:paraId="4011720B" w14:textId="77777777" w:rsidTr="00E363BA">
        <w:tc>
          <w:tcPr>
            <w:tcW w:w="93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89633D"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Room 5: Experiencing the Body </w:t>
            </w:r>
          </w:p>
          <w:p w14:paraId="07B0EE09" w14:textId="77777777" w:rsidR="009F3793" w:rsidRPr="00F81398" w:rsidRDefault="009F3793" w:rsidP="00E363BA">
            <w:pPr>
              <w:autoSpaceDE w:val="0"/>
              <w:autoSpaceDN w:val="0"/>
              <w:adjustRightInd w:val="0"/>
              <w:rPr>
                <w:rFonts w:ascii="Times New Roman" w:hAnsi="Times New Roman"/>
                <w:b/>
                <w:sz w:val="22"/>
                <w:szCs w:val="22"/>
              </w:rPr>
            </w:pPr>
            <w:r w:rsidRPr="00F81398">
              <w:rPr>
                <w:rFonts w:ascii="Times New Roman" w:hAnsi="Times New Roman"/>
                <w:b/>
                <w:sz w:val="22"/>
                <w:szCs w:val="22"/>
              </w:rPr>
              <w:t>Beauty Madness Pleasure and Death: Bodily Representations in Greek Novels</w:t>
            </w:r>
          </w:p>
          <w:p w14:paraId="29A87EB3" w14:textId="77777777" w:rsidR="009F3793" w:rsidRPr="00F81398" w:rsidRDefault="009F3793" w:rsidP="00E363BA">
            <w:pPr>
              <w:contextualSpacing/>
              <w:rPr>
                <w:rFonts w:ascii="Times New Roman" w:hAnsi="Times New Roman"/>
                <w:sz w:val="22"/>
                <w:szCs w:val="22"/>
              </w:rPr>
            </w:pPr>
            <w:r w:rsidRPr="00F81398">
              <w:rPr>
                <w:rFonts w:ascii="Times New Roman" w:eastAsia="Calibri,Times New Roman" w:hAnsi="Times New Roman"/>
                <w:b/>
                <w:bCs/>
                <w:color w:val="000000"/>
                <w:sz w:val="22"/>
                <w:szCs w:val="22"/>
                <w:lang w:eastAsia="en-GB"/>
              </w:rPr>
              <w:t xml:space="preserve">Convener &amp; Chair: </w:t>
            </w:r>
            <w:r w:rsidRPr="00F81398">
              <w:rPr>
                <w:rFonts w:ascii="Times New Roman" w:eastAsia="Calibri,Times New Roman" w:hAnsi="Times New Roman"/>
                <w:color w:val="000000"/>
                <w:sz w:val="22"/>
                <w:szCs w:val="22"/>
                <w:lang w:eastAsia="en-GB"/>
              </w:rPr>
              <w:t xml:space="preserve">R. Bird (Swansea) </w:t>
            </w:r>
          </w:p>
        </w:tc>
      </w:tr>
      <w:tr w:rsidR="009F3793" w:rsidRPr="00F81398" w14:paraId="729D7A6B" w14:textId="77777777" w:rsidTr="00E363BA">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50E1BD"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 xml:space="preserve">P. Dennis </w:t>
            </w:r>
          </w:p>
          <w:p w14:paraId="51F11661"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(Swansea)</w:t>
            </w:r>
          </w:p>
          <w:p w14:paraId="28F477DB"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45A6E69F"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Female pleasure: A reasonable expectation within marriage?</w:t>
            </w: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EA4857" w14:textId="77777777" w:rsidR="009F3793" w:rsidRPr="00F81398" w:rsidRDefault="009F3793" w:rsidP="00E363BA">
            <w:pPr>
              <w:widowControl w:val="0"/>
              <w:autoSpaceDE w:val="0"/>
              <w:contextualSpacing/>
              <w:rPr>
                <w:rFonts w:ascii="Times New Roman" w:hAnsi="Times New Roman"/>
                <w:b/>
                <w:sz w:val="22"/>
                <w:szCs w:val="22"/>
              </w:rPr>
            </w:pPr>
            <w:r w:rsidRPr="00F81398">
              <w:rPr>
                <w:rFonts w:ascii="Times New Roman" w:hAnsi="Times New Roman"/>
                <w:b/>
                <w:sz w:val="22"/>
                <w:szCs w:val="22"/>
              </w:rPr>
              <w:t xml:space="preserve">J. Hilton </w:t>
            </w:r>
          </w:p>
          <w:p w14:paraId="6CE5FEA1" w14:textId="77777777" w:rsidR="009F3793" w:rsidRPr="00F81398" w:rsidRDefault="009F3793" w:rsidP="00E363BA">
            <w:pPr>
              <w:widowControl w:val="0"/>
              <w:autoSpaceDE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(KwaZulu-Natal)</w:t>
            </w:r>
          </w:p>
          <w:p w14:paraId="4E665C33" w14:textId="77777777" w:rsidR="009F3793" w:rsidRPr="00F81398" w:rsidRDefault="009F3793" w:rsidP="00E363BA">
            <w:pPr>
              <w:widowControl w:val="0"/>
              <w:autoSpaceDE w:val="0"/>
              <w:contextualSpacing/>
              <w:rPr>
                <w:rFonts w:ascii="Times New Roman" w:eastAsia="Calibri,Times New Roman" w:hAnsi="Times New Roman"/>
                <w:color w:val="000000"/>
                <w:sz w:val="22"/>
                <w:szCs w:val="22"/>
                <w:lang w:eastAsia="en-GB"/>
              </w:rPr>
            </w:pPr>
          </w:p>
          <w:p w14:paraId="47EBF827" w14:textId="77777777" w:rsidR="009F3793" w:rsidRPr="00F81398" w:rsidRDefault="009F3793" w:rsidP="00E363BA">
            <w:pPr>
              <w:widowControl w:val="0"/>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Alexandrian medicine and Leucippe’s μανία (Ach. Tat. 4.9-10, 4.15)</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BD206" w14:textId="77777777" w:rsidR="009F3793" w:rsidRPr="00F81398" w:rsidRDefault="009F3793" w:rsidP="00E363BA">
            <w:pPr>
              <w:autoSpaceDE w:val="0"/>
              <w:contextualSpacing/>
              <w:rPr>
                <w:rFonts w:ascii="Times New Roman" w:eastAsia="Calibri,Times New Roman" w:hAnsi="Times New Roman"/>
                <w:b/>
                <w:color w:val="000000"/>
                <w:sz w:val="22"/>
                <w:szCs w:val="22"/>
                <w:lang w:eastAsia="en-GB"/>
              </w:rPr>
            </w:pPr>
            <w:r w:rsidRPr="00F81398">
              <w:rPr>
                <w:rFonts w:ascii="Times New Roman" w:hAnsi="Times New Roman"/>
                <w:b/>
                <w:sz w:val="22"/>
                <w:szCs w:val="22"/>
              </w:rPr>
              <w:t xml:space="preserve">C. R. Jackson </w:t>
            </w:r>
            <w:r w:rsidRPr="00F81398">
              <w:rPr>
                <w:rFonts w:ascii="Times New Roman" w:eastAsia="Calibri,Times New Roman" w:hAnsi="Times New Roman"/>
                <w:color w:val="000000"/>
                <w:sz w:val="22"/>
                <w:szCs w:val="22"/>
                <w:lang w:eastAsia="en-GB"/>
              </w:rPr>
              <w:t>(Cambridge)</w:t>
            </w:r>
          </w:p>
          <w:p w14:paraId="6ED5128F"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7F35E4BE"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Describing the indescribable: Corporeal characterisation in Chariton’s Callirhoe</w:t>
            </w:r>
          </w:p>
          <w:p w14:paraId="51954356" w14:textId="77777777" w:rsidR="009F3793" w:rsidRPr="00F81398" w:rsidRDefault="009F3793" w:rsidP="00E363BA">
            <w:pPr>
              <w:autoSpaceDE w:val="0"/>
              <w:contextualSpacing/>
              <w:rPr>
                <w:rFonts w:ascii="Times New Roman" w:hAnsi="Times New Roman"/>
                <w:sz w:val="22"/>
                <w:szCs w:val="22"/>
              </w:rPr>
            </w:pP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450CE3"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S. Trzaskoma</w:t>
            </w:r>
          </w:p>
          <w:p w14:paraId="020C47B8"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 xml:space="preserve">(New Hampshire) </w:t>
            </w:r>
          </w:p>
          <w:p w14:paraId="2C281CDC"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19E7F48D"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i/>
                <w:color w:val="000000"/>
                <w:sz w:val="22"/>
                <w:szCs w:val="22"/>
                <w:lang w:eastAsia="en-GB"/>
              </w:rPr>
              <w:t>Corpus Dilecti</w:t>
            </w:r>
            <w:r w:rsidRPr="00F81398">
              <w:rPr>
                <w:rFonts w:ascii="Times New Roman" w:eastAsia="Calibri,Times New Roman" w:hAnsi="Times New Roman"/>
                <w:color w:val="000000"/>
                <w:sz w:val="22"/>
                <w:szCs w:val="22"/>
                <w:lang w:eastAsia="en-GB"/>
              </w:rPr>
              <w:t>: Corpses, love and narrative in the Greek novel</w:t>
            </w:r>
          </w:p>
        </w:tc>
      </w:tr>
      <w:tr w:rsidR="009F3793" w:rsidRPr="00F81398" w14:paraId="1EEE79C6" w14:textId="77777777" w:rsidTr="00E363BA">
        <w:tc>
          <w:tcPr>
            <w:tcW w:w="93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E59BA"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Room 6: Classics in the Contemporary World (Classical Reception) </w:t>
            </w:r>
          </w:p>
          <w:p w14:paraId="0A74FBFB" w14:textId="77777777" w:rsidR="009F3793" w:rsidRPr="00F81398" w:rsidRDefault="009F3793" w:rsidP="00E363BA">
            <w:pPr>
              <w:autoSpaceDE w:val="0"/>
              <w:autoSpaceDN w:val="0"/>
              <w:adjustRightInd w:val="0"/>
              <w:rPr>
                <w:rFonts w:ascii="Times New Roman" w:hAnsi="Times New Roman"/>
                <w:b/>
                <w:sz w:val="22"/>
                <w:szCs w:val="22"/>
              </w:rPr>
            </w:pPr>
            <w:r w:rsidRPr="00F81398">
              <w:rPr>
                <w:rFonts w:ascii="Times New Roman" w:hAnsi="Times New Roman"/>
                <w:b/>
                <w:sz w:val="22"/>
                <w:szCs w:val="22"/>
              </w:rPr>
              <w:t xml:space="preserve">Revisiting Classical and Religious Themes on the Modern Screen </w:t>
            </w:r>
          </w:p>
          <w:p w14:paraId="44F383A1" w14:textId="77777777" w:rsidR="009F3793" w:rsidRPr="00F81398" w:rsidRDefault="009F3793" w:rsidP="00E363BA">
            <w:pPr>
              <w:ind w:left="5041" w:hanging="5041"/>
              <w:contextualSpacing/>
              <w:rPr>
                <w:rFonts w:ascii="Times New Roman" w:hAnsi="Times New Roman"/>
                <w:sz w:val="22"/>
                <w:szCs w:val="22"/>
              </w:rPr>
            </w:pPr>
            <w:r w:rsidRPr="00F81398">
              <w:rPr>
                <w:rFonts w:ascii="Times New Roman" w:eastAsia="Calibri,Times New Roman" w:hAnsi="Times New Roman"/>
                <w:b/>
                <w:bCs/>
                <w:color w:val="000000"/>
                <w:sz w:val="22"/>
                <w:szCs w:val="22"/>
                <w:lang w:eastAsia="en-GB"/>
              </w:rPr>
              <w:t>Convener:</w:t>
            </w:r>
            <w:r w:rsidRPr="00F81398">
              <w:rPr>
                <w:rFonts w:ascii="Times New Roman" w:eastAsia="Calibri,Times New Roman" w:hAnsi="Times New Roman"/>
                <w:color w:val="000000"/>
                <w:sz w:val="22"/>
                <w:szCs w:val="22"/>
                <w:lang w:eastAsia="en-GB"/>
              </w:rPr>
              <w:t xml:space="preserve"> M. Cyrino (New Mexico) </w:t>
            </w:r>
          </w:p>
          <w:p w14:paraId="4D0DA136" w14:textId="77777777" w:rsidR="009F3793" w:rsidRPr="00F81398" w:rsidRDefault="009F3793" w:rsidP="00E363BA">
            <w:pPr>
              <w:spacing w:after="160"/>
              <w:ind w:left="5041" w:hanging="5041"/>
              <w:contextualSpacing/>
              <w:rPr>
                <w:rFonts w:ascii="Times New Roman" w:hAnsi="Times New Roman"/>
                <w:sz w:val="22"/>
                <w:szCs w:val="22"/>
              </w:rPr>
            </w:pPr>
            <w:r w:rsidRPr="00F81398">
              <w:rPr>
                <w:rFonts w:ascii="Times New Roman" w:hAnsi="Times New Roman"/>
                <w:b/>
                <w:sz w:val="22"/>
                <w:szCs w:val="22"/>
              </w:rPr>
              <w:t>Chair:</w:t>
            </w:r>
            <w:r w:rsidRPr="00F81398">
              <w:rPr>
                <w:rFonts w:ascii="Times New Roman" w:hAnsi="Times New Roman"/>
                <w:sz w:val="22"/>
                <w:szCs w:val="22"/>
              </w:rPr>
              <w:t xml:space="preserve"> L. Llewellyn-Jones (Cardiff) </w:t>
            </w:r>
          </w:p>
        </w:tc>
      </w:tr>
      <w:tr w:rsidR="009F3793" w:rsidRPr="00F81398" w14:paraId="67BABC35" w14:textId="77777777" w:rsidTr="00E363BA">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C25CA6"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 xml:space="preserve">A. McAuley </w:t>
            </w:r>
          </w:p>
          <w:p w14:paraId="64691D3A"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(Cardiff)</w:t>
            </w:r>
          </w:p>
          <w:p w14:paraId="2F931A81" w14:textId="77777777" w:rsidR="009F3793" w:rsidRPr="00F81398" w:rsidRDefault="009F3793" w:rsidP="00E363BA">
            <w:pPr>
              <w:rPr>
                <w:rFonts w:ascii="Times New Roman" w:eastAsia="Calibri,Times New Roman" w:hAnsi="Times New Roman"/>
                <w:color w:val="000000"/>
                <w:sz w:val="22"/>
                <w:szCs w:val="22"/>
                <w:lang w:eastAsia="en-GB"/>
              </w:rPr>
            </w:pPr>
          </w:p>
          <w:p w14:paraId="396C97F0" w14:textId="77777777" w:rsidR="009F3793" w:rsidRPr="00F81398" w:rsidRDefault="009F3793" w:rsidP="00E363BA">
            <w:pPr>
              <w:spacing w:after="160"/>
              <w:rPr>
                <w:rFonts w:ascii="Times New Roman" w:hAnsi="Times New Roman"/>
                <w:sz w:val="22"/>
                <w:szCs w:val="22"/>
              </w:rPr>
            </w:pPr>
            <w:r w:rsidRPr="00F81398">
              <w:rPr>
                <w:rFonts w:ascii="Times New Roman" w:eastAsia="Calibri,Times New Roman" w:hAnsi="Times New Roman"/>
                <w:color w:val="000000"/>
                <w:sz w:val="22"/>
                <w:szCs w:val="22"/>
                <w:lang w:eastAsia="en-GB"/>
              </w:rPr>
              <w:t>Paradise lost: Producing the biblical epic in the post-9/11 world</w:t>
            </w: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0D9A32" w14:textId="77777777" w:rsidR="009F3793" w:rsidRPr="00F81398" w:rsidRDefault="009F3793" w:rsidP="00E363BA">
            <w:pPr>
              <w:widowControl w:val="0"/>
              <w:autoSpaceDE w:val="0"/>
              <w:contextualSpacing/>
              <w:rPr>
                <w:rFonts w:ascii="Times New Roman" w:hAnsi="Times New Roman"/>
                <w:b/>
                <w:sz w:val="22"/>
                <w:szCs w:val="22"/>
              </w:rPr>
            </w:pPr>
            <w:r w:rsidRPr="00F81398">
              <w:rPr>
                <w:rFonts w:ascii="Times New Roman" w:hAnsi="Times New Roman"/>
                <w:b/>
                <w:sz w:val="22"/>
                <w:szCs w:val="22"/>
              </w:rPr>
              <w:t xml:space="preserve">M. Cyrino </w:t>
            </w:r>
          </w:p>
          <w:p w14:paraId="22E138FF" w14:textId="77777777" w:rsidR="009F3793" w:rsidRPr="00F81398" w:rsidRDefault="009F3793" w:rsidP="00E363BA">
            <w:pPr>
              <w:widowControl w:val="0"/>
              <w:autoSpaceDE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(New Mexico)</w:t>
            </w:r>
          </w:p>
          <w:p w14:paraId="35545765" w14:textId="77777777" w:rsidR="009F3793" w:rsidRPr="00F81398" w:rsidRDefault="009F3793" w:rsidP="00E363BA">
            <w:pPr>
              <w:widowControl w:val="0"/>
              <w:autoSpaceDE w:val="0"/>
              <w:contextualSpacing/>
              <w:rPr>
                <w:rFonts w:ascii="Times New Roman" w:eastAsia="Calibri,Times New Roman" w:hAnsi="Times New Roman"/>
                <w:color w:val="000000"/>
                <w:sz w:val="22"/>
                <w:szCs w:val="22"/>
                <w:lang w:eastAsia="en-GB"/>
              </w:rPr>
            </w:pPr>
          </w:p>
          <w:p w14:paraId="7FA97F7A" w14:textId="77777777" w:rsidR="009F3793" w:rsidRPr="00F81398" w:rsidRDefault="009F3793" w:rsidP="00E363BA">
            <w:pPr>
              <w:widowControl w:val="0"/>
              <w:autoSpaceDE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 xml:space="preserve">‘And a little child will lead them’: Depicting the Old Testament God in </w:t>
            </w:r>
            <w:r w:rsidRPr="00F81398">
              <w:rPr>
                <w:rFonts w:ascii="Times New Roman" w:eastAsia="Calibri,Times New Roman" w:hAnsi="Times New Roman"/>
                <w:i/>
                <w:color w:val="000000"/>
                <w:sz w:val="22"/>
                <w:szCs w:val="22"/>
                <w:lang w:eastAsia="en-GB"/>
              </w:rPr>
              <w:t>Exodus</w:t>
            </w:r>
            <w:r w:rsidRPr="00F81398">
              <w:rPr>
                <w:rFonts w:ascii="Times New Roman" w:eastAsia="Calibri,Times New Roman" w:hAnsi="Times New Roman"/>
                <w:color w:val="000000"/>
                <w:sz w:val="22"/>
                <w:szCs w:val="22"/>
                <w:lang w:eastAsia="en-GB"/>
              </w:rPr>
              <w:t xml:space="preserve">: </w:t>
            </w:r>
            <w:r w:rsidRPr="00F81398">
              <w:rPr>
                <w:rFonts w:ascii="Times New Roman" w:eastAsia="Calibri,Times New Roman" w:hAnsi="Times New Roman"/>
                <w:i/>
                <w:color w:val="000000"/>
                <w:sz w:val="22"/>
                <w:szCs w:val="22"/>
                <w:lang w:eastAsia="en-GB"/>
              </w:rPr>
              <w:t xml:space="preserve">Gods and Kings </w:t>
            </w:r>
            <w:r w:rsidRPr="00F81398">
              <w:rPr>
                <w:rFonts w:ascii="Times New Roman" w:eastAsia="Calibri,Times New Roman" w:hAnsi="Times New Roman"/>
                <w:color w:val="000000"/>
                <w:sz w:val="22"/>
                <w:szCs w:val="22"/>
                <w:lang w:eastAsia="en-GB"/>
              </w:rPr>
              <w:t>(2014)</w:t>
            </w:r>
          </w:p>
          <w:p w14:paraId="248C5798" w14:textId="77777777" w:rsidR="009F3793" w:rsidRPr="00F81398" w:rsidRDefault="009F3793" w:rsidP="00E363BA">
            <w:pPr>
              <w:widowControl w:val="0"/>
              <w:autoSpaceDE w:val="0"/>
              <w:contextualSpacing/>
              <w:rPr>
                <w:rFonts w:ascii="Times New Roman" w:hAnsi="Times New Roman"/>
                <w:sz w:val="22"/>
                <w:szCs w:val="22"/>
              </w:rPr>
            </w:pP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927D4" w14:textId="77777777" w:rsidR="009F3793" w:rsidRPr="00F81398" w:rsidRDefault="009F3793" w:rsidP="00E363BA">
            <w:pPr>
              <w:autoSpaceDE w:val="0"/>
              <w:contextualSpacing/>
              <w:rPr>
                <w:rFonts w:ascii="Times New Roman" w:eastAsia="Calibri,Times New Roman" w:hAnsi="Times New Roman"/>
                <w:b/>
                <w:color w:val="000000"/>
                <w:sz w:val="22"/>
                <w:szCs w:val="22"/>
                <w:lang w:eastAsia="en-GB"/>
              </w:rPr>
            </w:pPr>
            <w:r w:rsidRPr="00F81398">
              <w:rPr>
                <w:rFonts w:ascii="Times New Roman" w:hAnsi="Times New Roman"/>
                <w:b/>
                <w:sz w:val="22"/>
                <w:szCs w:val="22"/>
              </w:rPr>
              <w:t xml:space="preserve">C. McDonough </w:t>
            </w:r>
            <w:r w:rsidRPr="00F81398">
              <w:rPr>
                <w:rFonts w:ascii="Times New Roman" w:eastAsia="Calibri,Times New Roman" w:hAnsi="Times New Roman"/>
                <w:color w:val="000000"/>
                <w:sz w:val="22"/>
                <w:szCs w:val="22"/>
                <w:lang w:eastAsia="en-GB"/>
              </w:rPr>
              <w:t>(Sewanee)</w:t>
            </w:r>
          </w:p>
          <w:p w14:paraId="7549C009"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2959192D"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“In pilates voys”: The Roman prefect’s English accent</w:t>
            </w: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278938" w14:textId="77777777" w:rsidR="009F3793" w:rsidRPr="00F81398" w:rsidRDefault="009F3793" w:rsidP="00E363BA">
            <w:pPr>
              <w:autoSpaceDE w:val="0"/>
              <w:contextualSpacing/>
              <w:rPr>
                <w:rFonts w:ascii="Times New Roman" w:eastAsia="Calibri,Times New Roman" w:hAnsi="Times New Roman"/>
                <w:b/>
                <w:color w:val="000000"/>
                <w:sz w:val="22"/>
                <w:szCs w:val="22"/>
                <w:lang w:eastAsia="en-GB"/>
              </w:rPr>
            </w:pPr>
            <w:r w:rsidRPr="00F81398">
              <w:rPr>
                <w:rFonts w:ascii="Times New Roman" w:hAnsi="Times New Roman"/>
                <w:b/>
                <w:sz w:val="22"/>
                <w:szCs w:val="22"/>
              </w:rPr>
              <w:t xml:space="preserve">A. Augoustakis </w:t>
            </w:r>
            <w:r w:rsidRPr="00F81398">
              <w:rPr>
                <w:rFonts w:ascii="Times New Roman" w:eastAsia="Calibri,Times New Roman" w:hAnsi="Times New Roman"/>
                <w:color w:val="000000"/>
                <w:sz w:val="22"/>
                <w:szCs w:val="22"/>
                <w:lang w:eastAsia="en-GB"/>
              </w:rPr>
              <w:t>(Illinois)</w:t>
            </w:r>
          </w:p>
          <w:p w14:paraId="39C81A30"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4CA16C0B"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A new Ben-Hur (2016) in a changing world</w:t>
            </w:r>
          </w:p>
        </w:tc>
      </w:tr>
    </w:tbl>
    <w:p w14:paraId="01D331C6" w14:textId="77777777" w:rsidR="009F3793" w:rsidRPr="00F81398" w:rsidRDefault="009F3793" w:rsidP="009F3793">
      <w:pPr>
        <w:autoSpaceDE w:val="0"/>
        <w:autoSpaceDN w:val="0"/>
        <w:adjustRightInd w:val="0"/>
        <w:rPr>
          <w:rFonts w:ascii="Times New Roman" w:hAnsi="Times New Roman"/>
          <w:b/>
          <w:bCs/>
          <w:sz w:val="22"/>
          <w:szCs w:val="22"/>
        </w:rPr>
      </w:pPr>
    </w:p>
    <w:p w14:paraId="1E29175A" w14:textId="77777777" w:rsidR="009F3793" w:rsidRPr="00F81398" w:rsidRDefault="009F3793" w:rsidP="009F3793">
      <w:pPr>
        <w:autoSpaceDE w:val="0"/>
        <w:autoSpaceDN w:val="0"/>
        <w:adjustRightInd w:val="0"/>
        <w:jc w:val="center"/>
        <w:rPr>
          <w:rFonts w:ascii="Times New Roman" w:hAnsi="Times New Roman"/>
          <w:b/>
          <w:bCs/>
          <w:sz w:val="22"/>
          <w:szCs w:val="22"/>
        </w:rPr>
      </w:pPr>
    </w:p>
    <w:p w14:paraId="2971A7CC" w14:textId="77777777" w:rsidR="009F3793" w:rsidRPr="00F81398" w:rsidRDefault="009F3793" w:rsidP="009F3793">
      <w:pPr>
        <w:autoSpaceDE w:val="0"/>
        <w:autoSpaceDN w:val="0"/>
        <w:adjustRightInd w:val="0"/>
        <w:jc w:val="center"/>
        <w:rPr>
          <w:rFonts w:ascii="Times New Roman" w:hAnsi="Times New Roman"/>
          <w:b/>
          <w:bCs/>
          <w:sz w:val="22"/>
          <w:szCs w:val="22"/>
        </w:rPr>
      </w:pPr>
    </w:p>
    <w:p w14:paraId="083F0E43" w14:textId="77777777" w:rsidR="009F3793" w:rsidRPr="00F81398" w:rsidRDefault="009F3793" w:rsidP="009F3793">
      <w:pPr>
        <w:autoSpaceDE w:val="0"/>
        <w:autoSpaceDN w:val="0"/>
        <w:adjustRightInd w:val="0"/>
        <w:jc w:val="center"/>
        <w:rPr>
          <w:rFonts w:ascii="Times New Roman" w:hAnsi="Times New Roman"/>
          <w:b/>
          <w:bCs/>
          <w:sz w:val="22"/>
          <w:szCs w:val="22"/>
        </w:rPr>
      </w:pPr>
    </w:p>
    <w:p w14:paraId="7612C8F3" w14:textId="77777777" w:rsidR="009F3793" w:rsidRDefault="009F3793" w:rsidP="009F3793">
      <w:pPr>
        <w:autoSpaceDE w:val="0"/>
        <w:autoSpaceDN w:val="0"/>
        <w:adjustRightInd w:val="0"/>
        <w:jc w:val="center"/>
        <w:rPr>
          <w:rFonts w:ascii="Times New Roman" w:hAnsi="Times New Roman"/>
          <w:b/>
          <w:bCs/>
          <w:sz w:val="22"/>
          <w:szCs w:val="22"/>
        </w:rPr>
      </w:pPr>
    </w:p>
    <w:p w14:paraId="76F0DF88" w14:textId="77777777" w:rsidR="004C05E8" w:rsidRPr="00F81398" w:rsidRDefault="004C05E8" w:rsidP="009F3793">
      <w:pPr>
        <w:autoSpaceDE w:val="0"/>
        <w:autoSpaceDN w:val="0"/>
        <w:adjustRightInd w:val="0"/>
        <w:jc w:val="center"/>
        <w:rPr>
          <w:rFonts w:ascii="Times New Roman" w:hAnsi="Times New Roman"/>
          <w:b/>
          <w:bCs/>
          <w:sz w:val="22"/>
          <w:szCs w:val="22"/>
        </w:rPr>
      </w:pPr>
    </w:p>
    <w:p w14:paraId="49B3FD5A" w14:textId="77777777" w:rsidR="009F3793" w:rsidRPr="00F81398" w:rsidRDefault="009F3793" w:rsidP="009F3793">
      <w:pPr>
        <w:autoSpaceDE w:val="0"/>
        <w:autoSpaceDN w:val="0"/>
        <w:adjustRightInd w:val="0"/>
        <w:jc w:val="center"/>
        <w:rPr>
          <w:rFonts w:ascii="Times New Roman" w:hAnsi="Times New Roman"/>
          <w:b/>
          <w:bCs/>
          <w:sz w:val="22"/>
          <w:szCs w:val="22"/>
        </w:rPr>
      </w:pPr>
    </w:p>
    <w:p w14:paraId="190B2EE7" w14:textId="77777777" w:rsidR="009F3793" w:rsidRPr="00F81398" w:rsidRDefault="009F3793" w:rsidP="009F3793">
      <w:pPr>
        <w:autoSpaceDE w:val="0"/>
        <w:autoSpaceDN w:val="0"/>
        <w:adjustRightInd w:val="0"/>
        <w:jc w:val="center"/>
        <w:rPr>
          <w:rFonts w:ascii="Times New Roman" w:hAnsi="Times New Roman"/>
          <w:b/>
          <w:bCs/>
        </w:rPr>
      </w:pPr>
    </w:p>
    <w:p w14:paraId="5D131926" w14:textId="77777777" w:rsidR="009F3793" w:rsidRPr="00F81398" w:rsidRDefault="009F3793" w:rsidP="009F3793">
      <w:pPr>
        <w:autoSpaceDE w:val="0"/>
        <w:autoSpaceDN w:val="0"/>
        <w:adjustRightInd w:val="0"/>
        <w:jc w:val="center"/>
        <w:rPr>
          <w:rFonts w:ascii="Times New Roman" w:hAnsi="Times New Roman"/>
          <w:b/>
          <w:bCs/>
          <w:u w:val="single"/>
        </w:rPr>
      </w:pPr>
      <w:r w:rsidRPr="00F81398">
        <w:rPr>
          <w:rFonts w:ascii="Times New Roman" w:hAnsi="Times New Roman"/>
          <w:b/>
          <w:bCs/>
          <w:u w:val="single"/>
        </w:rPr>
        <w:lastRenderedPageBreak/>
        <w:t>Day 4: Saturday 29 April</w:t>
      </w:r>
    </w:p>
    <w:p w14:paraId="40B8C0B7" w14:textId="77777777" w:rsidR="009F3793" w:rsidRPr="00F81398" w:rsidRDefault="009F3793" w:rsidP="009F3793">
      <w:pPr>
        <w:autoSpaceDE w:val="0"/>
        <w:autoSpaceDN w:val="0"/>
        <w:adjustRightInd w:val="0"/>
        <w:rPr>
          <w:rFonts w:ascii="Times New Roman" w:hAnsi="Times New Roman"/>
          <w:b/>
          <w:bCs/>
          <w:sz w:val="22"/>
          <w:szCs w:val="22"/>
        </w:rPr>
      </w:pPr>
    </w:p>
    <w:p w14:paraId="0AC5F444" w14:textId="77777777" w:rsidR="009F3793" w:rsidRPr="00F81398" w:rsidRDefault="009F3793" w:rsidP="009F3793">
      <w:pPr>
        <w:autoSpaceDE w:val="0"/>
        <w:autoSpaceDN w:val="0"/>
        <w:adjustRightInd w:val="0"/>
        <w:rPr>
          <w:rFonts w:ascii="Times New Roman" w:hAnsi="Times New Roman"/>
          <w:sz w:val="22"/>
          <w:szCs w:val="22"/>
        </w:rPr>
      </w:pPr>
      <w:r w:rsidRPr="00F81398">
        <w:rPr>
          <w:rFonts w:ascii="Times New Roman" w:hAnsi="Times New Roman"/>
          <w:b/>
          <w:sz w:val="22"/>
          <w:szCs w:val="22"/>
        </w:rPr>
        <w:t>9.00am-11.00am Session 6</w:t>
      </w:r>
    </w:p>
    <w:tbl>
      <w:tblPr>
        <w:tblW w:w="9322" w:type="dxa"/>
        <w:tblCellMar>
          <w:left w:w="10" w:type="dxa"/>
          <w:right w:w="10" w:type="dxa"/>
        </w:tblCellMar>
        <w:tblLook w:val="04A0" w:firstRow="1" w:lastRow="0" w:firstColumn="1" w:lastColumn="0" w:noHBand="0" w:noVBand="1"/>
      </w:tblPr>
      <w:tblGrid>
        <w:gridCol w:w="2330"/>
        <w:gridCol w:w="2331"/>
        <w:gridCol w:w="2330"/>
        <w:gridCol w:w="2331"/>
      </w:tblGrid>
      <w:tr w:rsidR="009F3793" w:rsidRPr="00F81398" w14:paraId="38CDEA57" w14:textId="77777777" w:rsidTr="00E363BA">
        <w:tc>
          <w:tcPr>
            <w:tcW w:w="93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3888A0"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Room 1: Late Antiquity and Byzantium </w:t>
            </w:r>
          </w:p>
          <w:p w14:paraId="7EDE5D9A" w14:textId="77777777" w:rsidR="009F3793" w:rsidRPr="00F81398" w:rsidRDefault="009F3793" w:rsidP="00E363BA">
            <w:pPr>
              <w:autoSpaceDE w:val="0"/>
              <w:autoSpaceDN w:val="0"/>
              <w:adjustRightInd w:val="0"/>
              <w:rPr>
                <w:rFonts w:ascii="Times New Roman" w:hAnsi="Times New Roman"/>
                <w:b/>
                <w:sz w:val="22"/>
                <w:szCs w:val="22"/>
              </w:rPr>
            </w:pPr>
            <w:r w:rsidRPr="00F81398">
              <w:rPr>
                <w:rFonts w:ascii="Times New Roman" w:hAnsi="Times New Roman"/>
                <w:b/>
                <w:sz w:val="22"/>
                <w:szCs w:val="22"/>
              </w:rPr>
              <w:t>Innovation, Tradition and Reform in Late-Antique Religions</w:t>
            </w:r>
          </w:p>
          <w:p w14:paraId="33B9EA56" w14:textId="77777777" w:rsidR="009F3793" w:rsidRPr="00F81398" w:rsidRDefault="009F3793" w:rsidP="00E363BA">
            <w:pPr>
              <w:rPr>
                <w:rFonts w:ascii="Times New Roman" w:hAnsi="Times New Roman"/>
                <w:sz w:val="22"/>
                <w:szCs w:val="22"/>
              </w:rPr>
            </w:pPr>
            <w:r w:rsidRPr="00F81398">
              <w:rPr>
                <w:rFonts w:ascii="Times New Roman" w:eastAsia="Calibri,Times New Roman" w:hAnsi="Times New Roman"/>
                <w:b/>
                <w:bCs/>
                <w:color w:val="000000"/>
                <w:sz w:val="22"/>
                <w:szCs w:val="22"/>
                <w:lang w:eastAsia="en-GB"/>
              </w:rPr>
              <w:t>Convener:</w:t>
            </w:r>
            <w:r w:rsidRPr="00F81398">
              <w:rPr>
                <w:rFonts w:ascii="Times New Roman" w:eastAsia="Calibri,Times New Roman" w:hAnsi="Times New Roman"/>
                <w:color w:val="000000"/>
                <w:sz w:val="22"/>
                <w:szCs w:val="22"/>
                <w:lang w:eastAsia="en-GB"/>
              </w:rPr>
              <w:t xml:space="preserve"> M. Perisanidi (Leeds)</w:t>
            </w:r>
          </w:p>
          <w:p w14:paraId="7E5FB5C9" w14:textId="3418DDCD" w:rsidR="004C05E8" w:rsidRPr="00F81398" w:rsidRDefault="009F3793" w:rsidP="00E363BA">
            <w:pPr>
              <w:autoSpaceDE w:val="0"/>
              <w:contextualSpacing/>
              <w:rPr>
                <w:rFonts w:ascii="Times New Roman" w:hAnsi="Times New Roman"/>
                <w:sz w:val="22"/>
                <w:szCs w:val="22"/>
              </w:rPr>
            </w:pPr>
            <w:r w:rsidRPr="00F81398">
              <w:rPr>
                <w:rFonts w:ascii="Times New Roman" w:hAnsi="Times New Roman"/>
                <w:b/>
                <w:sz w:val="22"/>
                <w:szCs w:val="22"/>
              </w:rPr>
              <w:t>Chair:</w:t>
            </w:r>
            <w:r w:rsidRPr="00F81398">
              <w:rPr>
                <w:rFonts w:ascii="Times New Roman" w:hAnsi="Times New Roman"/>
                <w:sz w:val="22"/>
                <w:szCs w:val="22"/>
              </w:rPr>
              <w:t xml:space="preserve"> S. Tougher (Cardiff) </w:t>
            </w:r>
          </w:p>
        </w:tc>
      </w:tr>
      <w:tr w:rsidR="009F3793" w:rsidRPr="00F81398" w14:paraId="6F9C8FDE" w14:textId="77777777" w:rsidTr="00E363BA">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A3CB12"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 xml:space="preserve">T. Fitzgerald </w:t>
            </w:r>
          </w:p>
          <w:p w14:paraId="7CB2459B"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sz w:val="22"/>
                <w:szCs w:val="22"/>
              </w:rPr>
              <w:t xml:space="preserve">(Exeter) </w:t>
            </w:r>
          </w:p>
          <w:p w14:paraId="5E2543DE"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56A97F87"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eastAsia="Calibri,Times New Roman" w:hAnsi="Times New Roman"/>
                <w:color w:val="000000"/>
                <w:sz w:val="22"/>
                <w:szCs w:val="22"/>
                <w:lang w:eastAsia="en-GB"/>
              </w:rPr>
              <w:t>Jupiter and the Iovii: Political innovation in late-antique coinage (284-324 AD)</w:t>
            </w: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E3CC1" w14:textId="77777777" w:rsidR="009F3793" w:rsidRPr="00F81398" w:rsidRDefault="009F3793" w:rsidP="00E363BA">
            <w:pPr>
              <w:autoSpaceDE w:val="0"/>
              <w:contextualSpacing/>
              <w:rPr>
                <w:rFonts w:ascii="Times New Roman" w:hAnsi="Times New Roman"/>
                <w:b/>
                <w:bCs/>
                <w:sz w:val="22"/>
                <w:szCs w:val="22"/>
                <w:lang w:val="fr-FR"/>
              </w:rPr>
            </w:pPr>
            <w:r w:rsidRPr="00F81398">
              <w:rPr>
                <w:rFonts w:ascii="Times New Roman" w:hAnsi="Times New Roman"/>
                <w:b/>
                <w:bCs/>
                <w:sz w:val="22"/>
                <w:szCs w:val="22"/>
                <w:lang w:val="fr-FR"/>
              </w:rPr>
              <w:t>R. Usherwood </w:t>
            </w:r>
          </w:p>
          <w:p w14:paraId="4EBD825E" w14:textId="77777777" w:rsidR="009F3793" w:rsidRPr="00F81398" w:rsidRDefault="009F3793" w:rsidP="00E363BA">
            <w:pPr>
              <w:autoSpaceDE w:val="0"/>
              <w:contextualSpacing/>
              <w:rPr>
                <w:rFonts w:ascii="Times New Roman" w:hAnsi="Times New Roman"/>
                <w:bCs/>
                <w:sz w:val="22"/>
                <w:szCs w:val="22"/>
                <w:lang w:val="fr-FR"/>
              </w:rPr>
            </w:pPr>
            <w:r w:rsidRPr="00F81398">
              <w:rPr>
                <w:rFonts w:ascii="Times New Roman" w:hAnsi="Times New Roman"/>
                <w:bCs/>
                <w:sz w:val="22"/>
                <w:szCs w:val="22"/>
                <w:lang w:val="fr-FR"/>
              </w:rPr>
              <w:t xml:space="preserve">(Durham) </w:t>
            </w:r>
          </w:p>
          <w:p w14:paraId="573F2A36"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2D434032"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Innovative traditionalism? Or: How to become a god in the early fourth century</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028B32" w14:textId="77777777" w:rsidR="009F3793" w:rsidRPr="00F81398" w:rsidRDefault="009F3793" w:rsidP="00E363BA">
            <w:pPr>
              <w:autoSpaceDE w:val="0"/>
              <w:contextualSpacing/>
              <w:rPr>
                <w:rFonts w:ascii="Times New Roman" w:hAnsi="Times New Roman"/>
                <w:b/>
                <w:sz w:val="22"/>
                <w:szCs w:val="22"/>
                <w:lang w:val="de-DE"/>
              </w:rPr>
            </w:pPr>
            <w:r w:rsidRPr="00F81398">
              <w:rPr>
                <w:rFonts w:ascii="Times New Roman" w:hAnsi="Times New Roman"/>
                <w:b/>
                <w:bCs/>
                <w:sz w:val="22"/>
                <w:szCs w:val="22"/>
                <w:lang w:val="fr-FR"/>
              </w:rPr>
              <w:t>C.</w:t>
            </w:r>
            <w:r w:rsidRPr="00F81398">
              <w:rPr>
                <w:rFonts w:ascii="Times New Roman" w:hAnsi="Times New Roman"/>
                <w:b/>
                <w:sz w:val="22"/>
                <w:szCs w:val="22"/>
                <w:lang w:val="de-DE"/>
              </w:rPr>
              <w:t xml:space="preserve"> Videbech </w:t>
            </w:r>
          </w:p>
          <w:p w14:paraId="64A2A626" w14:textId="77777777" w:rsidR="009F3793" w:rsidRPr="00F81398" w:rsidRDefault="009F3793" w:rsidP="00E363BA">
            <w:pPr>
              <w:autoSpaceDE w:val="0"/>
              <w:contextualSpacing/>
              <w:rPr>
                <w:rFonts w:ascii="Times New Roman" w:hAnsi="Times New Roman"/>
                <w:sz w:val="22"/>
                <w:szCs w:val="22"/>
                <w:lang w:val="de-DE"/>
              </w:rPr>
            </w:pPr>
            <w:r w:rsidRPr="00F81398">
              <w:rPr>
                <w:rFonts w:ascii="Times New Roman" w:hAnsi="Times New Roman"/>
                <w:sz w:val="22"/>
                <w:szCs w:val="22"/>
                <w:lang w:val="de-DE"/>
              </w:rPr>
              <w:t xml:space="preserve">(Bergen) </w:t>
            </w:r>
          </w:p>
          <w:p w14:paraId="4ECCE75B" w14:textId="77777777" w:rsidR="009F3793" w:rsidRPr="00F81398" w:rsidRDefault="009F3793" w:rsidP="00E363BA">
            <w:pPr>
              <w:rPr>
                <w:rFonts w:ascii="Times New Roman" w:eastAsia="Calibri,Times New Roman" w:hAnsi="Times New Roman"/>
                <w:color w:val="000000"/>
                <w:sz w:val="22"/>
                <w:szCs w:val="22"/>
                <w:lang w:eastAsia="en-GB"/>
              </w:rPr>
            </w:pPr>
          </w:p>
          <w:p w14:paraId="25D468F3" w14:textId="77777777" w:rsidR="009F3793" w:rsidRPr="00F81398" w:rsidRDefault="009F3793" w:rsidP="00E363BA">
            <w:pPr>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Innovating traditions: Social and political functions of the Basilica of St. Peter, 4th-6th century AD</w:t>
            </w:r>
          </w:p>
          <w:p w14:paraId="60CAF26A" w14:textId="77777777" w:rsidR="009F3793" w:rsidRPr="00F81398" w:rsidRDefault="009F3793" w:rsidP="00E363BA">
            <w:pPr>
              <w:spacing w:after="160"/>
              <w:rPr>
                <w:rFonts w:ascii="Times New Roman" w:hAnsi="Times New Roman"/>
                <w:sz w:val="22"/>
                <w:szCs w:val="22"/>
              </w:rPr>
            </w:pP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2B8ED"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bCs/>
                <w:sz w:val="22"/>
                <w:szCs w:val="22"/>
              </w:rPr>
              <w:t xml:space="preserve">M. </w:t>
            </w:r>
            <w:r w:rsidRPr="00F81398">
              <w:rPr>
                <w:rFonts w:ascii="Times New Roman" w:hAnsi="Times New Roman"/>
                <w:b/>
                <w:sz w:val="22"/>
                <w:szCs w:val="22"/>
              </w:rPr>
              <w:t xml:space="preserve">Perisanidi </w:t>
            </w:r>
          </w:p>
          <w:p w14:paraId="1D3D55EF"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sz w:val="22"/>
                <w:szCs w:val="22"/>
              </w:rPr>
              <w:t xml:space="preserve">(Leeds) </w:t>
            </w:r>
          </w:p>
          <w:p w14:paraId="551672A3"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5938B5A0"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Late-antique councils and reforms on clerical sexuality</w:t>
            </w:r>
          </w:p>
        </w:tc>
      </w:tr>
      <w:tr w:rsidR="009F3793" w:rsidRPr="00F81398" w14:paraId="71081C70" w14:textId="77777777" w:rsidTr="00E363BA">
        <w:tc>
          <w:tcPr>
            <w:tcW w:w="93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482232" w14:textId="77777777" w:rsidR="009F3793" w:rsidRPr="00F81398" w:rsidRDefault="009F3793" w:rsidP="00E363BA">
            <w:pPr>
              <w:rPr>
                <w:rFonts w:ascii="Times New Roman" w:hAnsi="Times New Roman"/>
                <w:color w:val="000000"/>
                <w:sz w:val="22"/>
                <w:szCs w:val="22"/>
              </w:rPr>
            </w:pPr>
            <w:r w:rsidRPr="00F81398">
              <w:rPr>
                <w:rFonts w:ascii="Times New Roman" w:hAnsi="Times New Roman"/>
                <w:sz w:val="22"/>
                <w:szCs w:val="22"/>
              </w:rPr>
              <w:t>Room 2: Pedagogy</w:t>
            </w:r>
            <w:r w:rsidRPr="00F81398">
              <w:rPr>
                <w:rFonts w:ascii="Times New Roman" w:hAnsi="Times New Roman"/>
                <w:color w:val="000000"/>
                <w:sz w:val="22"/>
                <w:szCs w:val="22"/>
              </w:rPr>
              <w:t xml:space="preserve"> </w:t>
            </w:r>
          </w:p>
          <w:p w14:paraId="3E54BD65" w14:textId="77777777" w:rsidR="009F3793" w:rsidRPr="00F81398" w:rsidRDefault="009F3793" w:rsidP="00E363BA">
            <w:pPr>
              <w:rPr>
                <w:rFonts w:ascii="Times New Roman" w:hAnsi="Times New Roman"/>
                <w:b/>
                <w:color w:val="000000"/>
                <w:sz w:val="22"/>
                <w:szCs w:val="22"/>
              </w:rPr>
            </w:pPr>
            <w:r w:rsidRPr="00F81398">
              <w:rPr>
                <w:rFonts w:ascii="Times New Roman" w:hAnsi="Times New Roman"/>
                <w:b/>
                <w:color w:val="000000"/>
                <w:sz w:val="22"/>
                <w:szCs w:val="22"/>
              </w:rPr>
              <w:t xml:space="preserve">CUCD Education Teaching and Technology 1: Digital Pedagogy </w:t>
            </w:r>
          </w:p>
          <w:p w14:paraId="53F28E60" w14:textId="77777777" w:rsidR="009F3793" w:rsidRPr="00F81398" w:rsidRDefault="009F3793" w:rsidP="00E363BA">
            <w:pPr>
              <w:rPr>
                <w:rFonts w:ascii="Times New Roman" w:hAnsi="Times New Roman"/>
                <w:sz w:val="22"/>
                <w:szCs w:val="22"/>
              </w:rPr>
            </w:pPr>
            <w:r w:rsidRPr="00F81398">
              <w:rPr>
                <w:rFonts w:ascii="Times New Roman" w:eastAsia="Calibri,Times New Roman" w:hAnsi="Times New Roman"/>
                <w:b/>
                <w:bCs/>
                <w:color w:val="000000"/>
                <w:sz w:val="22"/>
                <w:szCs w:val="22"/>
                <w:lang w:eastAsia="en-GB"/>
              </w:rPr>
              <w:t>Convener:</w:t>
            </w:r>
            <w:r>
              <w:rPr>
                <w:rFonts w:ascii="Times New Roman" w:eastAsia="Calibri,Times New Roman" w:hAnsi="Times New Roman"/>
                <w:color w:val="000000"/>
                <w:sz w:val="22"/>
                <w:szCs w:val="22"/>
                <w:lang w:eastAsia="en-GB"/>
              </w:rPr>
              <w:t xml:space="preserve"> H.</w:t>
            </w:r>
            <w:r w:rsidRPr="00F81398">
              <w:rPr>
                <w:rFonts w:ascii="Times New Roman" w:eastAsia="Calibri,Times New Roman" w:hAnsi="Times New Roman"/>
                <w:color w:val="000000"/>
                <w:sz w:val="22"/>
                <w:szCs w:val="22"/>
                <w:lang w:eastAsia="en-GB"/>
              </w:rPr>
              <w:t xml:space="preserve"> Lovatt (Nottingham; CUCD) </w:t>
            </w:r>
          </w:p>
          <w:p w14:paraId="1B4CEC0B" w14:textId="77777777" w:rsidR="009F3793" w:rsidRPr="00F81398" w:rsidRDefault="009F3793" w:rsidP="00E363BA">
            <w:pPr>
              <w:autoSpaceDE w:val="0"/>
              <w:autoSpaceDN w:val="0"/>
              <w:adjustRightInd w:val="0"/>
              <w:spacing w:after="160"/>
              <w:rPr>
                <w:rFonts w:ascii="Times New Roman" w:hAnsi="Times New Roman"/>
                <w:sz w:val="22"/>
                <w:szCs w:val="22"/>
              </w:rPr>
            </w:pPr>
            <w:r w:rsidRPr="00F81398">
              <w:rPr>
                <w:rFonts w:ascii="Times New Roman" w:hAnsi="Times New Roman"/>
                <w:b/>
                <w:sz w:val="22"/>
                <w:szCs w:val="22"/>
              </w:rPr>
              <w:t>Chair:</w:t>
            </w:r>
            <w:r w:rsidRPr="00F81398">
              <w:rPr>
                <w:rFonts w:ascii="Times New Roman" w:hAnsi="Times New Roman"/>
                <w:sz w:val="22"/>
                <w:szCs w:val="22"/>
              </w:rPr>
              <w:t xml:space="preserve"> J. Paul (Open)</w:t>
            </w:r>
          </w:p>
        </w:tc>
      </w:tr>
      <w:tr w:rsidR="009F3793" w:rsidRPr="00F81398" w14:paraId="0AAF7198" w14:textId="77777777" w:rsidTr="00E363BA">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7E89A"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 xml:space="preserve">J. Paul </w:t>
            </w:r>
          </w:p>
          <w:p w14:paraId="7EE335C8"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sz w:val="22"/>
                <w:szCs w:val="22"/>
              </w:rPr>
              <w:t>(Open)</w:t>
            </w:r>
          </w:p>
          <w:p w14:paraId="6D9331B0" w14:textId="77777777" w:rsidR="009F3793" w:rsidRPr="00F81398" w:rsidRDefault="009F3793" w:rsidP="00E363BA">
            <w:pPr>
              <w:rPr>
                <w:rFonts w:ascii="Times New Roman" w:eastAsia="Calibri,Times New Roman" w:hAnsi="Times New Roman"/>
                <w:color w:val="000000"/>
                <w:sz w:val="22"/>
                <w:szCs w:val="22"/>
                <w:lang w:eastAsia="en-GB"/>
              </w:rPr>
            </w:pPr>
          </w:p>
          <w:p w14:paraId="13531058" w14:textId="40847211" w:rsidR="009F3793" w:rsidRPr="004C05E8" w:rsidRDefault="009F3793" w:rsidP="004C05E8">
            <w:pPr>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Classics on the move: Audio and video content in teaching at the Open University and beyond</w:t>
            </w: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A6CA72"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 xml:space="preserve">H. Lovatt </w:t>
            </w:r>
          </w:p>
          <w:p w14:paraId="3DB16662"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(Nottingham; CUCD)</w:t>
            </w:r>
          </w:p>
          <w:p w14:paraId="59B197E4"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0D1CDAF3"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Classroom voting technology: Yes or no?</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085CF1"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 xml:space="preserve">I. Ruffell </w:t>
            </w:r>
          </w:p>
          <w:p w14:paraId="06E25A07"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sz w:val="22"/>
                <w:szCs w:val="22"/>
              </w:rPr>
              <w:t xml:space="preserve">(Glasgow) </w:t>
            </w:r>
          </w:p>
          <w:p w14:paraId="34A4752B" w14:textId="77777777" w:rsidR="009F3793" w:rsidRPr="00F81398" w:rsidRDefault="009F3793" w:rsidP="00E363BA">
            <w:pPr>
              <w:rPr>
                <w:rFonts w:ascii="Times New Roman" w:eastAsia="Calibri,Times New Roman" w:hAnsi="Times New Roman"/>
                <w:color w:val="000000"/>
                <w:sz w:val="22"/>
                <w:szCs w:val="22"/>
                <w:lang w:eastAsia="en-GB"/>
              </w:rPr>
            </w:pPr>
          </w:p>
          <w:p w14:paraId="242FB60F" w14:textId="77777777" w:rsidR="009F3793" w:rsidRPr="00F81398" w:rsidRDefault="009F3793" w:rsidP="00E363BA">
            <w:pPr>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To boldly go, or mostly harmless? Blended and online delivery at the University of Glasgow</w:t>
            </w:r>
          </w:p>
          <w:p w14:paraId="55682335" w14:textId="77777777" w:rsidR="009F3793" w:rsidRPr="00F81398" w:rsidRDefault="009F3793" w:rsidP="00E363BA">
            <w:pPr>
              <w:spacing w:after="160"/>
              <w:rPr>
                <w:rFonts w:ascii="Times New Roman" w:hAnsi="Times New Roman"/>
                <w:sz w:val="22"/>
                <w:szCs w:val="22"/>
              </w:rPr>
            </w:pP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1B8638" w14:textId="77777777" w:rsidR="009F3793" w:rsidRPr="00F81398" w:rsidRDefault="009F3793" w:rsidP="00E363BA">
            <w:pPr>
              <w:rPr>
                <w:rFonts w:ascii="Times New Roman" w:eastAsia="Times New Roman" w:hAnsi="Times New Roman"/>
                <w:b/>
                <w:color w:val="000000"/>
                <w:sz w:val="22"/>
                <w:szCs w:val="22"/>
                <w:lang w:eastAsia="en-GB"/>
              </w:rPr>
            </w:pPr>
            <w:r w:rsidRPr="00F81398">
              <w:rPr>
                <w:rFonts w:ascii="Times New Roman" w:eastAsia="Calibri,Times New Roman" w:hAnsi="Times New Roman"/>
                <w:b/>
                <w:color w:val="000000"/>
                <w:sz w:val="22"/>
                <w:szCs w:val="22"/>
                <w:lang w:eastAsia="en-GB"/>
              </w:rPr>
              <w:t xml:space="preserve">Alison Sharrock </w:t>
            </w:r>
            <w:r w:rsidRPr="00F81398">
              <w:rPr>
                <w:rFonts w:ascii="Times New Roman" w:eastAsia="Calibri,Times New Roman" w:hAnsi="Times New Roman"/>
                <w:color w:val="000000"/>
                <w:sz w:val="22"/>
                <w:szCs w:val="22"/>
                <w:lang w:eastAsia="en-GB"/>
              </w:rPr>
              <w:t>(Manchester)</w:t>
            </w:r>
            <w:r w:rsidRPr="00F81398">
              <w:rPr>
                <w:rFonts w:ascii="Times New Roman" w:eastAsia="Calibri,Times New Roman" w:hAnsi="Times New Roman"/>
                <w:b/>
                <w:color w:val="000000"/>
                <w:sz w:val="22"/>
                <w:szCs w:val="22"/>
                <w:lang w:eastAsia="en-GB"/>
              </w:rPr>
              <w:t xml:space="preserve"> </w:t>
            </w:r>
            <w:r w:rsidRPr="00F81398">
              <w:rPr>
                <w:rFonts w:ascii="Times New Roman" w:eastAsia="Times New Roman" w:hAnsi="Times New Roman"/>
                <w:b/>
                <w:color w:val="000000"/>
                <w:sz w:val="22"/>
                <w:szCs w:val="22"/>
                <w:lang w:eastAsia="en-GB"/>
              </w:rPr>
              <w:tab/>
            </w:r>
          </w:p>
          <w:p w14:paraId="15F8BD48" w14:textId="77777777" w:rsidR="009F3793" w:rsidRPr="00F81398" w:rsidRDefault="009F3793" w:rsidP="00E363BA">
            <w:pPr>
              <w:rPr>
                <w:rFonts w:ascii="Times New Roman" w:eastAsia="Calibri,Times New Roman" w:hAnsi="Times New Roman"/>
                <w:color w:val="000000"/>
                <w:sz w:val="22"/>
                <w:szCs w:val="22"/>
                <w:lang w:eastAsia="en-GB"/>
              </w:rPr>
            </w:pPr>
          </w:p>
          <w:p w14:paraId="028229B5" w14:textId="77777777" w:rsidR="009F3793" w:rsidRPr="00F81398" w:rsidRDefault="009F3793" w:rsidP="00E363BA">
            <w:pPr>
              <w:rPr>
                <w:rFonts w:ascii="Times New Roman" w:hAnsi="Times New Roman"/>
                <w:sz w:val="22"/>
                <w:szCs w:val="22"/>
              </w:rPr>
            </w:pPr>
            <w:r w:rsidRPr="00F81398">
              <w:rPr>
                <w:rFonts w:ascii="Times New Roman" w:eastAsia="Calibri,Times New Roman" w:hAnsi="Times New Roman"/>
                <w:color w:val="000000"/>
                <w:sz w:val="22"/>
                <w:szCs w:val="22"/>
                <w:lang w:eastAsia="en-GB"/>
              </w:rPr>
              <w:t>Self-training app for Reading Latin second edition</w:t>
            </w:r>
          </w:p>
          <w:p w14:paraId="5686C138" w14:textId="77777777" w:rsidR="009F3793" w:rsidRPr="00F81398" w:rsidRDefault="009F3793" w:rsidP="00E363BA">
            <w:pPr>
              <w:autoSpaceDE w:val="0"/>
              <w:contextualSpacing/>
              <w:rPr>
                <w:rFonts w:ascii="Times New Roman" w:hAnsi="Times New Roman"/>
                <w:sz w:val="22"/>
                <w:szCs w:val="22"/>
              </w:rPr>
            </w:pPr>
          </w:p>
        </w:tc>
      </w:tr>
      <w:tr w:rsidR="009F3793" w:rsidRPr="00F81398" w14:paraId="7EED62CB" w14:textId="77777777" w:rsidTr="00E363BA">
        <w:tc>
          <w:tcPr>
            <w:tcW w:w="93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A57C16" w14:textId="27E63E42"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Room 3: Classics and the Contemporary World </w:t>
            </w:r>
          </w:p>
          <w:p w14:paraId="7295FD61" w14:textId="77777777" w:rsidR="009F3793" w:rsidRPr="00F81398" w:rsidRDefault="009F3793" w:rsidP="00E363BA">
            <w:pPr>
              <w:autoSpaceDE w:val="0"/>
              <w:autoSpaceDN w:val="0"/>
              <w:adjustRightInd w:val="0"/>
              <w:rPr>
                <w:rFonts w:ascii="Times New Roman" w:hAnsi="Times New Roman"/>
                <w:b/>
                <w:sz w:val="22"/>
                <w:szCs w:val="22"/>
              </w:rPr>
            </w:pPr>
            <w:r w:rsidRPr="00F81398">
              <w:rPr>
                <w:rFonts w:ascii="Times New Roman" w:hAnsi="Times New Roman"/>
                <w:b/>
                <w:sz w:val="22"/>
                <w:szCs w:val="22"/>
              </w:rPr>
              <w:t>Classics and Contemporary Politics</w:t>
            </w:r>
          </w:p>
          <w:p w14:paraId="7F266493" w14:textId="2FB22BB3" w:rsidR="0042160B" w:rsidRPr="00F81398" w:rsidRDefault="009F3793" w:rsidP="0042160B">
            <w:pPr>
              <w:contextualSpacing/>
              <w:rPr>
                <w:rFonts w:ascii="Times New Roman" w:hAnsi="Times New Roman"/>
                <w:sz w:val="22"/>
                <w:szCs w:val="22"/>
              </w:rPr>
            </w:pPr>
            <w:r w:rsidRPr="00F81398">
              <w:rPr>
                <w:rFonts w:ascii="Times New Roman" w:hAnsi="Times New Roman"/>
                <w:b/>
                <w:sz w:val="22"/>
                <w:szCs w:val="22"/>
              </w:rPr>
              <w:t>Chair:</w:t>
            </w:r>
            <w:r w:rsidRPr="00F81398">
              <w:rPr>
                <w:rFonts w:ascii="Times New Roman" w:hAnsi="Times New Roman"/>
                <w:sz w:val="22"/>
                <w:szCs w:val="22"/>
              </w:rPr>
              <w:t xml:space="preserve"> E. Stafford</w:t>
            </w:r>
            <w:r w:rsidR="0042160B">
              <w:rPr>
                <w:rFonts w:ascii="Times New Roman" w:hAnsi="Times New Roman"/>
                <w:sz w:val="22"/>
                <w:szCs w:val="22"/>
              </w:rPr>
              <w:t xml:space="preserve"> (Leeds) </w:t>
            </w:r>
          </w:p>
        </w:tc>
      </w:tr>
      <w:tr w:rsidR="009F3793" w:rsidRPr="00F81398" w14:paraId="7FB7FFD9" w14:textId="77777777" w:rsidTr="00E363BA">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F40EA3"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P. Stothard</w:t>
            </w:r>
          </w:p>
          <w:p w14:paraId="74E27E05"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30097AEE"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76BDD2B3"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6B491FDA"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Ancients in modern memoir</w:t>
            </w: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57CDBA"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 xml:space="preserve">F. Beneventano &amp; M. Vespa </w:t>
            </w:r>
          </w:p>
          <w:p w14:paraId="167C4931"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(Siena)</w:t>
            </w:r>
          </w:p>
          <w:p w14:paraId="39109094"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4B8744F2"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Deconstructing mythologies: Ancient and contemporary rumor campaigns</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6CE72F"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 xml:space="preserve">J. Bloxham </w:t>
            </w:r>
          </w:p>
          <w:p w14:paraId="2FEDC5CD"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sz w:val="22"/>
                <w:szCs w:val="22"/>
              </w:rPr>
              <w:t>(Open)</w:t>
            </w:r>
          </w:p>
          <w:p w14:paraId="4FCA0723"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1480B65D"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6D615E52" w14:textId="71D98306" w:rsidR="009F3793" w:rsidRPr="004C05E8" w:rsidRDefault="009F3793" w:rsidP="00E363BA">
            <w:pPr>
              <w:autoSpaceDE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Francis Fukuyama and ‘the end of history’: Greek thought and contemporary international relations theory</w:t>
            </w: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6C6C05"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 xml:space="preserve">J. Neel </w:t>
            </w:r>
          </w:p>
          <w:p w14:paraId="1978DBF4"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sz w:val="22"/>
                <w:szCs w:val="22"/>
              </w:rPr>
              <w:t xml:space="preserve">(Temple) </w:t>
            </w:r>
          </w:p>
          <w:p w14:paraId="4C9AD4D7"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6AE41498"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4AF6F8EA"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Cicero’s royal rhetoric</w:t>
            </w:r>
          </w:p>
        </w:tc>
      </w:tr>
      <w:tr w:rsidR="009F3793" w:rsidRPr="00F81398" w14:paraId="61BF1DE1" w14:textId="77777777" w:rsidTr="00E363BA">
        <w:tc>
          <w:tcPr>
            <w:tcW w:w="93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DF15AD"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Room 4: Everyday </w:t>
            </w:r>
          </w:p>
          <w:p w14:paraId="194F72C7" w14:textId="77777777" w:rsidR="009F3793" w:rsidRPr="00F81398" w:rsidRDefault="009F3793" w:rsidP="00E363BA">
            <w:pPr>
              <w:autoSpaceDE w:val="0"/>
              <w:autoSpaceDN w:val="0"/>
              <w:adjustRightInd w:val="0"/>
              <w:rPr>
                <w:rFonts w:ascii="Times New Roman" w:hAnsi="Times New Roman"/>
                <w:b/>
                <w:color w:val="000000"/>
                <w:sz w:val="22"/>
                <w:szCs w:val="22"/>
                <w:lang w:val="en-US"/>
              </w:rPr>
            </w:pPr>
            <w:r w:rsidRPr="00F81398">
              <w:rPr>
                <w:rFonts w:ascii="Times New Roman" w:hAnsi="Times New Roman"/>
                <w:b/>
                <w:sz w:val="22"/>
                <w:szCs w:val="22"/>
              </w:rPr>
              <w:t>Life</w:t>
            </w:r>
            <w:r w:rsidRPr="00F81398">
              <w:rPr>
                <w:rFonts w:ascii="Times New Roman" w:hAnsi="Times New Roman"/>
                <w:b/>
                <w:color w:val="000000"/>
                <w:sz w:val="22"/>
                <w:szCs w:val="22"/>
                <w:lang w:val="en-US"/>
              </w:rPr>
              <w:t xml:space="preserve"> Textiles and Fashion in Antiquity </w:t>
            </w:r>
          </w:p>
          <w:p w14:paraId="17F30979" w14:textId="14F254F6" w:rsidR="009F3793" w:rsidRPr="00F81398" w:rsidRDefault="009F3793" w:rsidP="00E363BA">
            <w:pPr>
              <w:autoSpaceDE w:val="0"/>
              <w:autoSpaceDN w:val="0"/>
              <w:adjustRightInd w:val="0"/>
              <w:spacing w:after="160"/>
              <w:rPr>
                <w:rFonts w:ascii="Times New Roman" w:hAnsi="Times New Roman"/>
                <w:sz w:val="22"/>
                <w:szCs w:val="22"/>
              </w:rPr>
            </w:pPr>
            <w:r w:rsidRPr="00F81398">
              <w:rPr>
                <w:rFonts w:ascii="Times New Roman" w:hAnsi="Times New Roman"/>
                <w:b/>
                <w:color w:val="000000"/>
                <w:sz w:val="22"/>
                <w:szCs w:val="22"/>
                <w:lang w:val="en-US"/>
              </w:rPr>
              <w:t>Convener and Chair:</w:t>
            </w:r>
            <w:r w:rsidR="0042160B">
              <w:rPr>
                <w:rFonts w:ascii="Times New Roman" w:hAnsi="Times New Roman"/>
                <w:color w:val="000000"/>
                <w:sz w:val="22"/>
                <w:szCs w:val="22"/>
                <w:lang w:val="en-US"/>
              </w:rPr>
              <w:t xml:space="preserve"> M. Harlow (Leicester)</w:t>
            </w:r>
          </w:p>
        </w:tc>
      </w:tr>
      <w:tr w:rsidR="009F3793" w:rsidRPr="00F81398" w14:paraId="7735CBE5" w14:textId="77777777" w:rsidTr="00E363BA">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EA200B" w14:textId="77777777" w:rsidR="009F3793" w:rsidRPr="00F81398" w:rsidRDefault="009F3793" w:rsidP="00E363BA">
            <w:pPr>
              <w:autoSpaceDE w:val="0"/>
              <w:contextualSpacing/>
              <w:rPr>
                <w:rFonts w:ascii="Times New Roman" w:eastAsia="Times New Roman" w:hAnsi="Times New Roman"/>
                <w:b/>
                <w:sz w:val="22"/>
                <w:szCs w:val="22"/>
              </w:rPr>
            </w:pPr>
            <w:r w:rsidRPr="00F81398">
              <w:rPr>
                <w:rFonts w:ascii="Times New Roman" w:eastAsia="Times New Roman" w:hAnsi="Times New Roman"/>
                <w:b/>
                <w:sz w:val="22"/>
                <w:szCs w:val="22"/>
              </w:rPr>
              <w:t xml:space="preserve">L. Llewellyn Jones </w:t>
            </w:r>
            <w:r w:rsidRPr="00F81398">
              <w:rPr>
                <w:rFonts w:ascii="Times New Roman" w:eastAsia="Times New Roman" w:hAnsi="Times New Roman"/>
                <w:sz w:val="22"/>
                <w:szCs w:val="22"/>
              </w:rPr>
              <w:t>(Cardiff)</w:t>
            </w:r>
            <w:r w:rsidRPr="00F81398">
              <w:rPr>
                <w:rFonts w:ascii="Times New Roman" w:eastAsia="Times New Roman" w:hAnsi="Times New Roman"/>
                <w:b/>
                <w:sz w:val="22"/>
                <w:szCs w:val="22"/>
              </w:rPr>
              <w:t xml:space="preserve"> </w:t>
            </w:r>
          </w:p>
          <w:p w14:paraId="5FDC47FF"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20C2E12C"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6F451F29"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Dress and functionality: the case of the salt mine mummies of ancient Persia</w:t>
            </w: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C9615A" w14:textId="46EF417E" w:rsidR="009F3793" w:rsidRPr="0042160B" w:rsidRDefault="009F3793" w:rsidP="00E363BA">
            <w:pPr>
              <w:autoSpaceDE w:val="0"/>
              <w:contextualSpacing/>
              <w:rPr>
                <w:rFonts w:ascii="Times New Roman" w:hAnsi="Times New Roman"/>
                <w:color w:val="000000"/>
                <w:sz w:val="22"/>
                <w:szCs w:val="22"/>
                <w:lang w:val="en-US"/>
              </w:rPr>
            </w:pPr>
            <w:r w:rsidRPr="00F81398">
              <w:rPr>
                <w:rFonts w:ascii="Times New Roman" w:hAnsi="Times New Roman"/>
                <w:b/>
                <w:color w:val="000000"/>
                <w:sz w:val="22"/>
                <w:szCs w:val="22"/>
                <w:lang w:val="en-US"/>
              </w:rPr>
              <w:t xml:space="preserve">S. Spantidaki </w:t>
            </w:r>
            <w:r w:rsidR="0042160B">
              <w:rPr>
                <w:rFonts w:ascii="Times New Roman" w:hAnsi="Times New Roman"/>
                <w:color w:val="000000"/>
                <w:sz w:val="22"/>
                <w:szCs w:val="22"/>
                <w:lang w:val="en-US"/>
              </w:rPr>
              <w:t>(Athens)</w:t>
            </w:r>
          </w:p>
          <w:p w14:paraId="4DA8A478" w14:textId="77777777" w:rsidR="009F3793" w:rsidRPr="00F81398" w:rsidRDefault="009F3793" w:rsidP="00E363BA">
            <w:pPr>
              <w:autoSpaceDE w:val="0"/>
              <w:contextualSpacing/>
              <w:rPr>
                <w:rFonts w:ascii="Times New Roman" w:hAnsi="Times New Roman"/>
                <w:b/>
                <w:color w:val="000000"/>
                <w:sz w:val="22"/>
                <w:szCs w:val="22"/>
                <w:lang w:val="en-US"/>
              </w:rPr>
            </w:pPr>
            <w:r w:rsidRPr="00F81398">
              <w:rPr>
                <w:rFonts w:ascii="Times New Roman" w:hAnsi="Times New Roman"/>
                <w:b/>
                <w:color w:val="000000"/>
                <w:sz w:val="22"/>
                <w:szCs w:val="22"/>
                <w:lang w:val="en-US"/>
              </w:rPr>
              <w:t>&amp; M.-L. Nosch</w:t>
            </w:r>
          </w:p>
          <w:p w14:paraId="59BA6336"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(Copenhagen)</w:t>
            </w:r>
          </w:p>
          <w:p w14:paraId="5E7D03BB"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7D04F319"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Where are the sails? An interdisciplinary search for the textiles of the Athenian fleet</w:t>
            </w:r>
          </w:p>
          <w:p w14:paraId="41EF01F0" w14:textId="77777777" w:rsidR="009F3793" w:rsidRPr="00F81398" w:rsidRDefault="009F3793" w:rsidP="00E363BA">
            <w:pPr>
              <w:autoSpaceDE w:val="0"/>
              <w:contextualSpacing/>
              <w:rPr>
                <w:rFonts w:ascii="Times New Roman" w:hAnsi="Times New Roman"/>
                <w:sz w:val="22"/>
                <w:szCs w:val="22"/>
              </w:rPr>
            </w:pP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2A37C5" w14:textId="77777777" w:rsidR="009F3793" w:rsidRPr="00F81398" w:rsidRDefault="009F3793" w:rsidP="00E363BA">
            <w:pPr>
              <w:autoSpaceDE w:val="0"/>
              <w:contextualSpacing/>
              <w:rPr>
                <w:rFonts w:ascii="Times New Roman" w:eastAsia="Calibri,Times New Roman" w:hAnsi="Times New Roman"/>
                <w:b/>
                <w:color w:val="000000"/>
                <w:sz w:val="22"/>
                <w:szCs w:val="22"/>
                <w:lang w:eastAsia="en-GB"/>
              </w:rPr>
            </w:pPr>
            <w:r w:rsidRPr="00F81398">
              <w:rPr>
                <w:rFonts w:ascii="Times New Roman" w:hAnsi="Times New Roman"/>
                <w:b/>
                <w:sz w:val="22"/>
                <w:szCs w:val="22"/>
              </w:rPr>
              <w:t xml:space="preserve">L. Larsson Lovén </w:t>
            </w:r>
            <w:r w:rsidRPr="00F81398">
              <w:rPr>
                <w:rFonts w:ascii="Times New Roman" w:eastAsia="Calibri,Times New Roman" w:hAnsi="Times New Roman"/>
                <w:color w:val="000000"/>
                <w:sz w:val="22"/>
                <w:szCs w:val="22"/>
                <w:lang w:eastAsia="en-GB"/>
              </w:rPr>
              <w:t>(Gothenburg)</w:t>
            </w:r>
          </w:p>
          <w:p w14:paraId="33AA4367"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25E8A128"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687B5418"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Textiles in Roman daily life</w:t>
            </w: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561161" w14:textId="77777777" w:rsidR="009F3793" w:rsidRPr="00F81398" w:rsidRDefault="009F3793" w:rsidP="00E363BA">
            <w:pPr>
              <w:autoSpaceDE w:val="0"/>
              <w:contextualSpacing/>
              <w:rPr>
                <w:rFonts w:ascii="Times New Roman" w:eastAsia="Times New Roman" w:hAnsi="Times New Roman"/>
                <w:b/>
                <w:color w:val="000000"/>
                <w:sz w:val="22"/>
                <w:szCs w:val="22"/>
              </w:rPr>
            </w:pPr>
            <w:r w:rsidRPr="00F81398">
              <w:rPr>
                <w:rFonts w:ascii="Times New Roman" w:eastAsia="Times New Roman" w:hAnsi="Times New Roman"/>
                <w:b/>
                <w:color w:val="000000"/>
                <w:sz w:val="22"/>
                <w:szCs w:val="22"/>
              </w:rPr>
              <w:t>A. Wale</w:t>
            </w:r>
          </w:p>
          <w:p w14:paraId="26E5AF53" w14:textId="77777777" w:rsidR="009F3793" w:rsidRPr="00F81398" w:rsidRDefault="009F3793" w:rsidP="00E363BA">
            <w:pPr>
              <w:autoSpaceDE w:val="0"/>
              <w:contextualSpacing/>
              <w:rPr>
                <w:rFonts w:ascii="Times New Roman" w:eastAsia="Times New Roman" w:hAnsi="Times New Roman"/>
                <w:color w:val="000000"/>
                <w:sz w:val="22"/>
                <w:szCs w:val="22"/>
              </w:rPr>
            </w:pPr>
            <w:r w:rsidRPr="00F81398">
              <w:rPr>
                <w:rFonts w:ascii="Times New Roman" w:eastAsia="Times New Roman" w:hAnsi="Times New Roman"/>
                <w:color w:val="000000"/>
                <w:sz w:val="22"/>
                <w:szCs w:val="22"/>
              </w:rPr>
              <w:t xml:space="preserve">(Leicester) </w:t>
            </w:r>
          </w:p>
          <w:p w14:paraId="5483CB02"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5F0FECFB"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0103508C"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Sartorial expressions: North African mosaics</w:t>
            </w:r>
          </w:p>
        </w:tc>
      </w:tr>
      <w:tr w:rsidR="009F3793" w:rsidRPr="00F81398" w14:paraId="0CE3AFC1" w14:textId="77777777" w:rsidTr="00E363BA">
        <w:tc>
          <w:tcPr>
            <w:tcW w:w="93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DC0381"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lastRenderedPageBreak/>
              <w:t xml:space="preserve">Room 5: Experiencing the Body </w:t>
            </w:r>
          </w:p>
          <w:p w14:paraId="447F6639" w14:textId="77777777" w:rsidR="009F3793" w:rsidRPr="00F81398" w:rsidRDefault="009F3793" w:rsidP="00E363BA">
            <w:pPr>
              <w:autoSpaceDE w:val="0"/>
              <w:autoSpaceDN w:val="0"/>
              <w:adjustRightInd w:val="0"/>
              <w:rPr>
                <w:rFonts w:ascii="Times New Roman" w:hAnsi="Times New Roman"/>
                <w:b/>
                <w:sz w:val="22"/>
                <w:szCs w:val="22"/>
              </w:rPr>
            </w:pPr>
            <w:r w:rsidRPr="00F81398">
              <w:rPr>
                <w:rFonts w:ascii="Times New Roman" w:hAnsi="Times New Roman"/>
                <w:b/>
                <w:sz w:val="22"/>
                <w:szCs w:val="22"/>
              </w:rPr>
              <w:t>Emotional Bodies</w:t>
            </w:r>
          </w:p>
          <w:p w14:paraId="668163EF"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sz w:val="22"/>
                <w:szCs w:val="22"/>
              </w:rPr>
              <w:t xml:space="preserve">Chair: P. Baker (Kent) </w:t>
            </w:r>
          </w:p>
        </w:tc>
      </w:tr>
      <w:tr w:rsidR="009F3793" w:rsidRPr="00F81398" w14:paraId="403E6781" w14:textId="77777777" w:rsidTr="00E363BA">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A301F" w14:textId="77777777" w:rsidR="009F3793" w:rsidRPr="00F81398" w:rsidRDefault="009F3793" w:rsidP="00E363BA">
            <w:pPr>
              <w:autoSpaceDE w:val="0"/>
              <w:contextualSpacing/>
              <w:rPr>
                <w:rFonts w:ascii="Times New Roman" w:eastAsia="Calibri,Times New Roman" w:hAnsi="Times New Roman"/>
                <w:b/>
                <w:color w:val="000000"/>
                <w:sz w:val="22"/>
                <w:szCs w:val="22"/>
                <w:lang w:eastAsia="en-GB"/>
              </w:rPr>
            </w:pPr>
            <w:r w:rsidRPr="00F81398">
              <w:rPr>
                <w:rFonts w:ascii="Times New Roman" w:hAnsi="Times New Roman"/>
                <w:b/>
                <w:sz w:val="22"/>
                <w:szCs w:val="22"/>
              </w:rPr>
              <w:t xml:space="preserve">P. McMullen </w:t>
            </w:r>
            <w:r w:rsidRPr="00F81398">
              <w:rPr>
                <w:rFonts w:ascii="Times New Roman" w:eastAsia="Calibri,Times New Roman" w:hAnsi="Times New Roman"/>
                <w:color w:val="000000"/>
                <w:sz w:val="22"/>
                <w:szCs w:val="22"/>
                <w:lang w:eastAsia="en-GB"/>
              </w:rPr>
              <w:t>(Cambridge)</w:t>
            </w:r>
          </w:p>
          <w:p w14:paraId="6E74C0CB" w14:textId="77777777" w:rsidR="009F3793" w:rsidRPr="00F81398" w:rsidRDefault="009F3793" w:rsidP="00E363BA">
            <w:pPr>
              <w:autoSpaceDE w:val="0"/>
              <w:contextualSpacing/>
              <w:rPr>
                <w:rFonts w:ascii="Times New Roman" w:eastAsia="Calibri,Times New Roman" w:hAnsi="Times New Roman"/>
                <w:b/>
                <w:color w:val="000000"/>
                <w:sz w:val="22"/>
                <w:szCs w:val="22"/>
                <w:lang w:eastAsia="en-GB"/>
              </w:rPr>
            </w:pPr>
          </w:p>
          <w:p w14:paraId="10151A0B"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Theology in and of the body: The poetics of divine anger in the Homeric epics</w:t>
            </w: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94D9DC" w14:textId="77777777" w:rsidR="009F3793" w:rsidRPr="00F81398" w:rsidRDefault="009F3793" w:rsidP="00E363BA">
            <w:pPr>
              <w:widowControl w:val="0"/>
              <w:autoSpaceDE w:val="0"/>
              <w:contextualSpacing/>
              <w:rPr>
                <w:rFonts w:ascii="Times New Roman" w:hAnsi="Times New Roman"/>
                <w:b/>
                <w:sz w:val="22"/>
                <w:szCs w:val="22"/>
              </w:rPr>
            </w:pPr>
            <w:r w:rsidRPr="00F81398">
              <w:rPr>
                <w:rFonts w:ascii="Times New Roman" w:hAnsi="Times New Roman"/>
                <w:b/>
                <w:sz w:val="22"/>
                <w:szCs w:val="22"/>
              </w:rPr>
              <w:t xml:space="preserve">C. Shelton </w:t>
            </w:r>
          </w:p>
          <w:p w14:paraId="2D7699CD" w14:textId="77777777" w:rsidR="009F3793" w:rsidRPr="00F81398" w:rsidRDefault="009F3793" w:rsidP="00E363BA">
            <w:pPr>
              <w:widowControl w:val="0"/>
              <w:autoSpaceDE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(Cincinnati)</w:t>
            </w:r>
          </w:p>
          <w:p w14:paraId="39F70EE3" w14:textId="77777777" w:rsidR="009F3793" w:rsidRPr="00F81398" w:rsidRDefault="009F3793" w:rsidP="00E363BA">
            <w:pPr>
              <w:widowControl w:val="0"/>
              <w:autoSpaceDE w:val="0"/>
              <w:contextualSpacing/>
              <w:rPr>
                <w:rFonts w:ascii="Times New Roman" w:hAnsi="Times New Roman"/>
                <w:sz w:val="22"/>
                <w:szCs w:val="22"/>
              </w:rPr>
            </w:pPr>
          </w:p>
          <w:p w14:paraId="5602E3E5" w14:textId="77777777" w:rsidR="009F3793" w:rsidRPr="00F81398" w:rsidRDefault="009F3793" w:rsidP="00E363BA">
            <w:pPr>
              <w:widowControl w:val="0"/>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Feelings that burn</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EDA254"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hAnsi="Times New Roman"/>
                <w:b/>
                <w:sz w:val="22"/>
                <w:szCs w:val="22"/>
              </w:rPr>
              <w:t xml:space="preserve">B. Braun </w:t>
            </w:r>
          </w:p>
          <w:p w14:paraId="02795E11"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sz w:val="22"/>
                <w:szCs w:val="22"/>
              </w:rPr>
              <w:t xml:space="preserve">(UCLA) </w:t>
            </w:r>
          </w:p>
          <w:p w14:paraId="051A54B9" w14:textId="77777777" w:rsidR="009F3793" w:rsidRPr="00F81398" w:rsidRDefault="009F3793" w:rsidP="00E363BA">
            <w:pPr>
              <w:autoSpaceDE w:val="0"/>
              <w:contextualSpacing/>
              <w:rPr>
                <w:rFonts w:ascii="Times New Roman" w:hAnsi="Times New Roman"/>
                <w:sz w:val="22"/>
                <w:szCs w:val="22"/>
              </w:rPr>
            </w:pPr>
          </w:p>
          <w:p w14:paraId="150A43B4" w14:textId="4A6289DC" w:rsidR="009F3793" w:rsidRPr="004C05E8" w:rsidRDefault="009F3793" w:rsidP="004C05E8">
            <w:pPr>
              <w:rPr>
                <w:rFonts w:ascii="Times New Roman" w:hAnsi="Times New Roman"/>
                <w:color w:val="000000"/>
                <w:sz w:val="22"/>
                <w:szCs w:val="22"/>
              </w:rPr>
            </w:pPr>
            <w:r w:rsidRPr="00F81398">
              <w:rPr>
                <w:rFonts w:ascii="Times New Roman" w:hAnsi="Times New Roman"/>
                <w:color w:val="000000"/>
                <w:sz w:val="22"/>
                <w:szCs w:val="22"/>
              </w:rPr>
              <w:t>Experience and memory: The phenomenology of memorial space</w:t>
            </w: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D3FE52" w14:textId="77777777" w:rsidR="009F3793" w:rsidRPr="00F81398" w:rsidRDefault="009F3793" w:rsidP="00E363BA">
            <w:pPr>
              <w:autoSpaceDE w:val="0"/>
              <w:autoSpaceDN w:val="0"/>
              <w:adjustRightInd w:val="0"/>
              <w:rPr>
                <w:rFonts w:ascii="Times New Roman" w:hAnsi="Times New Roman"/>
                <w:b/>
                <w:sz w:val="22"/>
                <w:szCs w:val="22"/>
              </w:rPr>
            </w:pPr>
            <w:r w:rsidRPr="00F81398">
              <w:rPr>
                <w:rFonts w:ascii="Times New Roman" w:hAnsi="Times New Roman"/>
                <w:b/>
                <w:sz w:val="22"/>
                <w:szCs w:val="22"/>
              </w:rPr>
              <w:t xml:space="preserve">M. Irarrázabal </w:t>
            </w:r>
          </w:p>
          <w:p w14:paraId="70D076E3"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(UCL)</w:t>
            </w:r>
          </w:p>
          <w:p w14:paraId="086DE046" w14:textId="77777777" w:rsidR="009F3793" w:rsidRPr="00F81398" w:rsidRDefault="009F3793" w:rsidP="00E363BA">
            <w:pPr>
              <w:autoSpaceDE w:val="0"/>
              <w:autoSpaceDN w:val="0"/>
              <w:adjustRightInd w:val="0"/>
              <w:rPr>
                <w:rFonts w:ascii="Times New Roman" w:eastAsia="Calibri,Times New Roman" w:hAnsi="Times New Roman"/>
                <w:color w:val="000000"/>
                <w:sz w:val="22"/>
                <w:szCs w:val="22"/>
                <w:lang w:eastAsia="en-GB"/>
              </w:rPr>
            </w:pPr>
          </w:p>
          <w:p w14:paraId="7A419001" w14:textId="77777777" w:rsidR="009F3793" w:rsidRPr="00F81398" w:rsidRDefault="009F3793" w:rsidP="00E363BA">
            <w:pPr>
              <w:autoSpaceDE w:val="0"/>
              <w:autoSpaceDN w:val="0"/>
              <w:adjustRightInd w:val="0"/>
              <w:spacing w:after="160"/>
              <w:rPr>
                <w:rFonts w:ascii="Times New Roman" w:hAnsi="Times New Roman"/>
                <w:sz w:val="22"/>
                <w:szCs w:val="22"/>
              </w:rPr>
            </w:pPr>
            <w:r w:rsidRPr="00F81398">
              <w:rPr>
                <w:rFonts w:ascii="Times New Roman" w:eastAsia="Calibri,Times New Roman" w:hAnsi="Times New Roman"/>
                <w:color w:val="000000"/>
                <w:sz w:val="22"/>
                <w:szCs w:val="22"/>
                <w:lang w:eastAsia="en-GB"/>
              </w:rPr>
              <w:t>Body, cognition, and anger in Aeschylus</w:t>
            </w:r>
          </w:p>
        </w:tc>
      </w:tr>
    </w:tbl>
    <w:p w14:paraId="3515A47E" w14:textId="77777777" w:rsidR="009F3793" w:rsidRPr="00F81398" w:rsidRDefault="009F3793" w:rsidP="009F3793">
      <w:pPr>
        <w:autoSpaceDE w:val="0"/>
        <w:autoSpaceDN w:val="0"/>
        <w:adjustRightInd w:val="0"/>
        <w:rPr>
          <w:rFonts w:ascii="Times New Roman" w:hAnsi="Times New Roman"/>
          <w:sz w:val="22"/>
          <w:szCs w:val="22"/>
        </w:rPr>
      </w:pPr>
    </w:p>
    <w:p w14:paraId="1A544D71" w14:textId="77777777" w:rsidR="009F3793" w:rsidRPr="00F81398" w:rsidRDefault="009F3793" w:rsidP="009F3793">
      <w:pPr>
        <w:autoSpaceDE w:val="0"/>
        <w:autoSpaceDN w:val="0"/>
        <w:adjustRightInd w:val="0"/>
        <w:rPr>
          <w:rFonts w:ascii="Times New Roman" w:hAnsi="Times New Roman"/>
          <w:sz w:val="22"/>
          <w:szCs w:val="22"/>
        </w:rPr>
      </w:pPr>
      <w:r w:rsidRPr="00F81398">
        <w:rPr>
          <w:rFonts w:ascii="Times New Roman" w:hAnsi="Times New Roman"/>
          <w:b/>
          <w:sz w:val="22"/>
          <w:szCs w:val="22"/>
        </w:rPr>
        <w:t>11.30am-1pm Session 7</w:t>
      </w:r>
    </w:p>
    <w:tbl>
      <w:tblPr>
        <w:tblW w:w="9322" w:type="dxa"/>
        <w:tblCellMar>
          <w:left w:w="10" w:type="dxa"/>
          <w:right w:w="10" w:type="dxa"/>
        </w:tblCellMar>
        <w:tblLook w:val="04A0" w:firstRow="1" w:lastRow="0" w:firstColumn="1" w:lastColumn="0" w:noHBand="0" w:noVBand="1"/>
      </w:tblPr>
      <w:tblGrid>
        <w:gridCol w:w="3107"/>
        <w:gridCol w:w="3107"/>
        <w:gridCol w:w="3108"/>
      </w:tblGrid>
      <w:tr w:rsidR="009F3793" w:rsidRPr="00F81398" w14:paraId="6E016110" w14:textId="77777777" w:rsidTr="00E363BA">
        <w:tc>
          <w:tcPr>
            <w:tcW w:w="932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2BAF75"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Room 3: Late Antiquity and Byzantium </w:t>
            </w:r>
          </w:p>
          <w:p w14:paraId="39F6F951" w14:textId="77777777" w:rsidR="009F3793" w:rsidRPr="00F81398" w:rsidRDefault="009F3793" w:rsidP="00E363BA">
            <w:pPr>
              <w:autoSpaceDE w:val="0"/>
              <w:autoSpaceDN w:val="0"/>
              <w:adjustRightInd w:val="0"/>
              <w:rPr>
                <w:rFonts w:ascii="Times New Roman" w:hAnsi="Times New Roman"/>
                <w:b/>
                <w:sz w:val="22"/>
                <w:szCs w:val="22"/>
              </w:rPr>
            </w:pPr>
            <w:r w:rsidRPr="00F81398">
              <w:rPr>
                <w:rFonts w:ascii="Times New Roman" w:hAnsi="Times New Roman"/>
                <w:b/>
                <w:sz w:val="22"/>
                <w:szCs w:val="22"/>
              </w:rPr>
              <w:t>Beyond Rome and Constantinople</w:t>
            </w:r>
          </w:p>
          <w:p w14:paraId="52C75BC9"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b/>
                <w:sz w:val="22"/>
                <w:szCs w:val="22"/>
              </w:rPr>
              <w:t>Convener:</w:t>
            </w:r>
            <w:r w:rsidRPr="00F81398">
              <w:rPr>
                <w:rFonts w:ascii="Times New Roman" w:hAnsi="Times New Roman"/>
                <w:sz w:val="22"/>
                <w:szCs w:val="22"/>
              </w:rPr>
              <w:t xml:space="preserve"> S. Tougher (Cardiff)</w:t>
            </w:r>
          </w:p>
          <w:p w14:paraId="4519132C"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b/>
                <w:sz w:val="22"/>
                <w:szCs w:val="22"/>
              </w:rPr>
              <w:t>Chair:</w:t>
            </w:r>
            <w:r w:rsidRPr="00F81398">
              <w:rPr>
                <w:rFonts w:ascii="Times New Roman" w:hAnsi="Times New Roman"/>
                <w:sz w:val="22"/>
                <w:szCs w:val="22"/>
              </w:rPr>
              <w:t xml:space="preserve"> M. Harlow (Leicester)</w:t>
            </w:r>
          </w:p>
        </w:tc>
      </w:tr>
      <w:tr w:rsidR="009F3793" w:rsidRPr="00F81398" w14:paraId="7DB7DFBB" w14:textId="77777777" w:rsidTr="00E363BA">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59A19" w14:textId="77777777" w:rsidR="009F3793" w:rsidRPr="00F81398" w:rsidRDefault="009F3793" w:rsidP="00E363BA">
            <w:pPr>
              <w:autoSpaceDE w:val="0"/>
              <w:contextualSpacing/>
              <w:rPr>
                <w:rFonts w:ascii="Times New Roman" w:hAnsi="Times New Roman"/>
                <w:b/>
                <w:bCs/>
                <w:sz w:val="22"/>
                <w:szCs w:val="22"/>
              </w:rPr>
            </w:pPr>
            <w:r w:rsidRPr="00F81398">
              <w:rPr>
                <w:rFonts w:ascii="Times New Roman" w:hAnsi="Times New Roman"/>
                <w:b/>
                <w:bCs/>
                <w:sz w:val="22"/>
                <w:szCs w:val="22"/>
              </w:rPr>
              <w:t xml:space="preserve">S. Tougher </w:t>
            </w:r>
          </w:p>
          <w:p w14:paraId="7A259183" w14:textId="77777777" w:rsidR="009F3793" w:rsidRPr="00F81398" w:rsidRDefault="009F3793" w:rsidP="00E363BA">
            <w:pPr>
              <w:autoSpaceDE w:val="0"/>
              <w:contextualSpacing/>
              <w:rPr>
                <w:rFonts w:ascii="Times New Roman" w:hAnsi="Times New Roman"/>
                <w:bCs/>
                <w:sz w:val="22"/>
                <w:szCs w:val="22"/>
              </w:rPr>
            </w:pPr>
            <w:r w:rsidRPr="00F81398">
              <w:rPr>
                <w:rFonts w:ascii="Times New Roman" w:hAnsi="Times New Roman"/>
                <w:bCs/>
                <w:sz w:val="22"/>
                <w:szCs w:val="22"/>
              </w:rPr>
              <w:t xml:space="preserve">(Cardiff) </w:t>
            </w:r>
          </w:p>
          <w:p w14:paraId="0E4C4607"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1F2742B4" w14:textId="77777777" w:rsidR="009F3793" w:rsidRPr="00F81398" w:rsidRDefault="009F3793" w:rsidP="00E363BA">
            <w:pPr>
              <w:autoSpaceDE w:val="0"/>
              <w:contextualSpacing/>
              <w:rPr>
                <w:rFonts w:ascii="Times New Roman" w:hAnsi="Times New Roman"/>
                <w:b/>
                <w:sz w:val="22"/>
                <w:szCs w:val="22"/>
              </w:rPr>
            </w:pPr>
            <w:r w:rsidRPr="00F81398">
              <w:rPr>
                <w:rFonts w:ascii="Times New Roman" w:eastAsia="Calibri,Times New Roman" w:hAnsi="Times New Roman"/>
                <w:color w:val="000000"/>
                <w:sz w:val="22"/>
                <w:szCs w:val="22"/>
                <w:lang w:eastAsia="en-GB"/>
              </w:rPr>
              <w:t>Beyond Julian: Emperors and Athens</w:t>
            </w:r>
          </w:p>
        </w:tc>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36A3CB" w14:textId="77777777" w:rsidR="009F3793" w:rsidRPr="00F81398" w:rsidRDefault="009F3793" w:rsidP="00E363BA">
            <w:pPr>
              <w:autoSpaceDE w:val="0"/>
              <w:contextualSpacing/>
              <w:rPr>
                <w:rFonts w:ascii="Times New Roman" w:hAnsi="Times New Roman"/>
                <w:b/>
                <w:bCs/>
                <w:sz w:val="22"/>
                <w:szCs w:val="22"/>
              </w:rPr>
            </w:pPr>
            <w:r w:rsidRPr="00F81398">
              <w:rPr>
                <w:rFonts w:ascii="Times New Roman" w:hAnsi="Times New Roman"/>
                <w:b/>
                <w:bCs/>
                <w:sz w:val="22"/>
                <w:szCs w:val="22"/>
              </w:rPr>
              <w:t xml:space="preserve">N. Baker-Brian </w:t>
            </w:r>
          </w:p>
          <w:p w14:paraId="0B3689A0" w14:textId="77777777" w:rsidR="009F3793" w:rsidRPr="00F81398" w:rsidRDefault="009F3793" w:rsidP="00E363BA">
            <w:pPr>
              <w:autoSpaceDE w:val="0"/>
              <w:contextualSpacing/>
              <w:rPr>
                <w:rFonts w:ascii="Times New Roman" w:hAnsi="Times New Roman"/>
                <w:bCs/>
                <w:sz w:val="22"/>
                <w:szCs w:val="22"/>
              </w:rPr>
            </w:pPr>
            <w:r w:rsidRPr="00F81398">
              <w:rPr>
                <w:rFonts w:ascii="Times New Roman" w:hAnsi="Times New Roman"/>
                <w:bCs/>
                <w:sz w:val="22"/>
                <w:szCs w:val="22"/>
              </w:rPr>
              <w:t xml:space="preserve">(Cardiff) </w:t>
            </w:r>
          </w:p>
          <w:p w14:paraId="464A81A9"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15135DD0" w14:textId="414F8F7E" w:rsidR="009F3793" w:rsidRPr="004C05E8" w:rsidRDefault="009F3793" w:rsidP="00E363BA">
            <w:pPr>
              <w:autoSpaceDE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Distant memories: Civic pride and imperial memory in the Reign of Constantius II (AD 337-361)</w:t>
            </w:r>
          </w:p>
        </w:tc>
        <w:tc>
          <w:tcPr>
            <w:tcW w:w="3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02C15E" w14:textId="77777777" w:rsidR="009F3793" w:rsidRPr="00F81398" w:rsidRDefault="009F3793" w:rsidP="00E363BA">
            <w:pPr>
              <w:autoSpaceDE w:val="0"/>
              <w:contextualSpacing/>
              <w:rPr>
                <w:rFonts w:ascii="Times New Roman" w:hAnsi="Times New Roman"/>
                <w:b/>
                <w:bCs/>
                <w:sz w:val="22"/>
                <w:szCs w:val="22"/>
              </w:rPr>
            </w:pPr>
            <w:r w:rsidRPr="00F81398">
              <w:rPr>
                <w:rFonts w:ascii="Times New Roman" w:hAnsi="Times New Roman"/>
                <w:b/>
                <w:bCs/>
                <w:sz w:val="22"/>
                <w:szCs w:val="22"/>
              </w:rPr>
              <w:t xml:space="preserve">M. Humphries </w:t>
            </w:r>
          </w:p>
          <w:p w14:paraId="3BC0ED98" w14:textId="77777777" w:rsidR="009F3793" w:rsidRPr="00F81398" w:rsidRDefault="009F3793" w:rsidP="00E363BA">
            <w:pPr>
              <w:autoSpaceDE w:val="0"/>
              <w:contextualSpacing/>
              <w:rPr>
                <w:rFonts w:ascii="Times New Roman" w:hAnsi="Times New Roman"/>
                <w:bCs/>
                <w:sz w:val="22"/>
                <w:szCs w:val="22"/>
              </w:rPr>
            </w:pPr>
            <w:r w:rsidRPr="00F81398">
              <w:rPr>
                <w:rFonts w:ascii="Times New Roman" w:hAnsi="Times New Roman"/>
                <w:bCs/>
                <w:sz w:val="22"/>
                <w:szCs w:val="22"/>
              </w:rPr>
              <w:t xml:space="preserve">(Swansea) </w:t>
            </w:r>
          </w:p>
          <w:p w14:paraId="7367ADC4"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6B823854"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Summer in the city: Valentinian III at Aquileia</w:t>
            </w:r>
          </w:p>
        </w:tc>
      </w:tr>
      <w:tr w:rsidR="009F3793" w:rsidRPr="00F81398" w14:paraId="7B74B335" w14:textId="77777777" w:rsidTr="00E363BA">
        <w:tc>
          <w:tcPr>
            <w:tcW w:w="932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0EF475" w14:textId="77777777" w:rsidR="009F3793" w:rsidRPr="00F81398" w:rsidRDefault="009F3793" w:rsidP="00E363BA">
            <w:pPr>
              <w:rPr>
                <w:rFonts w:ascii="Times New Roman" w:hAnsi="Times New Roman"/>
                <w:color w:val="000000"/>
                <w:sz w:val="22"/>
                <w:szCs w:val="22"/>
              </w:rPr>
            </w:pPr>
            <w:r w:rsidRPr="00F81398">
              <w:rPr>
                <w:rFonts w:ascii="Times New Roman" w:hAnsi="Times New Roman"/>
                <w:sz w:val="22"/>
                <w:szCs w:val="22"/>
              </w:rPr>
              <w:t>Room 2: Pedagogy</w:t>
            </w:r>
            <w:r w:rsidRPr="00F81398">
              <w:rPr>
                <w:rFonts w:ascii="Times New Roman" w:hAnsi="Times New Roman"/>
                <w:color w:val="000000"/>
                <w:sz w:val="22"/>
                <w:szCs w:val="22"/>
              </w:rPr>
              <w:t xml:space="preserve"> </w:t>
            </w:r>
          </w:p>
          <w:p w14:paraId="62C4F927" w14:textId="77777777" w:rsidR="009F3793" w:rsidRPr="00F81398" w:rsidRDefault="009F3793" w:rsidP="00E363BA">
            <w:pPr>
              <w:rPr>
                <w:rFonts w:ascii="Times New Roman" w:hAnsi="Times New Roman"/>
                <w:b/>
                <w:bCs/>
                <w:color w:val="000000"/>
                <w:sz w:val="22"/>
                <w:szCs w:val="22"/>
              </w:rPr>
            </w:pPr>
            <w:r w:rsidRPr="00F81398">
              <w:rPr>
                <w:rFonts w:ascii="Times New Roman" w:hAnsi="Times New Roman"/>
                <w:b/>
                <w:bCs/>
                <w:color w:val="000000"/>
                <w:sz w:val="22"/>
                <w:szCs w:val="22"/>
              </w:rPr>
              <w:t>CUCD Education Teaching and Technology 2: Online Communication, Public Engagement and Teaching</w:t>
            </w:r>
          </w:p>
          <w:p w14:paraId="39974667" w14:textId="77777777" w:rsidR="009F3793" w:rsidRPr="00F81398" w:rsidRDefault="009F3793" w:rsidP="00E363BA">
            <w:pPr>
              <w:spacing w:after="160"/>
              <w:rPr>
                <w:rFonts w:ascii="Times New Roman" w:hAnsi="Times New Roman"/>
                <w:sz w:val="22"/>
                <w:szCs w:val="22"/>
              </w:rPr>
            </w:pPr>
            <w:r w:rsidRPr="00F81398">
              <w:rPr>
                <w:rFonts w:ascii="Times New Roman" w:hAnsi="Times New Roman"/>
                <w:b/>
                <w:bCs/>
                <w:sz w:val="22"/>
                <w:szCs w:val="22"/>
              </w:rPr>
              <w:t>Convener and Chair:</w:t>
            </w:r>
            <w:r w:rsidRPr="00F81398">
              <w:rPr>
                <w:rFonts w:ascii="Times New Roman" w:hAnsi="Times New Roman"/>
                <w:sz w:val="22"/>
                <w:szCs w:val="22"/>
              </w:rPr>
              <w:t xml:space="preserve"> H. Lovatt </w:t>
            </w:r>
            <w:r w:rsidRPr="00F81398">
              <w:rPr>
                <w:rFonts w:ascii="Times New Roman" w:eastAsia="Calibri,Times New Roman" w:hAnsi="Times New Roman"/>
                <w:color w:val="000000"/>
                <w:sz w:val="22"/>
                <w:szCs w:val="22"/>
                <w:lang w:eastAsia="en-GB"/>
              </w:rPr>
              <w:t xml:space="preserve">(Nottingham; CUCD) </w:t>
            </w:r>
          </w:p>
        </w:tc>
      </w:tr>
      <w:tr w:rsidR="009F3793" w:rsidRPr="00F81398" w14:paraId="2D7B63CC" w14:textId="77777777" w:rsidTr="00E363BA">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0BF7A2" w14:textId="77777777" w:rsidR="009F3793" w:rsidRPr="00F81398" w:rsidRDefault="009F3793" w:rsidP="00E363BA">
            <w:pPr>
              <w:autoSpaceDE w:val="0"/>
              <w:contextualSpacing/>
              <w:rPr>
                <w:rFonts w:ascii="Times New Roman" w:hAnsi="Times New Roman"/>
                <w:b/>
                <w:bCs/>
                <w:sz w:val="22"/>
                <w:szCs w:val="22"/>
              </w:rPr>
            </w:pPr>
            <w:r w:rsidRPr="00F81398">
              <w:rPr>
                <w:rFonts w:ascii="Times New Roman" w:hAnsi="Times New Roman"/>
                <w:b/>
                <w:bCs/>
                <w:sz w:val="22"/>
                <w:szCs w:val="22"/>
              </w:rPr>
              <w:t xml:space="preserve">R. Laurence </w:t>
            </w:r>
          </w:p>
          <w:p w14:paraId="3127D399" w14:textId="77777777" w:rsidR="009F3793" w:rsidRPr="00F81398" w:rsidRDefault="009F3793" w:rsidP="00E363BA">
            <w:pPr>
              <w:autoSpaceDE w:val="0"/>
              <w:contextualSpacing/>
              <w:rPr>
                <w:rFonts w:ascii="Times New Roman" w:hAnsi="Times New Roman"/>
                <w:bCs/>
                <w:sz w:val="22"/>
                <w:szCs w:val="22"/>
              </w:rPr>
            </w:pPr>
            <w:r w:rsidRPr="00F81398">
              <w:rPr>
                <w:rFonts w:ascii="Times New Roman" w:hAnsi="Times New Roman"/>
                <w:bCs/>
                <w:sz w:val="22"/>
                <w:szCs w:val="22"/>
              </w:rPr>
              <w:t xml:space="preserve">(Kent) </w:t>
            </w:r>
          </w:p>
          <w:p w14:paraId="5FED74F0" w14:textId="77777777" w:rsidR="009F3793" w:rsidRPr="00F81398" w:rsidRDefault="009F3793" w:rsidP="00E363BA">
            <w:pPr>
              <w:autoSpaceDE w:val="0"/>
              <w:contextualSpacing/>
              <w:rPr>
                <w:rFonts w:ascii="Times New Roman" w:hAnsi="Times New Roman"/>
                <w:b/>
                <w:bCs/>
                <w:sz w:val="22"/>
                <w:szCs w:val="22"/>
              </w:rPr>
            </w:pPr>
          </w:p>
          <w:p w14:paraId="33AC0BA8" w14:textId="77777777" w:rsidR="009F3793" w:rsidRPr="00F81398" w:rsidRDefault="009F3793" w:rsidP="00E363BA">
            <w:pPr>
              <w:rPr>
                <w:rFonts w:ascii="Times New Roman" w:hAnsi="Times New Roman"/>
                <w:sz w:val="22"/>
                <w:szCs w:val="22"/>
              </w:rPr>
            </w:pPr>
            <w:r w:rsidRPr="00F81398">
              <w:rPr>
                <w:rFonts w:ascii="Times New Roman" w:eastAsia="Calibri,Times New Roman" w:hAnsi="Times New Roman"/>
                <w:color w:val="000000"/>
                <w:sz w:val="22"/>
                <w:szCs w:val="22"/>
                <w:lang w:eastAsia="en-GB"/>
              </w:rPr>
              <w:t xml:space="preserve">After virtual engagement, what then? </w:t>
            </w:r>
          </w:p>
          <w:p w14:paraId="6A47F828" w14:textId="77777777" w:rsidR="009F3793" w:rsidRPr="00F81398" w:rsidRDefault="009F3793" w:rsidP="00E363BA">
            <w:pPr>
              <w:autoSpaceDE w:val="0"/>
              <w:contextualSpacing/>
              <w:rPr>
                <w:rFonts w:ascii="Times New Roman" w:hAnsi="Times New Roman"/>
                <w:sz w:val="22"/>
                <w:szCs w:val="22"/>
              </w:rPr>
            </w:pPr>
          </w:p>
        </w:tc>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080559" w14:textId="77777777" w:rsidR="009F3793" w:rsidRPr="00F81398" w:rsidRDefault="009F3793" w:rsidP="00E363BA">
            <w:pPr>
              <w:autoSpaceDE w:val="0"/>
              <w:contextualSpacing/>
              <w:rPr>
                <w:rFonts w:ascii="Times New Roman" w:hAnsi="Times New Roman"/>
                <w:b/>
                <w:bCs/>
                <w:sz w:val="22"/>
                <w:szCs w:val="22"/>
              </w:rPr>
            </w:pPr>
            <w:r w:rsidRPr="00F81398">
              <w:rPr>
                <w:rFonts w:ascii="Times New Roman" w:hAnsi="Times New Roman"/>
                <w:b/>
                <w:bCs/>
                <w:sz w:val="22"/>
                <w:szCs w:val="22"/>
              </w:rPr>
              <w:t xml:space="preserve">A. Raia </w:t>
            </w:r>
          </w:p>
          <w:p w14:paraId="5CC219F9" w14:textId="77777777" w:rsidR="009F3793" w:rsidRPr="00F81398" w:rsidRDefault="009F3793" w:rsidP="00E363BA">
            <w:pPr>
              <w:rPr>
                <w:rFonts w:ascii="Times New Roman" w:eastAsia="Calibri,Times New Roman" w:hAnsi="Times New Roman"/>
                <w:color w:val="000000"/>
                <w:sz w:val="22"/>
                <w:szCs w:val="22"/>
                <w:lang w:eastAsia="en-GB"/>
              </w:rPr>
            </w:pPr>
            <w:r w:rsidRPr="00F81398">
              <w:rPr>
                <w:rFonts w:ascii="Times New Roman" w:eastAsia="Calibri,Times New Roman" w:hAnsi="Times New Roman"/>
                <w:bCs/>
                <w:color w:val="000000"/>
                <w:sz w:val="22"/>
                <w:szCs w:val="22"/>
                <w:lang w:eastAsia="en-GB"/>
              </w:rPr>
              <w:t>(New Rochelle, New York)</w:t>
            </w:r>
          </w:p>
          <w:p w14:paraId="1D6B3BDA" w14:textId="77777777" w:rsidR="009F3793" w:rsidRPr="00F81398" w:rsidRDefault="009F3793" w:rsidP="00E363BA">
            <w:pPr>
              <w:rPr>
                <w:rFonts w:ascii="Times New Roman" w:eastAsia="Calibri,Times New Roman" w:hAnsi="Times New Roman"/>
                <w:color w:val="000000"/>
                <w:sz w:val="22"/>
                <w:szCs w:val="22"/>
                <w:lang w:eastAsia="en-GB"/>
              </w:rPr>
            </w:pPr>
          </w:p>
          <w:p w14:paraId="6FE4BC9C" w14:textId="187AEFE6" w:rsidR="009F3793" w:rsidRPr="00F81398" w:rsidRDefault="009F3793" w:rsidP="00E363BA">
            <w:pPr>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‘Online companion to the worlds of Roman women’: Resources, forum and teaching</w:t>
            </w:r>
          </w:p>
        </w:tc>
        <w:tc>
          <w:tcPr>
            <w:tcW w:w="3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2496C5" w14:textId="77777777" w:rsidR="009F3793" w:rsidRPr="00F81398" w:rsidRDefault="009F3793" w:rsidP="00E363BA">
            <w:pPr>
              <w:autoSpaceDE w:val="0"/>
              <w:contextualSpacing/>
              <w:rPr>
                <w:rFonts w:ascii="Times New Roman" w:hAnsi="Times New Roman"/>
                <w:b/>
                <w:bCs/>
                <w:sz w:val="22"/>
                <w:szCs w:val="22"/>
              </w:rPr>
            </w:pPr>
            <w:r w:rsidRPr="00F81398">
              <w:rPr>
                <w:rFonts w:ascii="Times New Roman" w:hAnsi="Times New Roman"/>
                <w:b/>
                <w:bCs/>
                <w:sz w:val="22"/>
                <w:szCs w:val="22"/>
              </w:rPr>
              <w:t xml:space="preserve">W. Leveritt </w:t>
            </w:r>
          </w:p>
          <w:p w14:paraId="57B8E532" w14:textId="77777777" w:rsidR="009F3793" w:rsidRPr="00F81398" w:rsidRDefault="009F3793" w:rsidP="00E363BA">
            <w:pPr>
              <w:autoSpaceDE w:val="0"/>
              <w:contextualSpacing/>
              <w:rPr>
                <w:rFonts w:ascii="Times New Roman" w:eastAsia="Calibri,Times New Roman" w:hAnsi="Times New Roman"/>
                <w:bCs/>
                <w:color w:val="000000"/>
                <w:sz w:val="22"/>
                <w:szCs w:val="22"/>
                <w:lang w:eastAsia="en-GB"/>
              </w:rPr>
            </w:pPr>
            <w:r w:rsidRPr="00F81398">
              <w:rPr>
                <w:rFonts w:ascii="Times New Roman" w:eastAsia="Calibri,Times New Roman" w:hAnsi="Times New Roman"/>
                <w:bCs/>
                <w:color w:val="000000"/>
                <w:sz w:val="22"/>
                <w:szCs w:val="22"/>
                <w:lang w:eastAsia="en-GB"/>
              </w:rPr>
              <w:t>(Nottingham)</w:t>
            </w:r>
          </w:p>
          <w:p w14:paraId="6B3DA300"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36A33029"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Mint imperials: A student-led digital outreach project</w:t>
            </w:r>
          </w:p>
        </w:tc>
      </w:tr>
      <w:tr w:rsidR="009F3793" w:rsidRPr="00F81398" w14:paraId="796F662D" w14:textId="77777777" w:rsidTr="00E363BA">
        <w:tc>
          <w:tcPr>
            <w:tcW w:w="932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046D9" w14:textId="77777777" w:rsidR="009F3793" w:rsidRPr="00F81398" w:rsidRDefault="009F3793" w:rsidP="00E363BA">
            <w:pPr>
              <w:contextualSpacing/>
              <w:rPr>
                <w:rFonts w:ascii="Times New Roman" w:hAnsi="Times New Roman"/>
                <w:sz w:val="22"/>
                <w:szCs w:val="22"/>
              </w:rPr>
            </w:pPr>
            <w:r w:rsidRPr="00F81398">
              <w:rPr>
                <w:rFonts w:ascii="Times New Roman" w:hAnsi="Times New Roman"/>
                <w:sz w:val="22"/>
                <w:szCs w:val="22"/>
              </w:rPr>
              <w:t xml:space="preserve">Room 3: Classics in the Contemporary World </w:t>
            </w:r>
          </w:p>
          <w:p w14:paraId="129AE673" w14:textId="77777777" w:rsidR="009F3793" w:rsidRPr="00F81398" w:rsidRDefault="009F3793" w:rsidP="00E363BA">
            <w:pPr>
              <w:contextualSpacing/>
              <w:rPr>
                <w:rFonts w:ascii="Times New Roman" w:hAnsi="Times New Roman"/>
                <w:b/>
                <w:bCs/>
                <w:sz w:val="22"/>
                <w:szCs w:val="22"/>
              </w:rPr>
            </w:pPr>
            <w:r w:rsidRPr="00F81398">
              <w:rPr>
                <w:rFonts w:ascii="Times New Roman" w:hAnsi="Times New Roman"/>
                <w:b/>
                <w:bCs/>
                <w:sz w:val="22"/>
                <w:szCs w:val="22"/>
              </w:rPr>
              <w:t xml:space="preserve">Classics and the Liberal Arts </w:t>
            </w:r>
          </w:p>
          <w:p w14:paraId="5B8787BE" w14:textId="3F5210FD" w:rsidR="004C05E8" w:rsidRPr="00F81398" w:rsidRDefault="009F3793" w:rsidP="00E363BA">
            <w:pPr>
              <w:contextualSpacing/>
              <w:rPr>
                <w:rFonts w:ascii="Times New Roman" w:hAnsi="Times New Roman"/>
                <w:sz w:val="22"/>
                <w:szCs w:val="22"/>
              </w:rPr>
            </w:pPr>
            <w:r w:rsidRPr="00F81398">
              <w:rPr>
                <w:rFonts w:ascii="Times New Roman" w:eastAsia="Calibri,Times New Roman" w:hAnsi="Times New Roman"/>
                <w:b/>
                <w:bCs/>
                <w:color w:val="000000"/>
                <w:sz w:val="22"/>
                <w:szCs w:val="22"/>
                <w:lang w:eastAsia="en-GB"/>
              </w:rPr>
              <w:t>Convener &amp; Chair:</w:t>
            </w:r>
            <w:r w:rsidRPr="00F81398">
              <w:rPr>
                <w:rFonts w:ascii="Times New Roman" w:eastAsia="Calibri,Times New Roman" w:hAnsi="Times New Roman"/>
                <w:color w:val="000000"/>
                <w:sz w:val="22"/>
                <w:szCs w:val="22"/>
                <w:lang w:eastAsia="en-GB"/>
              </w:rPr>
              <w:t xml:space="preserve"> </w:t>
            </w:r>
            <w:r w:rsidRPr="00F81398">
              <w:rPr>
                <w:rFonts w:ascii="Times New Roman" w:hAnsi="Times New Roman"/>
                <w:sz w:val="22"/>
                <w:szCs w:val="22"/>
              </w:rPr>
              <w:t xml:space="preserve">R. Andújar (KCL) </w:t>
            </w:r>
          </w:p>
        </w:tc>
      </w:tr>
      <w:tr w:rsidR="009F3793" w:rsidRPr="00F81398" w14:paraId="29110331" w14:textId="77777777" w:rsidTr="00E363BA">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AFCA9A" w14:textId="77777777" w:rsidR="009F3793" w:rsidRPr="00F81398" w:rsidRDefault="009F3793" w:rsidP="00E363BA">
            <w:pPr>
              <w:autoSpaceDE w:val="0"/>
              <w:contextualSpacing/>
              <w:rPr>
                <w:rFonts w:ascii="Times New Roman" w:hAnsi="Times New Roman"/>
                <w:b/>
                <w:bCs/>
                <w:sz w:val="22"/>
                <w:szCs w:val="22"/>
              </w:rPr>
            </w:pPr>
            <w:r w:rsidRPr="00F81398">
              <w:rPr>
                <w:rFonts w:ascii="Times New Roman" w:hAnsi="Times New Roman"/>
                <w:b/>
                <w:bCs/>
                <w:sz w:val="22"/>
                <w:szCs w:val="22"/>
              </w:rPr>
              <w:t xml:space="preserve">D. Spencer </w:t>
            </w:r>
          </w:p>
          <w:p w14:paraId="0FFC5256" w14:textId="77777777" w:rsidR="009F3793" w:rsidRPr="00F81398" w:rsidRDefault="009F3793" w:rsidP="00E363BA">
            <w:pPr>
              <w:autoSpaceDE w:val="0"/>
              <w:contextualSpacing/>
              <w:rPr>
                <w:rFonts w:ascii="Times New Roman" w:hAnsi="Times New Roman"/>
                <w:bCs/>
                <w:sz w:val="22"/>
                <w:szCs w:val="22"/>
              </w:rPr>
            </w:pPr>
            <w:r w:rsidRPr="00F81398">
              <w:rPr>
                <w:rFonts w:ascii="Times New Roman" w:hAnsi="Times New Roman"/>
                <w:bCs/>
                <w:sz w:val="22"/>
                <w:szCs w:val="22"/>
              </w:rPr>
              <w:t xml:space="preserve">(Birmingham) </w:t>
            </w:r>
          </w:p>
          <w:p w14:paraId="5DEF5F4B" w14:textId="77777777" w:rsidR="009F3793" w:rsidRPr="00F81398" w:rsidRDefault="009F3793" w:rsidP="00E363BA">
            <w:pPr>
              <w:rPr>
                <w:rFonts w:ascii="Times New Roman" w:eastAsia="Calibri,Times New Roman" w:hAnsi="Times New Roman"/>
                <w:color w:val="000000"/>
                <w:sz w:val="22"/>
                <w:szCs w:val="22"/>
                <w:lang w:eastAsia="en-GB"/>
              </w:rPr>
            </w:pPr>
          </w:p>
          <w:p w14:paraId="4327A6F9" w14:textId="77777777" w:rsidR="009F3793" w:rsidRPr="00F81398" w:rsidRDefault="009F3793" w:rsidP="00E363BA">
            <w:pPr>
              <w:spacing w:after="160"/>
              <w:rPr>
                <w:rFonts w:ascii="Times New Roman" w:hAnsi="Times New Roman"/>
                <w:sz w:val="22"/>
                <w:szCs w:val="22"/>
              </w:rPr>
            </w:pPr>
            <w:r w:rsidRPr="00F81398">
              <w:rPr>
                <w:rFonts w:ascii="Times New Roman" w:eastAsia="Calibri,Times New Roman" w:hAnsi="Times New Roman"/>
                <w:color w:val="000000"/>
                <w:sz w:val="22"/>
                <w:szCs w:val="22"/>
                <w:lang w:eastAsia="en-GB"/>
              </w:rPr>
              <w:t>What does ‘Liberal’ mean anyway?’ Classics and liberal arts education</w:t>
            </w:r>
          </w:p>
        </w:tc>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D796B" w14:textId="77777777" w:rsidR="009F3793" w:rsidRPr="00F81398" w:rsidRDefault="009F3793" w:rsidP="00E363BA">
            <w:pPr>
              <w:autoSpaceDE w:val="0"/>
              <w:contextualSpacing/>
              <w:rPr>
                <w:rFonts w:ascii="Times New Roman" w:hAnsi="Times New Roman"/>
                <w:b/>
                <w:bCs/>
                <w:sz w:val="22"/>
                <w:szCs w:val="22"/>
              </w:rPr>
            </w:pPr>
            <w:r w:rsidRPr="00F81398">
              <w:rPr>
                <w:rFonts w:ascii="Times New Roman" w:hAnsi="Times New Roman"/>
                <w:b/>
                <w:bCs/>
                <w:sz w:val="22"/>
                <w:szCs w:val="22"/>
              </w:rPr>
              <w:t xml:space="preserve">E. Cole </w:t>
            </w:r>
          </w:p>
          <w:p w14:paraId="4867EB57" w14:textId="77777777" w:rsidR="009F3793" w:rsidRPr="00F81398" w:rsidRDefault="009F3793" w:rsidP="00E363BA">
            <w:pPr>
              <w:autoSpaceDE w:val="0"/>
              <w:contextualSpacing/>
              <w:rPr>
                <w:rFonts w:ascii="Times New Roman" w:hAnsi="Times New Roman"/>
                <w:bCs/>
                <w:sz w:val="22"/>
                <w:szCs w:val="22"/>
              </w:rPr>
            </w:pPr>
            <w:r w:rsidRPr="00F81398">
              <w:rPr>
                <w:rFonts w:ascii="Times New Roman" w:hAnsi="Times New Roman"/>
                <w:bCs/>
                <w:sz w:val="22"/>
                <w:szCs w:val="22"/>
              </w:rPr>
              <w:t xml:space="preserve">(Bristol) </w:t>
            </w:r>
          </w:p>
          <w:p w14:paraId="55BC50E8" w14:textId="77777777" w:rsidR="009F3793" w:rsidRPr="00F81398" w:rsidRDefault="009F3793" w:rsidP="00E363BA">
            <w:pPr>
              <w:autoSpaceDE w:val="0"/>
              <w:contextualSpacing/>
              <w:rPr>
                <w:rFonts w:ascii="Times New Roman" w:hAnsi="Times New Roman"/>
                <w:sz w:val="22"/>
                <w:szCs w:val="22"/>
              </w:rPr>
            </w:pPr>
          </w:p>
          <w:p w14:paraId="3478A821"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A new home for classical reception?</w:t>
            </w:r>
          </w:p>
        </w:tc>
        <w:tc>
          <w:tcPr>
            <w:tcW w:w="3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6B748" w14:textId="77777777" w:rsidR="009F3793" w:rsidRPr="00F81398" w:rsidRDefault="009F3793" w:rsidP="00E363BA">
            <w:pPr>
              <w:autoSpaceDE w:val="0"/>
              <w:contextualSpacing/>
              <w:rPr>
                <w:rFonts w:ascii="Times New Roman" w:hAnsi="Times New Roman"/>
                <w:b/>
                <w:bCs/>
                <w:sz w:val="22"/>
                <w:szCs w:val="22"/>
              </w:rPr>
            </w:pPr>
            <w:r w:rsidRPr="00F81398">
              <w:rPr>
                <w:rFonts w:ascii="Times New Roman" w:hAnsi="Times New Roman"/>
                <w:b/>
                <w:bCs/>
                <w:sz w:val="22"/>
                <w:szCs w:val="22"/>
              </w:rPr>
              <w:t>M. Dal Borgo</w:t>
            </w:r>
          </w:p>
          <w:p w14:paraId="2F420EF6" w14:textId="77777777" w:rsidR="009F3793" w:rsidRPr="00F81398" w:rsidRDefault="009F3793" w:rsidP="00E363BA">
            <w:pPr>
              <w:autoSpaceDE w:val="0"/>
              <w:contextualSpacing/>
              <w:rPr>
                <w:rFonts w:ascii="Times New Roman" w:hAnsi="Times New Roman"/>
                <w:bCs/>
                <w:sz w:val="22"/>
                <w:szCs w:val="22"/>
              </w:rPr>
            </w:pPr>
            <w:r w:rsidRPr="00F81398">
              <w:rPr>
                <w:rFonts w:ascii="Times New Roman" w:hAnsi="Times New Roman"/>
                <w:bCs/>
                <w:sz w:val="22"/>
                <w:szCs w:val="22"/>
              </w:rPr>
              <w:t>(UCL)</w:t>
            </w:r>
          </w:p>
          <w:p w14:paraId="1444C9FD"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2E05A17D"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A Classicist teaching ‘Interdisciplinary Game Theory’ in the UCL BASc programme</w:t>
            </w:r>
          </w:p>
        </w:tc>
      </w:tr>
      <w:tr w:rsidR="009F3793" w:rsidRPr="00F81398" w14:paraId="3AC93202" w14:textId="77777777" w:rsidTr="00E363BA">
        <w:tc>
          <w:tcPr>
            <w:tcW w:w="932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42CEB" w14:textId="77777777" w:rsidR="009F3793" w:rsidRPr="00F81398" w:rsidRDefault="009F3793" w:rsidP="00E363BA">
            <w:pPr>
              <w:autoSpaceDE w:val="0"/>
              <w:autoSpaceDN w:val="0"/>
              <w:adjustRightInd w:val="0"/>
              <w:rPr>
                <w:rFonts w:ascii="Times New Roman" w:hAnsi="Times New Roman"/>
                <w:color w:val="000000"/>
                <w:sz w:val="22"/>
                <w:szCs w:val="22"/>
              </w:rPr>
            </w:pPr>
            <w:r w:rsidRPr="00F81398">
              <w:rPr>
                <w:rFonts w:ascii="Times New Roman" w:hAnsi="Times New Roman"/>
                <w:sz w:val="22"/>
                <w:szCs w:val="22"/>
              </w:rPr>
              <w:t>Room 4: Everyday Life</w:t>
            </w:r>
            <w:r w:rsidRPr="00F81398">
              <w:rPr>
                <w:rFonts w:ascii="Times New Roman" w:hAnsi="Times New Roman"/>
                <w:color w:val="000000"/>
                <w:sz w:val="22"/>
                <w:szCs w:val="22"/>
              </w:rPr>
              <w:t xml:space="preserve"> </w:t>
            </w:r>
          </w:p>
          <w:p w14:paraId="772BFD19" w14:textId="77777777" w:rsidR="009F3793" w:rsidRPr="00F81398" w:rsidRDefault="009F3793" w:rsidP="00E363BA">
            <w:pPr>
              <w:autoSpaceDE w:val="0"/>
              <w:autoSpaceDN w:val="0"/>
              <w:adjustRightInd w:val="0"/>
              <w:rPr>
                <w:rFonts w:ascii="Times New Roman" w:hAnsi="Times New Roman"/>
                <w:b/>
                <w:bCs/>
                <w:color w:val="000000"/>
                <w:sz w:val="22"/>
                <w:szCs w:val="22"/>
              </w:rPr>
            </w:pPr>
            <w:r w:rsidRPr="00F81398">
              <w:rPr>
                <w:rFonts w:ascii="Times New Roman" w:hAnsi="Times New Roman"/>
                <w:b/>
                <w:bCs/>
                <w:color w:val="000000"/>
                <w:sz w:val="22"/>
                <w:szCs w:val="22"/>
              </w:rPr>
              <w:t>Between Texts and Material Culture: The Status of Civic Elites Within the Ancient Community</w:t>
            </w:r>
          </w:p>
          <w:p w14:paraId="6D999E17" w14:textId="77777777" w:rsidR="009F3793" w:rsidRPr="00F81398" w:rsidRDefault="009F3793" w:rsidP="00E363BA">
            <w:pPr>
              <w:contextualSpacing/>
              <w:rPr>
                <w:rFonts w:ascii="Times New Roman" w:hAnsi="Times New Roman"/>
                <w:sz w:val="22"/>
                <w:szCs w:val="22"/>
              </w:rPr>
            </w:pPr>
            <w:r w:rsidRPr="00F81398">
              <w:rPr>
                <w:rFonts w:ascii="Times New Roman" w:eastAsia="Calibri,Times New Roman" w:hAnsi="Times New Roman"/>
                <w:b/>
                <w:bCs/>
                <w:color w:val="000000"/>
                <w:sz w:val="22"/>
                <w:szCs w:val="22"/>
                <w:lang w:eastAsia="en-GB"/>
              </w:rPr>
              <w:t xml:space="preserve">Convener: </w:t>
            </w:r>
            <w:r w:rsidRPr="00F81398">
              <w:rPr>
                <w:rFonts w:ascii="Times New Roman" w:eastAsia="Calibri,Times New Roman" w:hAnsi="Times New Roman"/>
                <w:color w:val="000000"/>
                <w:sz w:val="22"/>
                <w:szCs w:val="22"/>
                <w:lang w:eastAsia="en-GB"/>
              </w:rPr>
              <w:t>D. Grzesik (Wroclaw)</w:t>
            </w:r>
          </w:p>
          <w:p w14:paraId="3952DBDB" w14:textId="77777777" w:rsidR="009F3793" w:rsidRPr="00F81398" w:rsidRDefault="009F3793" w:rsidP="00E363BA">
            <w:pPr>
              <w:contextualSpacing/>
              <w:rPr>
                <w:rFonts w:ascii="Times New Roman" w:hAnsi="Times New Roman"/>
                <w:sz w:val="22"/>
                <w:szCs w:val="22"/>
              </w:rPr>
            </w:pPr>
            <w:r w:rsidRPr="00F81398">
              <w:rPr>
                <w:rFonts w:ascii="Times New Roman" w:eastAsia="Calibri,Times New Roman" w:hAnsi="Times New Roman"/>
                <w:b/>
                <w:bCs/>
                <w:color w:val="000000"/>
                <w:sz w:val="22"/>
                <w:szCs w:val="22"/>
                <w:lang w:eastAsia="en-GB"/>
              </w:rPr>
              <w:t xml:space="preserve">Chair: </w:t>
            </w:r>
            <w:r w:rsidRPr="00F81398">
              <w:rPr>
                <w:rFonts w:ascii="Times New Roman" w:eastAsia="Calibri,Times New Roman" w:hAnsi="Times New Roman"/>
                <w:color w:val="000000"/>
                <w:sz w:val="22"/>
                <w:szCs w:val="22"/>
                <w:lang w:eastAsia="en-GB"/>
              </w:rPr>
              <w:t xml:space="preserve">T. Harrison (St. Andrews) </w:t>
            </w:r>
            <w:r w:rsidRPr="00F81398">
              <w:rPr>
                <w:rFonts w:ascii="Times New Roman" w:hAnsi="Times New Roman"/>
                <w:sz w:val="22"/>
                <w:szCs w:val="22"/>
              </w:rPr>
              <w:t xml:space="preserve"> </w:t>
            </w:r>
          </w:p>
        </w:tc>
      </w:tr>
      <w:tr w:rsidR="009F3793" w:rsidRPr="00F81398" w14:paraId="253D022D" w14:textId="77777777" w:rsidTr="00E363BA">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903B36" w14:textId="77777777" w:rsidR="009F3793" w:rsidRPr="00F81398" w:rsidRDefault="009F3793" w:rsidP="00E363BA">
            <w:pPr>
              <w:rPr>
                <w:rFonts w:ascii="Times New Roman" w:hAnsi="Times New Roman"/>
                <w:b/>
                <w:bCs/>
                <w:color w:val="000000"/>
                <w:sz w:val="22"/>
                <w:szCs w:val="22"/>
              </w:rPr>
            </w:pPr>
            <w:r w:rsidRPr="00F81398">
              <w:rPr>
                <w:rFonts w:ascii="Times New Roman" w:hAnsi="Times New Roman"/>
                <w:b/>
                <w:bCs/>
                <w:color w:val="000000"/>
                <w:sz w:val="22"/>
                <w:szCs w:val="22"/>
              </w:rPr>
              <w:t xml:space="preserve">D. Grzesik </w:t>
            </w:r>
          </w:p>
          <w:p w14:paraId="5F3C6134" w14:textId="77777777" w:rsidR="009F3793" w:rsidRPr="00F81398" w:rsidRDefault="009F3793" w:rsidP="00E363BA">
            <w:pPr>
              <w:rPr>
                <w:rFonts w:ascii="Times New Roman" w:hAnsi="Times New Roman"/>
                <w:bCs/>
                <w:color w:val="000000"/>
                <w:sz w:val="22"/>
                <w:szCs w:val="22"/>
              </w:rPr>
            </w:pPr>
            <w:r w:rsidRPr="00F81398">
              <w:rPr>
                <w:rFonts w:ascii="Times New Roman" w:hAnsi="Times New Roman"/>
                <w:bCs/>
                <w:color w:val="000000"/>
                <w:sz w:val="22"/>
                <w:szCs w:val="22"/>
              </w:rPr>
              <w:t xml:space="preserve">(Wroclaw) </w:t>
            </w:r>
          </w:p>
          <w:p w14:paraId="2A69F8E2" w14:textId="77777777" w:rsidR="009F3793" w:rsidRPr="00F81398" w:rsidRDefault="009F3793" w:rsidP="00E363BA">
            <w:pPr>
              <w:rPr>
                <w:rFonts w:ascii="Times New Roman" w:eastAsia="Calibri,Times New Roman" w:hAnsi="Times New Roman"/>
                <w:color w:val="000000"/>
                <w:sz w:val="22"/>
                <w:szCs w:val="22"/>
                <w:lang w:eastAsia="en-GB"/>
              </w:rPr>
            </w:pPr>
          </w:p>
          <w:p w14:paraId="3E7DCCA5" w14:textId="77777777" w:rsidR="009F3793" w:rsidRPr="00F81398" w:rsidRDefault="009F3793" w:rsidP="00E363BA">
            <w:pPr>
              <w:spacing w:after="160"/>
              <w:rPr>
                <w:rFonts w:ascii="Times New Roman" w:hAnsi="Times New Roman"/>
                <w:sz w:val="22"/>
                <w:szCs w:val="22"/>
              </w:rPr>
            </w:pPr>
            <w:r w:rsidRPr="00F81398">
              <w:rPr>
                <w:rFonts w:ascii="Times New Roman" w:eastAsia="Calibri,Times New Roman" w:hAnsi="Times New Roman"/>
                <w:color w:val="000000"/>
                <w:sz w:val="22"/>
                <w:szCs w:val="22"/>
                <w:lang w:eastAsia="en-GB"/>
              </w:rPr>
              <w:t>The relationship between the community and its elites in post-classical Delphi</w:t>
            </w:r>
          </w:p>
        </w:tc>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0A7E9" w14:textId="77777777" w:rsidR="009F3793" w:rsidRPr="00F81398" w:rsidRDefault="009F3793" w:rsidP="00E363BA">
            <w:pPr>
              <w:autoSpaceDE w:val="0"/>
              <w:contextualSpacing/>
              <w:rPr>
                <w:rFonts w:ascii="Times New Roman" w:hAnsi="Times New Roman"/>
                <w:b/>
                <w:color w:val="000000"/>
                <w:sz w:val="22"/>
                <w:szCs w:val="22"/>
              </w:rPr>
            </w:pPr>
            <w:r w:rsidRPr="00F81398">
              <w:rPr>
                <w:rFonts w:ascii="Times New Roman" w:hAnsi="Times New Roman"/>
                <w:b/>
                <w:color w:val="000000"/>
                <w:sz w:val="22"/>
                <w:szCs w:val="22"/>
              </w:rPr>
              <w:t xml:space="preserve">P.  Komar </w:t>
            </w:r>
          </w:p>
          <w:p w14:paraId="2ED68AE9"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(Jagiellon)</w:t>
            </w:r>
          </w:p>
          <w:p w14:paraId="779BCA75"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2EB2E517"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Italian elites and economy: The case of wine traders from Pompeii</w:t>
            </w:r>
          </w:p>
        </w:tc>
        <w:tc>
          <w:tcPr>
            <w:tcW w:w="3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B5D21" w14:textId="77777777" w:rsidR="009F3793" w:rsidRPr="00F81398" w:rsidRDefault="009F3793" w:rsidP="00E363BA">
            <w:pPr>
              <w:autoSpaceDE w:val="0"/>
              <w:contextualSpacing/>
              <w:rPr>
                <w:rFonts w:ascii="Times New Roman" w:hAnsi="Times New Roman"/>
                <w:b/>
                <w:bCs/>
                <w:color w:val="000000"/>
                <w:sz w:val="22"/>
                <w:szCs w:val="22"/>
              </w:rPr>
            </w:pPr>
            <w:r w:rsidRPr="00F81398">
              <w:rPr>
                <w:rFonts w:ascii="Times New Roman" w:hAnsi="Times New Roman"/>
                <w:b/>
                <w:bCs/>
                <w:color w:val="000000"/>
                <w:sz w:val="22"/>
                <w:szCs w:val="22"/>
              </w:rPr>
              <w:t xml:space="preserve">J. Porucznik </w:t>
            </w:r>
          </w:p>
          <w:p w14:paraId="6F00702F" w14:textId="77777777" w:rsidR="009F3793" w:rsidRPr="00F81398" w:rsidRDefault="009F3793" w:rsidP="00E363BA">
            <w:pPr>
              <w:autoSpaceDE w:val="0"/>
              <w:contextualSpacing/>
              <w:rPr>
                <w:rFonts w:ascii="Times New Roman" w:hAnsi="Times New Roman"/>
                <w:bCs/>
                <w:color w:val="000000"/>
                <w:sz w:val="22"/>
                <w:szCs w:val="22"/>
              </w:rPr>
            </w:pPr>
            <w:r w:rsidRPr="00F81398">
              <w:rPr>
                <w:rFonts w:ascii="Times New Roman" w:hAnsi="Times New Roman"/>
                <w:bCs/>
                <w:color w:val="000000"/>
                <w:sz w:val="22"/>
                <w:szCs w:val="22"/>
              </w:rPr>
              <w:t>(Wroclaw)</w:t>
            </w:r>
          </w:p>
          <w:p w14:paraId="7EDCB9ED" w14:textId="77777777" w:rsidR="009F3793" w:rsidRPr="00F81398" w:rsidRDefault="009F3793" w:rsidP="00E363BA">
            <w:pPr>
              <w:autoSpaceDE w:val="0"/>
              <w:contextualSpacing/>
              <w:rPr>
                <w:rFonts w:ascii="Times New Roman" w:hAnsi="Times New Roman"/>
                <w:color w:val="000000"/>
                <w:sz w:val="22"/>
                <w:szCs w:val="22"/>
              </w:rPr>
            </w:pPr>
          </w:p>
          <w:p w14:paraId="74D5A6DD"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Two models concerning the development of the elite in the North Pontic region during the Roman period: Olbia Pontike and Chersonesos Taurike</w:t>
            </w:r>
          </w:p>
          <w:p w14:paraId="436F7089" w14:textId="77777777" w:rsidR="009F3793" w:rsidRPr="00F81398" w:rsidRDefault="009F3793" w:rsidP="00E363BA">
            <w:pPr>
              <w:autoSpaceDE w:val="0"/>
              <w:contextualSpacing/>
              <w:rPr>
                <w:rFonts w:ascii="Times New Roman" w:hAnsi="Times New Roman"/>
                <w:sz w:val="22"/>
                <w:szCs w:val="22"/>
              </w:rPr>
            </w:pPr>
          </w:p>
        </w:tc>
      </w:tr>
      <w:tr w:rsidR="009F3793" w:rsidRPr="00F81398" w14:paraId="6558250B" w14:textId="77777777" w:rsidTr="00E363BA">
        <w:tc>
          <w:tcPr>
            <w:tcW w:w="932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939FC"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lastRenderedPageBreak/>
              <w:t xml:space="preserve">Room 5: Experiencing the Body </w:t>
            </w:r>
          </w:p>
          <w:p w14:paraId="1B8256E2" w14:textId="77777777" w:rsidR="009F3793" w:rsidRPr="00F81398" w:rsidRDefault="009F3793" w:rsidP="00E363BA">
            <w:pPr>
              <w:autoSpaceDE w:val="0"/>
              <w:autoSpaceDN w:val="0"/>
              <w:adjustRightInd w:val="0"/>
              <w:rPr>
                <w:rFonts w:ascii="Times New Roman" w:hAnsi="Times New Roman"/>
                <w:b/>
                <w:bCs/>
                <w:sz w:val="22"/>
                <w:szCs w:val="22"/>
              </w:rPr>
            </w:pPr>
            <w:r w:rsidRPr="00F81398">
              <w:rPr>
                <w:rFonts w:ascii="Times New Roman" w:hAnsi="Times New Roman"/>
                <w:b/>
                <w:bCs/>
                <w:sz w:val="22"/>
                <w:szCs w:val="22"/>
              </w:rPr>
              <w:t>Phenomenal Expression</w:t>
            </w:r>
          </w:p>
          <w:p w14:paraId="74A12FEC" w14:textId="77777777" w:rsidR="009F3793"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b/>
                <w:bCs/>
                <w:color w:val="000000"/>
                <w:sz w:val="22"/>
                <w:szCs w:val="22"/>
                <w:lang w:eastAsia="en-GB"/>
              </w:rPr>
              <w:t>Convener &amp; Chair:</w:t>
            </w:r>
            <w:r w:rsidRPr="00F81398">
              <w:rPr>
                <w:rFonts w:ascii="Times New Roman" w:hAnsi="Times New Roman"/>
                <w:sz w:val="22"/>
                <w:szCs w:val="22"/>
              </w:rPr>
              <w:t xml:space="preserve"> E. Betts (Open)</w:t>
            </w:r>
          </w:p>
          <w:p w14:paraId="724BE9E0" w14:textId="77777777" w:rsidR="00455BA1" w:rsidRPr="00F81398" w:rsidRDefault="00455BA1" w:rsidP="00E363BA">
            <w:pPr>
              <w:autoSpaceDE w:val="0"/>
              <w:contextualSpacing/>
              <w:rPr>
                <w:rFonts w:ascii="Times New Roman" w:hAnsi="Times New Roman"/>
                <w:sz w:val="22"/>
                <w:szCs w:val="22"/>
              </w:rPr>
            </w:pPr>
          </w:p>
        </w:tc>
      </w:tr>
      <w:tr w:rsidR="009F3793" w:rsidRPr="00F81398" w14:paraId="5E36242E" w14:textId="77777777" w:rsidTr="00E363BA">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1FBC7" w14:textId="77777777" w:rsidR="009F3793" w:rsidRPr="00F81398" w:rsidRDefault="009F3793" w:rsidP="00E363BA">
            <w:pPr>
              <w:autoSpaceDE w:val="0"/>
              <w:contextualSpacing/>
              <w:rPr>
                <w:rFonts w:ascii="Times New Roman" w:hAnsi="Times New Roman"/>
                <w:b/>
                <w:bCs/>
                <w:sz w:val="22"/>
                <w:szCs w:val="22"/>
              </w:rPr>
            </w:pPr>
            <w:r w:rsidRPr="00F81398">
              <w:rPr>
                <w:rFonts w:ascii="Times New Roman" w:hAnsi="Times New Roman"/>
                <w:b/>
                <w:bCs/>
                <w:sz w:val="22"/>
                <w:szCs w:val="22"/>
              </w:rPr>
              <w:t xml:space="preserve">U. Rothe </w:t>
            </w:r>
          </w:p>
          <w:p w14:paraId="5874C088" w14:textId="77777777" w:rsidR="009F3793" w:rsidRPr="00F81398" w:rsidRDefault="009F3793" w:rsidP="00E363BA">
            <w:pPr>
              <w:autoSpaceDE w:val="0"/>
              <w:contextualSpacing/>
              <w:rPr>
                <w:rFonts w:ascii="Times New Roman" w:hAnsi="Times New Roman"/>
                <w:bCs/>
                <w:sz w:val="22"/>
                <w:szCs w:val="22"/>
              </w:rPr>
            </w:pPr>
            <w:r w:rsidRPr="00F81398">
              <w:rPr>
                <w:rFonts w:ascii="Times New Roman" w:hAnsi="Times New Roman"/>
                <w:bCs/>
                <w:sz w:val="22"/>
                <w:szCs w:val="22"/>
              </w:rPr>
              <w:t xml:space="preserve">(Open) </w:t>
            </w:r>
          </w:p>
          <w:p w14:paraId="120B06F0"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4C15E8D9"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Dressing up the facts: Roman costumes in schools</w:t>
            </w:r>
          </w:p>
          <w:p w14:paraId="7F92A77E" w14:textId="77777777" w:rsidR="009F3793" w:rsidRPr="00F81398" w:rsidRDefault="009F3793" w:rsidP="00E363BA">
            <w:pPr>
              <w:autoSpaceDE w:val="0"/>
              <w:contextualSpacing/>
              <w:rPr>
                <w:rFonts w:ascii="Times New Roman" w:hAnsi="Times New Roman"/>
                <w:sz w:val="22"/>
                <w:szCs w:val="22"/>
              </w:rPr>
            </w:pPr>
          </w:p>
        </w:tc>
        <w:tc>
          <w:tcPr>
            <w:tcW w:w="3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084BC" w14:textId="77777777" w:rsidR="009F3793" w:rsidRPr="00F81398" w:rsidRDefault="009F3793" w:rsidP="00E363BA">
            <w:pPr>
              <w:widowControl w:val="0"/>
              <w:autoSpaceDE w:val="0"/>
              <w:contextualSpacing/>
              <w:rPr>
                <w:rFonts w:ascii="Times New Roman" w:hAnsi="Times New Roman"/>
                <w:b/>
                <w:bCs/>
                <w:sz w:val="22"/>
                <w:szCs w:val="22"/>
              </w:rPr>
            </w:pPr>
            <w:r w:rsidRPr="00F81398">
              <w:rPr>
                <w:rFonts w:ascii="Times New Roman" w:hAnsi="Times New Roman"/>
                <w:b/>
                <w:bCs/>
                <w:sz w:val="22"/>
                <w:szCs w:val="22"/>
              </w:rPr>
              <w:t xml:space="preserve">S. McKie </w:t>
            </w:r>
          </w:p>
          <w:p w14:paraId="3860F2CB" w14:textId="77777777" w:rsidR="009F3793" w:rsidRPr="00F81398" w:rsidRDefault="009F3793" w:rsidP="00E363BA">
            <w:pPr>
              <w:widowControl w:val="0"/>
              <w:autoSpaceDE w:val="0"/>
              <w:contextualSpacing/>
              <w:rPr>
                <w:rFonts w:ascii="Times New Roman" w:hAnsi="Times New Roman"/>
                <w:bCs/>
                <w:sz w:val="22"/>
                <w:szCs w:val="22"/>
              </w:rPr>
            </w:pPr>
            <w:r w:rsidRPr="00F81398">
              <w:rPr>
                <w:rFonts w:ascii="Times New Roman" w:hAnsi="Times New Roman"/>
                <w:bCs/>
                <w:sz w:val="22"/>
                <w:szCs w:val="22"/>
              </w:rPr>
              <w:t xml:space="preserve">(Manchester) </w:t>
            </w:r>
          </w:p>
          <w:p w14:paraId="7A4F2F0F" w14:textId="77777777" w:rsidR="009F3793" w:rsidRPr="00F81398" w:rsidRDefault="009F3793" w:rsidP="00E363BA">
            <w:pPr>
              <w:widowControl w:val="0"/>
              <w:autoSpaceDE w:val="0"/>
              <w:contextualSpacing/>
              <w:rPr>
                <w:rFonts w:ascii="Times New Roman" w:hAnsi="Times New Roman"/>
                <w:sz w:val="22"/>
                <w:szCs w:val="22"/>
              </w:rPr>
            </w:pPr>
          </w:p>
          <w:p w14:paraId="4ACD4012" w14:textId="77777777" w:rsidR="009F3793" w:rsidRPr="00F81398" w:rsidRDefault="009F3793" w:rsidP="00E363BA">
            <w:pPr>
              <w:widowControl w:val="0"/>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Animal sacrifice in the classroom</w:t>
            </w:r>
          </w:p>
        </w:tc>
        <w:tc>
          <w:tcPr>
            <w:tcW w:w="31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FC27D" w14:textId="77777777" w:rsidR="009F3793" w:rsidRPr="00F81398" w:rsidRDefault="009F3793" w:rsidP="00E363BA">
            <w:pPr>
              <w:autoSpaceDE w:val="0"/>
              <w:contextualSpacing/>
              <w:rPr>
                <w:rFonts w:ascii="Times New Roman" w:hAnsi="Times New Roman"/>
                <w:b/>
                <w:bCs/>
                <w:sz w:val="22"/>
                <w:szCs w:val="22"/>
              </w:rPr>
            </w:pPr>
            <w:r w:rsidRPr="00F81398">
              <w:rPr>
                <w:rFonts w:ascii="Times New Roman" w:hAnsi="Times New Roman"/>
                <w:b/>
                <w:bCs/>
                <w:sz w:val="22"/>
                <w:szCs w:val="22"/>
              </w:rPr>
              <w:t xml:space="preserve">S. Bocksberger </w:t>
            </w:r>
            <w:r w:rsidRPr="00F81398">
              <w:rPr>
                <w:rFonts w:ascii="Times New Roman" w:hAnsi="Times New Roman"/>
                <w:bCs/>
                <w:sz w:val="22"/>
                <w:szCs w:val="22"/>
              </w:rPr>
              <w:t xml:space="preserve">(Oxford) </w:t>
            </w:r>
          </w:p>
          <w:p w14:paraId="407507FB" w14:textId="77777777" w:rsidR="009F3793" w:rsidRPr="00F81398" w:rsidRDefault="009F3793" w:rsidP="00E363BA">
            <w:pPr>
              <w:autoSpaceDE w:val="0"/>
              <w:contextualSpacing/>
              <w:rPr>
                <w:rFonts w:ascii="Times New Roman" w:hAnsi="Times New Roman"/>
                <w:b/>
                <w:bCs/>
                <w:sz w:val="22"/>
                <w:szCs w:val="22"/>
              </w:rPr>
            </w:pPr>
            <w:r w:rsidRPr="00F81398">
              <w:rPr>
                <w:rFonts w:ascii="Times New Roman" w:hAnsi="Times New Roman"/>
                <w:b/>
                <w:bCs/>
                <w:sz w:val="22"/>
                <w:szCs w:val="22"/>
              </w:rPr>
              <w:t xml:space="preserve">&amp; H. Slaney </w:t>
            </w:r>
            <w:r w:rsidRPr="00F81398">
              <w:rPr>
                <w:rFonts w:ascii="Times New Roman" w:hAnsi="Times New Roman"/>
                <w:bCs/>
                <w:sz w:val="22"/>
                <w:szCs w:val="22"/>
              </w:rPr>
              <w:t>(Roehampton)</w:t>
            </w:r>
            <w:r w:rsidRPr="00F81398">
              <w:rPr>
                <w:rFonts w:ascii="Times New Roman" w:hAnsi="Times New Roman"/>
                <w:b/>
                <w:bCs/>
                <w:sz w:val="22"/>
                <w:szCs w:val="22"/>
              </w:rPr>
              <w:t xml:space="preserve"> </w:t>
            </w:r>
          </w:p>
          <w:p w14:paraId="64C00877"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7A1450B5" w14:textId="77777777" w:rsidR="009F3793" w:rsidRDefault="009F3793" w:rsidP="00E363BA">
            <w:pPr>
              <w:autoSpaceDE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Reactivation: Investigating ancient dance through dance</w:t>
            </w:r>
          </w:p>
          <w:p w14:paraId="3611A6BB" w14:textId="77777777" w:rsidR="00455BA1" w:rsidRPr="00F81398" w:rsidRDefault="00455BA1" w:rsidP="00E363BA">
            <w:pPr>
              <w:autoSpaceDE w:val="0"/>
              <w:contextualSpacing/>
              <w:rPr>
                <w:rFonts w:ascii="Times New Roman" w:hAnsi="Times New Roman"/>
                <w:sz w:val="22"/>
                <w:szCs w:val="22"/>
              </w:rPr>
            </w:pPr>
          </w:p>
        </w:tc>
      </w:tr>
    </w:tbl>
    <w:p w14:paraId="2FAEB955" w14:textId="77777777" w:rsidR="009F3793" w:rsidRPr="00F81398" w:rsidRDefault="009F3793" w:rsidP="009F3793">
      <w:pPr>
        <w:autoSpaceDE w:val="0"/>
        <w:autoSpaceDN w:val="0"/>
        <w:adjustRightInd w:val="0"/>
        <w:rPr>
          <w:rFonts w:ascii="Times New Roman" w:hAnsi="Times New Roman"/>
          <w:b/>
          <w:bCs/>
          <w:sz w:val="22"/>
          <w:szCs w:val="22"/>
        </w:rPr>
      </w:pPr>
    </w:p>
    <w:p w14:paraId="5D08B683" w14:textId="77777777" w:rsidR="009F3793" w:rsidRPr="00F81398" w:rsidRDefault="009F3793" w:rsidP="009F3793">
      <w:pPr>
        <w:autoSpaceDE w:val="0"/>
        <w:autoSpaceDN w:val="0"/>
        <w:adjustRightInd w:val="0"/>
        <w:rPr>
          <w:rFonts w:ascii="Times New Roman" w:hAnsi="Times New Roman"/>
          <w:sz w:val="22"/>
          <w:szCs w:val="22"/>
        </w:rPr>
      </w:pPr>
      <w:r w:rsidRPr="00F81398">
        <w:rPr>
          <w:rFonts w:ascii="Times New Roman" w:hAnsi="Times New Roman"/>
          <w:b/>
          <w:bCs/>
          <w:sz w:val="22"/>
          <w:szCs w:val="22"/>
        </w:rPr>
        <w:t>2.30pm-4.30pm Session 8</w:t>
      </w:r>
    </w:p>
    <w:tbl>
      <w:tblPr>
        <w:tblW w:w="9322" w:type="dxa"/>
        <w:tblCellMar>
          <w:left w:w="10" w:type="dxa"/>
          <w:right w:w="10" w:type="dxa"/>
        </w:tblCellMar>
        <w:tblLook w:val="04A0" w:firstRow="1" w:lastRow="0" w:firstColumn="1" w:lastColumn="0" w:noHBand="0" w:noVBand="1"/>
      </w:tblPr>
      <w:tblGrid>
        <w:gridCol w:w="2330"/>
        <w:gridCol w:w="2331"/>
        <w:gridCol w:w="2330"/>
        <w:gridCol w:w="2331"/>
      </w:tblGrid>
      <w:tr w:rsidR="009F3793" w:rsidRPr="00F81398" w14:paraId="5DAB927D" w14:textId="77777777" w:rsidTr="00E363BA">
        <w:tc>
          <w:tcPr>
            <w:tcW w:w="93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4EA81E"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Room 1: Late Antiquity and Byzantium</w:t>
            </w:r>
          </w:p>
          <w:p w14:paraId="0E94494A" w14:textId="77777777" w:rsidR="009F3793" w:rsidRPr="00F81398" w:rsidRDefault="009F3793" w:rsidP="00E363BA">
            <w:pPr>
              <w:autoSpaceDE w:val="0"/>
              <w:autoSpaceDN w:val="0"/>
              <w:adjustRightInd w:val="0"/>
              <w:rPr>
                <w:rFonts w:ascii="Times New Roman" w:hAnsi="Times New Roman"/>
                <w:b/>
                <w:sz w:val="22"/>
                <w:szCs w:val="22"/>
              </w:rPr>
            </w:pPr>
            <w:r w:rsidRPr="00F81398">
              <w:rPr>
                <w:rFonts w:ascii="Times New Roman" w:hAnsi="Times New Roman"/>
                <w:b/>
                <w:sz w:val="22"/>
                <w:szCs w:val="22"/>
              </w:rPr>
              <w:t>Narratology and Late Latin Literature </w:t>
            </w:r>
          </w:p>
          <w:p w14:paraId="4B8F221F" w14:textId="77777777" w:rsidR="009F3793"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b/>
                <w:bCs/>
                <w:color w:val="000000"/>
                <w:sz w:val="22"/>
                <w:szCs w:val="22"/>
                <w:lang w:eastAsia="en-GB"/>
              </w:rPr>
              <w:t xml:space="preserve">Convener &amp; Chair: </w:t>
            </w:r>
            <w:r w:rsidRPr="00F81398">
              <w:rPr>
                <w:rFonts w:ascii="Times New Roman" w:hAnsi="Times New Roman"/>
                <w:sz w:val="22"/>
                <w:szCs w:val="22"/>
              </w:rPr>
              <w:t>M. Hanaghan (Cork)</w:t>
            </w:r>
          </w:p>
          <w:p w14:paraId="69CC4CCF" w14:textId="77777777" w:rsidR="004C05E8" w:rsidRPr="00F81398" w:rsidRDefault="004C05E8" w:rsidP="00E363BA">
            <w:pPr>
              <w:autoSpaceDE w:val="0"/>
              <w:contextualSpacing/>
              <w:rPr>
                <w:rFonts w:ascii="Times New Roman" w:hAnsi="Times New Roman"/>
                <w:sz w:val="22"/>
                <w:szCs w:val="22"/>
              </w:rPr>
            </w:pPr>
          </w:p>
        </w:tc>
      </w:tr>
      <w:tr w:rsidR="009F3793" w:rsidRPr="00F81398" w14:paraId="24E00F12" w14:textId="77777777" w:rsidTr="004C05E8">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1FB7D4" w14:textId="77777777" w:rsidR="009F3793" w:rsidRPr="00F81398" w:rsidRDefault="009F3793" w:rsidP="00E363BA">
            <w:pPr>
              <w:autoSpaceDE w:val="0"/>
              <w:contextualSpacing/>
              <w:rPr>
                <w:rFonts w:ascii="Times New Roman" w:hAnsi="Times New Roman"/>
                <w:b/>
                <w:bCs/>
                <w:sz w:val="22"/>
                <w:szCs w:val="22"/>
              </w:rPr>
            </w:pPr>
            <w:r w:rsidRPr="00F81398">
              <w:rPr>
                <w:rFonts w:ascii="Times New Roman" w:hAnsi="Times New Roman"/>
                <w:b/>
                <w:bCs/>
                <w:sz w:val="22"/>
                <w:szCs w:val="22"/>
              </w:rPr>
              <w:t xml:space="preserve">C. Gray </w:t>
            </w:r>
          </w:p>
          <w:p w14:paraId="4DDC0181" w14:textId="77777777" w:rsidR="009F3793" w:rsidRPr="00F81398" w:rsidRDefault="009F3793" w:rsidP="00E363BA">
            <w:pPr>
              <w:autoSpaceDE w:val="0"/>
              <w:contextualSpacing/>
              <w:rPr>
                <w:rFonts w:ascii="Times New Roman" w:hAnsi="Times New Roman"/>
                <w:bCs/>
                <w:sz w:val="22"/>
                <w:szCs w:val="22"/>
              </w:rPr>
            </w:pPr>
            <w:r w:rsidRPr="00F81398">
              <w:rPr>
                <w:rFonts w:ascii="Times New Roman" w:hAnsi="Times New Roman"/>
                <w:bCs/>
                <w:sz w:val="22"/>
                <w:szCs w:val="22"/>
              </w:rPr>
              <w:t xml:space="preserve">(Reading) </w:t>
            </w:r>
          </w:p>
          <w:p w14:paraId="0C328244" w14:textId="77777777" w:rsidR="009F3793" w:rsidRPr="00F81398" w:rsidRDefault="009F3793" w:rsidP="00E363BA">
            <w:pPr>
              <w:rPr>
                <w:rFonts w:ascii="Times New Roman" w:eastAsia="Calibri,Times New Roman" w:hAnsi="Times New Roman"/>
                <w:color w:val="000000"/>
                <w:sz w:val="22"/>
                <w:szCs w:val="22"/>
                <w:lang w:eastAsia="en-GB"/>
              </w:rPr>
            </w:pPr>
          </w:p>
          <w:p w14:paraId="08BC1A5C" w14:textId="77777777" w:rsidR="009F3793" w:rsidRPr="00F81398" w:rsidRDefault="009F3793" w:rsidP="00E363BA">
            <w:pPr>
              <w:spacing w:after="160" w:line="256" w:lineRule="auto"/>
              <w:rPr>
                <w:rFonts w:ascii="Times New Roman" w:hAnsi="Times New Roman"/>
                <w:b/>
                <w:sz w:val="22"/>
                <w:szCs w:val="22"/>
              </w:rPr>
            </w:pPr>
            <w:r w:rsidRPr="00F81398">
              <w:rPr>
                <w:rFonts w:ascii="Times New Roman" w:eastAsia="Calibri,Times New Roman" w:hAnsi="Times New Roman"/>
                <w:color w:val="000000"/>
                <w:sz w:val="22"/>
                <w:szCs w:val="22"/>
                <w:lang w:eastAsia="en-GB"/>
              </w:rPr>
              <w:t xml:space="preserve">Focalisation and evaluation in Jerome’s </w:t>
            </w:r>
            <w:r w:rsidRPr="00F81398">
              <w:rPr>
                <w:rFonts w:ascii="Times New Roman" w:eastAsia="Calibri,Times New Roman" w:hAnsi="Times New Roman"/>
                <w:i/>
                <w:color w:val="000000"/>
                <w:sz w:val="22"/>
                <w:szCs w:val="22"/>
                <w:lang w:eastAsia="en-GB"/>
              </w:rPr>
              <w:t>Lives</w:t>
            </w:r>
            <w:r w:rsidRPr="00F81398">
              <w:rPr>
                <w:rFonts w:ascii="Times New Roman" w:eastAsia="Calibri,Times New Roman" w:hAnsi="Times New Roman"/>
                <w:color w:val="000000"/>
                <w:sz w:val="22"/>
                <w:szCs w:val="22"/>
                <w:lang w:eastAsia="en-GB"/>
              </w:rPr>
              <w:t xml:space="preserve"> </w:t>
            </w:r>
            <w:r w:rsidRPr="00F81398">
              <w:rPr>
                <w:rFonts w:ascii="Times New Roman" w:eastAsia="Calibri,Times New Roman" w:hAnsi="Times New Roman"/>
                <w:i/>
                <w:color w:val="000000"/>
                <w:sz w:val="22"/>
                <w:szCs w:val="22"/>
                <w:lang w:eastAsia="en-GB"/>
              </w:rPr>
              <w:t>of Holy Men</w:t>
            </w: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C02FB" w14:textId="77777777" w:rsidR="009F3793" w:rsidRPr="00F81398" w:rsidRDefault="009F3793" w:rsidP="00E363BA">
            <w:pPr>
              <w:autoSpaceDE w:val="0"/>
              <w:contextualSpacing/>
              <w:rPr>
                <w:rFonts w:ascii="Times New Roman" w:hAnsi="Times New Roman"/>
                <w:b/>
                <w:bCs/>
                <w:sz w:val="22"/>
                <w:szCs w:val="22"/>
              </w:rPr>
            </w:pPr>
            <w:r w:rsidRPr="00F81398">
              <w:rPr>
                <w:rFonts w:ascii="Times New Roman" w:hAnsi="Times New Roman"/>
                <w:b/>
                <w:bCs/>
                <w:sz w:val="22"/>
                <w:szCs w:val="22"/>
              </w:rPr>
              <w:t xml:space="preserve">A. Ross </w:t>
            </w:r>
          </w:p>
          <w:p w14:paraId="061B1C92" w14:textId="77777777" w:rsidR="009F3793" w:rsidRPr="00F81398" w:rsidRDefault="009F3793" w:rsidP="00E363BA">
            <w:pPr>
              <w:rPr>
                <w:rFonts w:ascii="Times New Roman" w:hAnsi="Times New Roman"/>
                <w:bCs/>
                <w:sz w:val="22"/>
                <w:szCs w:val="22"/>
              </w:rPr>
            </w:pPr>
            <w:r w:rsidRPr="00F81398">
              <w:rPr>
                <w:rFonts w:ascii="Times New Roman" w:hAnsi="Times New Roman"/>
                <w:bCs/>
                <w:sz w:val="22"/>
                <w:szCs w:val="22"/>
              </w:rPr>
              <w:t xml:space="preserve">(Southampton) </w:t>
            </w:r>
          </w:p>
          <w:p w14:paraId="5923C828" w14:textId="77777777" w:rsidR="009F3793" w:rsidRPr="00F81398" w:rsidRDefault="009F3793" w:rsidP="00E363BA">
            <w:pPr>
              <w:rPr>
                <w:rFonts w:ascii="Times New Roman" w:eastAsia="Calibri,Times New Roman" w:hAnsi="Times New Roman"/>
                <w:color w:val="000000"/>
                <w:sz w:val="22"/>
                <w:szCs w:val="22"/>
                <w:lang w:eastAsia="en-GB"/>
              </w:rPr>
            </w:pPr>
          </w:p>
          <w:p w14:paraId="4CC28C6F" w14:textId="77777777" w:rsidR="009F3793" w:rsidRPr="00F81398" w:rsidRDefault="009F3793" w:rsidP="00E363BA">
            <w:pPr>
              <w:spacing w:after="160" w:line="256" w:lineRule="auto"/>
              <w:rPr>
                <w:rFonts w:ascii="Times New Roman" w:hAnsi="Times New Roman"/>
                <w:sz w:val="22"/>
                <w:szCs w:val="22"/>
              </w:rPr>
            </w:pPr>
            <w:r w:rsidRPr="00F81398">
              <w:rPr>
                <w:rFonts w:ascii="Times New Roman" w:eastAsia="Calibri,Times New Roman" w:hAnsi="Times New Roman"/>
                <w:color w:val="000000"/>
                <w:sz w:val="22"/>
                <w:szCs w:val="22"/>
                <w:lang w:eastAsia="en-GB"/>
              </w:rPr>
              <w:t>Spatial polemics in Ammianus Marcellinus</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92595C" w14:textId="77777777" w:rsidR="009F3793" w:rsidRPr="00F81398" w:rsidRDefault="009F3793" w:rsidP="00E363BA">
            <w:pPr>
              <w:autoSpaceDE w:val="0"/>
              <w:contextualSpacing/>
              <w:rPr>
                <w:rFonts w:ascii="Times New Roman" w:hAnsi="Times New Roman"/>
                <w:b/>
                <w:bCs/>
                <w:sz w:val="22"/>
                <w:szCs w:val="22"/>
              </w:rPr>
            </w:pPr>
            <w:r w:rsidRPr="00F81398">
              <w:rPr>
                <w:rFonts w:ascii="Times New Roman" w:hAnsi="Times New Roman"/>
                <w:b/>
                <w:bCs/>
                <w:sz w:val="22"/>
                <w:szCs w:val="22"/>
              </w:rPr>
              <w:t xml:space="preserve">D. Burgersdijk </w:t>
            </w:r>
            <w:r w:rsidRPr="00F81398">
              <w:rPr>
                <w:rFonts w:ascii="Times New Roman" w:hAnsi="Times New Roman"/>
                <w:bCs/>
                <w:sz w:val="22"/>
                <w:szCs w:val="22"/>
              </w:rPr>
              <w:t>(Amsterdam)</w:t>
            </w:r>
          </w:p>
          <w:p w14:paraId="2F7B12DD" w14:textId="77777777" w:rsidR="009F3793" w:rsidRPr="00F81398" w:rsidRDefault="009F3793" w:rsidP="00E363BA">
            <w:pPr>
              <w:rPr>
                <w:rFonts w:ascii="Times New Roman" w:eastAsia="Calibri,Times New Roman" w:hAnsi="Times New Roman"/>
                <w:color w:val="000000"/>
                <w:sz w:val="22"/>
                <w:szCs w:val="22"/>
                <w:lang w:eastAsia="en-GB"/>
              </w:rPr>
            </w:pPr>
          </w:p>
          <w:p w14:paraId="1F8F661A" w14:textId="77777777" w:rsidR="009F3793" w:rsidRPr="00F81398" w:rsidRDefault="009F3793" w:rsidP="00E363BA">
            <w:pPr>
              <w:spacing w:after="160" w:line="256" w:lineRule="auto"/>
              <w:rPr>
                <w:rFonts w:ascii="Times New Roman" w:hAnsi="Times New Roman"/>
                <w:sz w:val="22"/>
                <w:szCs w:val="22"/>
              </w:rPr>
            </w:pPr>
            <w:r w:rsidRPr="00F81398">
              <w:rPr>
                <w:rFonts w:ascii="Times New Roman" w:eastAsia="Calibri,Times New Roman" w:hAnsi="Times New Roman"/>
                <w:color w:val="000000"/>
                <w:sz w:val="22"/>
                <w:szCs w:val="22"/>
                <w:lang w:eastAsia="en-GB"/>
              </w:rPr>
              <w:t xml:space="preserve">Time and narrative in the </w:t>
            </w:r>
            <w:r w:rsidRPr="00F81398">
              <w:rPr>
                <w:rFonts w:ascii="Times New Roman" w:eastAsia="Calibri,Times New Roman" w:hAnsi="Times New Roman"/>
                <w:i/>
                <w:color w:val="000000"/>
                <w:sz w:val="22"/>
                <w:szCs w:val="22"/>
                <w:lang w:eastAsia="en-GB"/>
              </w:rPr>
              <w:t>Panegyrici Latini</w:t>
            </w: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4CC7AA" w14:textId="77777777" w:rsidR="009F3793" w:rsidRPr="00F81398" w:rsidRDefault="009F3793" w:rsidP="00E363BA">
            <w:pPr>
              <w:autoSpaceDE w:val="0"/>
              <w:contextualSpacing/>
              <w:rPr>
                <w:rFonts w:ascii="Times New Roman" w:hAnsi="Times New Roman"/>
                <w:b/>
                <w:bCs/>
                <w:sz w:val="22"/>
                <w:szCs w:val="22"/>
              </w:rPr>
            </w:pPr>
            <w:r w:rsidRPr="00F81398">
              <w:rPr>
                <w:rFonts w:ascii="Times New Roman" w:hAnsi="Times New Roman"/>
                <w:b/>
                <w:bCs/>
                <w:sz w:val="22"/>
                <w:szCs w:val="22"/>
              </w:rPr>
              <w:t xml:space="preserve">C. Coombe </w:t>
            </w:r>
          </w:p>
          <w:p w14:paraId="2B94A4E4" w14:textId="77777777" w:rsidR="009F3793" w:rsidRPr="00F81398" w:rsidRDefault="009F3793" w:rsidP="00E363BA">
            <w:pPr>
              <w:autoSpaceDE w:val="0"/>
              <w:contextualSpacing/>
              <w:rPr>
                <w:rFonts w:ascii="Times New Roman" w:eastAsia="Calibri,Times New Roman" w:hAnsi="Times New Roman"/>
                <w:bCs/>
                <w:color w:val="000000"/>
                <w:sz w:val="22"/>
                <w:szCs w:val="22"/>
                <w:lang w:eastAsia="en-GB"/>
              </w:rPr>
            </w:pPr>
            <w:r w:rsidRPr="00F81398">
              <w:rPr>
                <w:rFonts w:ascii="Times New Roman" w:eastAsia="Calibri,Times New Roman" w:hAnsi="Times New Roman"/>
                <w:bCs/>
                <w:color w:val="000000"/>
                <w:sz w:val="22"/>
                <w:szCs w:val="22"/>
                <w:lang w:eastAsia="en-GB"/>
              </w:rPr>
              <w:t>(St Albans Cathedral)</w:t>
            </w:r>
          </w:p>
          <w:p w14:paraId="00869A65" w14:textId="77777777" w:rsidR="009F3793" w:rsidRPr="00F81398" w:rsidRDefault="009F3793" w:rsidP="00E363BA">
            <w:pPr>
              <w:rPr>
                <w:rFonts w:ascii="Times New Roman" w:eastAsia="Calibri,Times New Roman" w:hAnsi="Times New Roman"/>
                <w:color w:val="000000"/>
                <w:sz w:val="22"/>
                <w:szCs w:val="22"/>
                <w:lang w:eastAsia="en-GB"/>
              </w:rPr>
            </w:pPr>
          </w:p>
          <w:p w14:paraId="10054AB0" w14:textId="77777777" w:rsidR="009F3793" w:rsidRDefault="009F3793" w:rsidP="004C05E8">
            <w:pPr>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Writing and the writer in the epigrams of Luxorius</w:t>
            </w:r>
          </w:p>
          <w:p w14:paraId="360F0A8B" w14:textId="77777777" w:rsidR="00455BA1" w:rsidRDefault="00455BA1" w:rsidP="004C05E8">
            <w:pPr>
              <w:rPr>
                <w:rFonts w:ascii="Times New Roman" w:eastAsia="Calibri,Times New Roman" w:hAnsi="Times New Roman"/>
                <w:color w:val="000000"/>
                <w:sz w:val="22"/>
                <w:szCs w:val="22"/>
                <w:lang w:eastAsia="en-GB"/>
              </w:rPr>
            </w:pPr>
          </w:p>
          <w:p w14:paraId="45212D9F" w14:textId="2440B50F" w:rsidR="00455BA1" w:rsidRPr="00F81398" w:rsidRDefault="00455BA1" w:rsidP="004C05E8">
            <w:pPr>
              <w:rPr>
                <w:rFonts w:ascii="Times New Roman" w:hAnsi="Times New Roman"/>
                <w:sz w:val="22"/>
                <w:szCs w:val="22"/>
              </w:rPr>
            </w:pPr>
          </w:p>
        </w:tc>
      </w:tr>
      <w:tr w:rsidR="009F3793" w:rsidRPr="00F81398" w14:paraId="116AB202" w14:textId="77777777" w:rsidTr="00E363BA">
        <w:tc>
          <w:tcPr>
            <w:tcW w:w="93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AEE501"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Room 2: Women’s Classical Committee UK </w:t>
            </w:r>
          </w:p>
          <w:p w14:paraId="4A942B6F" w14:textId="77777777" w:rsidR="009F3793" w:rsidRPr="00F81398" w:rsidRDefault="009F3793" w:rsidP="00E363BA">
            <w:pPr>
              <w:autoSpaceDE w:val="0"/>
              <w:autoSpaceDN w:val="0"/>
              <w:adjustRightInd w:val="0"/>
              <w:rPr>
                <w:rFonts w:ascii="Times New Roman" w:hAnsi="Times New Roman"/>
                <w:b/>
                <w:sz w:val="22"/>
                <w:szCs w:val="22"/>
              </w:rPr>
            </w:pPr>
            <w:r w:rsidRPr="00F81398">
              <w:rPr>
                <w:rFonts w:ascii="Times New Roman" w:hAnsi="Times New Roman"/>
                <w:b/>
                <w:sz w:val="22"/>
                <w:szCs w:val="22"/>
              </w:rPr>
              <w:t>Women and Classics: Foremothers on the Frontline</w:t>
            </w:r>
          </w:p>
          <w:p w14:paraId="31531386" w14:textId="77777777" w:rsidR="009F3793" w:rsidRPr="00F81398" w:rsidRDefault="009F3793" w:rsidP="00E363BA">
            <w:pPr>
              <w:rPr>
                <w:rFonts w:ascii="Times New Roman" w:hAnsi="Times New Roman"/>
                <w:sz w:val="22"/>
                <w:szCs w:val="22"/>
              </w:rPr>
            </w:pPr>
            <w:r w:rsidRPr="00F81398">
              <w:rPr>
                <w:rFonts w:ascii="Times New Roman" w:eastAsia="Calibri,Times New Roman" w:hAnsi="Times New Roman"/>
                <w:b/>
                <w:bCs/>
                <w:color w:val="000000"/>
                <w:sz w:val="22"/>
                <w:szCs w:val="22"/>
                <w:lang w:eastAsia="en-GB"/>
              </w:rPr>
              <w:t>Conveners:</w:t>
            </w:r>
            <w:r w:rsidRPr="00F81398">
              <w:rPr>
                <w:rFonts w:ascii="Times New Roman" w:eastAsia="Calibri,Times New Roman" w:hAnsi="Times New Roman"/>
                <w:color w:val="000000"/>
                <w:sz w:val="22"/>
                <w:szCs w:val="22"/>
                <w:lang w:eastAsia="en-GB"/>
              </w:rPr>
              <w:t xml:space="preserve"> Virginia Campbell (Oxford) &amp; Lucy Jackson (KCL)</w:t>
            </w:r>
          </w:p>
          <w:p w14:paraId="538C61C2" w14:textId="77777777" w:rsidR="009F3793" w:rsidRDefault="009F3793" w:rsidP="00E363BA">
            <w:pPr>
              <w:autoSpaceDE w:val="0"/>
              <w:contextualSpacing/>
              <w:rPr>
                <w:rFonts w:ascii="Times New Roman" w:eastAsia="Calibri,Times New Roman" w:hAnsi="Times New Roman"/>
                <w:color w:val="000000"/>
                <w:sz w:val="22"/>
                <w:szCs w:val="22"/>
                <w:lang w:eastAsia="en-GB"/>
              </w:rPr>
            </w:pPr>
            <w:r w:rsidRPr="00F81398">
              <w:rPr>
                <w:rFonts w:ascii="Times New Roman" w:hAnsi="Times New Roman"/>
                <w:b/>
                <w:bCs/>
                <w:sz w:val="22"/>
                <w:szCs w:val="22"/>
              </w:rPr>
              <w:t>Chair:</w:t>
            </w:r>
            <w:r w:rsidRPr="00F81398">
              <w:rPr>
                <w:rFonts w:ascii="Times New Roman" w:hAnsi="Times New Roman"/>
                <w:sz w:val="22"/>
                <w:szCs w:val="22"/>
              </w:rPr>
              <w:t xml:space="preserve"> E. Gloyn </w:t>
            </w:r>
            <w:r w:rsidRPr="00F81398">
              <w:rPr>
                <w:rFonts w:ascii="Times New Roman" w:eastAsia="Calibri,Times New Roman" w:hAnsi="Times New Roman"/>
                <w:color w:val="000000"/>
                <w:sz w:val="22"/>
                <w:szCs w:val="22"/>
                <w:lang w:eastAsia="en-GB"/>
              </w:rPr>
              <w:t>(Royal Holloway)</w:t>
            </w:r>
          </w:p>
          <w:p w14:paraId="5B20B91F" w14:textId="77777777" w:rsidR="004C05E8" w:rsidRPr="00F81398" w:rsidRDefault="004C05E8" w:rsidP="00E363BA">
            <w:pPr>
              <w:autoSpaceDE w:val="0"/>
              <w:contextualSpacing/>
              <w:rPr>
                <w:rFonts w:ascii="Times New Roman" w:hAnsi="Times New Roman"/>
                <w:sz w:val="22"/>
                <w:szCs w:val="22"/>
              </w:rPr>
            </w:pPr>
          </w:p>
        </w:tc>
      </w:tr>
      <w:tr w:rsidR="009F3793" w:rsidRPr="00F81398" w14:paraId="1D57BA99" w14:textId="77777777" w:rsidTr="00E363BA">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E7A73F" w14:textId="77777777" w:rsidR="00987844" w:rsidRPr="00F81398" w:rsidRDefault="00987844" w:rsidP="00987844">
            <w:pPr>
              <w:autoSpaceDE w:val="0"/>
              <w:contextualSpacing/>
              <w:rPr>
                <w:rFonts w:ascii="Times New Roman" w:eastAsia="Calibri,Times New Roman" w:hAnsi="Times New Roman"/>
                <w:b/>
                <w:bCs/>
                <w:color w:val="000000"/>
                <w:sz w:val="22"/>
                <w:szCs w:val="22"/>
                <w:lang w:eastAsia="en-GB"/>
              </w:rPr>
            </w:pPr>
            <w:r w:rsidRPr="00F81398">
              <w:rPr>
                <w:rFonts w:ascii="Times New Roman" w:hAnsi="Times New Roman"/>
                <w:b/>
                <w:bCs/>
                <w:sz w:val="22"/>
                <w:szCs w:val="22"/>
              </w:rPr>
              <w:t xml:space="preserve">M. Umachandran </w:t>
            </w:r>
            <w:r w:rsidRPr="00F81398">
              <w:rPr>
                <w:rFonts w:ascii="Times New Roman" w:eastAsia="Calibri,Times New Roman" w:hAnsi="Times New Roman"/>
                <w:bCs/>
                <w:color w:val="000000"/>
                <w:sz w:val="22"/>
                <w:szCs w:val="22"/>
                <w:lang w:eastAsia="en-GB"/>
              </w:rPr>
              <w:t>(Princeton)</w:t>
            </w:r>
          </w:p>
          <w:p w14:paraId="0607EA7E" w14:textId="77777777" w:rsidR="00987844" w:rsidRPr="00F81398" w:rsidRDefault="00987844" w:rsidP="00987844">
            <w:pPr>
              <w:autoSpaceDE w:val="0"/>
              <w:contextualSpacing/>
              <w:rPr>
                <w:rFonts w:ascii="Times New Roman" w:eastAsia="Calibri,Times New Roman" w:hAnsi="Times New Roman"/>
                <w:color w:val="000000"/>
                <w:sz w:val="22"/>
                <w:szCs w:val="22"/>
                <w:lang w:eastAsia="en-GB"/>
              </w:rPr>
            </w:pPr>
          </w:p>
          <w:p w14:paraId="78BB85A3" w14:textId="77777777" w:rsidR="00987844" w:rsidRDefault="00987844" w:rsidP="00987844">
            <w:pPr>
              <w:autoSpaceDE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Iris Murdoch’s untimely encounter with Agamemnon</w:t>
            </w:r>
          </w:p>
          <w:p w14:paraId="0D903F99" w14:textId="77777777" w:rsidR="004C05E8" w:rsidRPr="00F81398" w:rsidRDefault="004C05E8" w:rsidP="00987844">
            <w:pPr>
              <w:autoSpaceDE w:val="0"/>
              <w:contextualSpacing/>
              <w:rPr>
                <w:rFonts w:ascii="Times New Roman" w:hAnsi="Times New Roman"/>
                <w:sz w:val="22"/>
                <w:szCs w:val="22"/>
              </w:rPr>
            </w:pP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477B1" w14:textId="77777777" w:rsidR="009F3793" w:rsidRPr="00F81398" w:rsidRDefault="009F3793" w:rsidP="00E363BA">
            <w:pPr>
              <w:autoSpaceDE w:val="0"/>
              <w:contextualSpacing/>
              <w:rPr>
                <w:rFonts w:ascii="Times New Roman" w:hAnsi="Times New Roman"/>
                <w:b/>
                <w:bCs/>
                <w:sz w:val="22"/>
                <w:szCs w:val="22"/>
              </w:rPr>
            </w:pPr>
            <w:r w:rsidRPr="00F81398">
              <w:rPr>
                <w:rFonts w:ascii="Times New Roman" w:hAnsi="Times New Roman"/>
                <w:b/>
                <w:bCs/>
                <w:sz w:val="22"/>
                <w:szCs w:val="22"/>
              </w:rPr>
              <w:t xml:space="preserve">B. Goff </w:t>
            </w:r>
          </w:p>
          <w:p w14:paraId="64D0BA75" w14:textId="77777777" w:rsidR="009F3793" w:rsidRPr="00F81398" w:rsidRDefault="009F3793" w:rsidP="00E363BA">
            <w:pPr>
              <w:autoSpaceDE w:val="0"/>
              <w:contextualSpacing/>
              <w:rPr>
                <w:rFonts w:ascii="Times New Roman" w:hAnsi="Times New Roman"/>
                <w:bCs/>
                <w:sz w:val="22"/>
                <w:szCs w:val="22"/>
              </w:rPr>
            </w:pPr>
            <w:r w:rsidRPr="00F81398">
              <w:rPr>
                <w:rFonts w:ascii="Times New Roman" w:hAnsi="Times New Roman"/>
                <w:bCs/>
                <w:sz w:val="22"/>
                <w:szCs w:val="22"/>
              </w:rPr>
              <w:t xml:space="preserve">(Reading) </w:t>
            </w:r>
          </w:p>
          <w:p w14:paraId="368E0FC5" w14:textId="77777777" w:rsidR="009F3793" w:rsidRPr="00F81398" w:rsidRDefault="009F3793" w:rsidP="00E363BA">
            <w:pPr>
              <w:rPr>
                <w:rFonts w:ascii="Times New Roman" w:eastAsia="Calibri,Times New Roman" w:hAnsi="Times New Roman"/>
                <w:color w:val="000000"/>
                <w:sz w:val="22"/>
                <w:szCs w:val="22"/>
                <w:lang w:eastAsia="en-GB"/>
              </w:rPr>
            </w:pPr>
          </w:p>
          <w:p w14:paraId="02FFB650" w14:textId="77777777" w:rsidR="009F3793" w:rsidRPr="00F81398" w:rsidRDefault="009F3793" w:rsidP="00E363BA">
            <w:pPr>
              <w:rPr>
                <w:rFonts w:ascii="Times New Roman" w:hAnsi="Times New Roman"/>
                <w:sz w:val="22"/>
                <w:szCs w:val="22"/>
              </w:rPr>
            </w:pPr>
            <w:r w:rsidRPr="00F81398">
              <w:rPr>
                <w:rFonts w:ascii="Times New Roman" w:eastAsia="Calibri,Times New Roman" w:hAnsi="Times New Roman"/>
                <w:color w:val="000000"/>
                <w:sz w:val="22"/>
                <w:szCs w:val="22"/>
                <w:lang w:eastAsia="en-GB"/>
              </w:rPr>
              <w:t>Margaret Nevison</w:t>
            </w:r>
          </w:p>
          <w:p w14:paraId="2701C1F4" w14:textId="77777777" w:rsidR="009F3793" w:rsidRPr="00F81398" w:rsidRDefault="009F3793" w:rsidP="00E363BA">
            <w:pPr>
              <w:spacing w:after="160" w:line="256" w:lineRule="auto"/>
              <w:rPr>
                <w:rFonts w:ascii="Times New Roman" w:hAnsi="Times New Roman"/>
                <w:sz w:val="22"/>
                <w:szCs w:val="22"/>
              </w:rPr>
            </w:pP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E8670E" w14:textId="77777777" w:rsidR="00987844" w:rsidRPr="00F81398" w:rsidRDefault="00987844" w:rsidP="00987844">
            <w:pPr>
              <w:autoSpaceDE w:val="0"/>
              <w:contextualSpacing/>
              <w:rPr>
                <w:rFonts w:ascii="Times New Roman" w:hAnsi="Times New Roman"/>
                <w:b/>
                <w:sz w:val="22"/>
                <w:szCs w:val="22"/>
              </w:rPr>
            </w:pPr>
            <w:r w:rsidRPr="00F81398">
              <w:rPr>
                <w:rFonts w:ascii="Times New Roman" w:hAnsi="Times New Roman"/>
                <w:b/>
                <w:sz w:val="22"/>
                <w:szCs w:val="22"/>
              </w:rPr>
              <w:t xml:space="preserve">I. Bossolino </w:t>
            </w:r>
          </w:p>
          <w:p w14:paraId="53C6486B" w14:textId="77777777" w:rsidR="00987844" w:rsidRPr="00F81398" w:rsidRDefault="00987844" w:rsidP="00987844">
            <w:pPr>
              <w:rPr>
                <w:rFonts w:ascii="Times New Roman" w:hAnsi="Times New Roman"/>
                <w:sz w:val="22"/>
                <w:szCs w:val="22"/>
              </w:rPr>
            </w:pPr>
            <w:r w:rsidRPr="00F81398">
              <w:rPr>
                <w:rFonts w:ascii="Times New Roman" w:hAnsi="Times New Roman"/>
                <w:sz w:val="22"/>
                <w:szCs w:val="22"/>
              </w:rPr>
              <w:t xml:space="preserve">(Athens) </w:t>
            </w:r>
          </w:p>
          <w:p w14:paraId="78D523E2" w14:textId="77777777" w:rsidR="00987844" w:rsidRPr="00F81398" w:rsidRDefault="00987844" w:rsidP="00987844">
            <w:pPr>
              <w:rPr>
                <w:rFonts w:ascii="Times New Roman" w:hAnsi="Times New Roman"/>
                <w:b/>
                <w:sz w:val="22"/>
                <w:szCs w:val="22"/>
              </w:rPr>
            </w:pPr>
          </w:p>
          <w:p w14:paraId="23CE8E56" w14:textId="77777777" w:rsidR="00987844" w:rsidRPr="00F81398" w:rsidRDefault="00987844" w:rsidP="00987844">
            <w:pPr>
              <w:autoSpaceDE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sz w:val="22"/>
                <w:szCs w:val="22"/>
                <w:lang w:eastAsia="en-GB"/>
              </w:rPr>
              <w:t>“Manca completamente il senso della disciplina”: Maria Luigia Marella, an independent archaeologist in fascist Dodecanese</w:t>
            </w:r>
          </w:p>
          <w:p w14:paraId="46374F2F" w14:textId="77777777" w:rsidR="00987844" w:rsidRDefault="00987844" w:rsidP="00987844">
            <w:pPr>
              <w:autoSpaceDE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 xml:space="preserve"> loom to the laptop</w:t>
            </w:r>
          </w:p>
          <w:p w14:paraId="1E0B19CE" w14:textId="309EAE40" w:rsidR="009F3793" w:rsidRPr="00F81398" w:rsidRDefault="009F3793" w:rsidP="00E363BA">
            <w:pPr>
              <w:autoSpaceDE w:val="0"/>
              <w:contextualSpacing/>
              <w:rPr>
                <w:rFonts w:ascii="Times New Roman" w:eastAsia="Calibri,Times New Roman" w:hAnsi="Times New Roman"/>
                <w:color w:val="000000"/>
                <w:sz w:val="22"/>
                <w:szCs w:val="22"/>
                <w:lang w:eastAsia="en-GB"/>
              </w:rPr>
            </w:pP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8F8DFD" w14:textId="77777777" w:rsidR="00987844" w:rsidRPr="00F81398" w:rsidRDefault="00987844" w:rsidP="00987844">
            <w:pPr>
              <w:autoSpaceDE w:val="0"/>
              <w:contextualSpacing/>
              <w:rPr>
                <w:rFonts w:ascii="Times New Roman" w:hAnsi="Times New Roman"/>
                <w:b/>
                <w:bCs/>
                <w:sz w:val="22"/>
                <w:szCs w:val="22"/>
              </w:rPr>
            </w:pPr>
            <w:r w:rsidRPr="00F81398">
              <w:rPr>
                <w:rFonts w:ascii="Times New Roman" w:hAnsi="Times New Roman"/>
                <w:b/>
                <w:bCs/>
                <w:sz w:val="22"/>
                <w:szCs w:val="22"/>
              </w:rPr>
              <w:t xml:space="preserve">V. Leonard </w:t>
            </w:r>
          </w:p>
          <w:p w14:paraId="6846FA59" w14:textId="77777777" w:rsidR="00987844" w:rsidRPr="00F81398" w:rsidRDefault="00987844" w:rsidP="00987844">
            <w:pPr>
              <w:autoSpaceDE w:val="0"/>
              <w:contextualSpacing/>
              <w:rPr>
                <w:rFonts w:ascii="Times New Roman" w:hAnsi="Times New Roman"/>
                <w:bCs/>
                <w:sz w:val="22"/>
                <w:szCs w:val="22"/>
              </w:rPr>
            </w:pPr>
            <w:r w:rsidRPr="00F81398">
              <w:rPr>
                <w:rFonts w:ascii="Times New Roman" w:hAnsi="Times New Roman"/>
                <w:bCs/>
                <w:sz w:val="22"/>
                <w:szCs w:val="22"/>
              </w:rPr>
              <w:t xml:space="preserve">(Cardiff) </w:t>
            </w:r>
          </w:p>
          <w:p w14:paraId="05FF2790" w14:textId="77777777" w:rsidR="00987844" w:rsidRPr="00F81398" w:rsidRDefault="00987844" w:rsidP="00987844">
            <w:pPr>
              <w:autoSpaceDE w:val="0"/>
              <w:contextualSpacing/>
              <w:rPr>
                <w:rFonts w:ascii="Times New Roman" w:eastAsia="Calibri,Times New Roman" w:hAnsi="Times New Roman"/>
                <w:color w:val="000000"/>
                <w:sz w:val="22"/>
                <w:szCs w:val="22"/>
                <w:lang w:eastAsia="en-GB"/>
              </w:rPr>
            </w:pPr>
          </w:p>
          <w:p w14:paraId="0B2B75ED" w14:textId="289D8320" w:rsidR="00455BA1" w:rsidRPr="00F81398" w:rsidRDefault="00987844" w:rsidP="00987844">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#SeeItBeIt: Female professors in UK Higher Education</w:t>
            </w:r>
          </w:p>
        </w:tc>
      </w:tr>
      <w:tr w:rsidR="009F3793" w:rsidRPr="00F81398" w14:paraId="5CD0D791" w14:textId="77777777" w:rsidTr="00E363BA">
        <w:tc>
          <w:tcPr>
            <w:tcW w:w="93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9E4D95"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Room 3 Classics in the Contemporary World (Classical Reception) </w:t>
            </w:r>
          </w:p>
          <w:p w14:paraId="59132A57" w14:textId="77777777" w:rsidR="009F3793" w:rsidRPr="00F81398" w:rsidRDefault="009F3793" w:rsidP="00E363BA">
            <w:pPr>
              <w:autoSpaceDE w:val="0"/>
              <w:autoSpaceDN w:val="0"/>
              <w:adjustRightInd w:val="0"/>
              <w:rPr>
                <w:rFonts w:ascii="Times New Roman" w:hAnsi="Times New Roman"/>
                <w:b/>
                <w:bCs/>
                <w:sz w:val="22"/>
                <w:szCs w:val="22"/>
              </w:rPr>
            </w:pPr>
            <w:r w:rsidRPr="00F81398">
              <w:rPr>
                <w:rFonts w:ascii="Times New Roman" w:hAnsi="Times New Roman"/>
                <w:b/>
                <w:bCs/>
                <w:sz w:val="22"/>
                <w:szCs w:val="22"/>
              </w:rPr>
              <w:t xml:space="preserve">Modern Amazons on Page, Stage and Screen </w:t>
            </w:r>
          </w:p>
          <w:p w14:paraId="4F4C23F2" w14:textId="77777777" w:rsidR="009F3793" w:rsidRPr="00F81398" w:rsidRDefault="009F3793" w:rsidP="00E363BA">
            <w:pPr>
              <w:contextualSpacing/>
              <w:rPr>
                <w:rFonts w:ascii="Times New Roman" w:hAnsi="Times New Roman"/>
                <w:sz w:val="22"/>
                <w:szCs w:val="22"/>
              </w:rPr>
            </w:pPr>
            <w:r w:rsidRPr="00F81398">
              <w:rPr>
                <w:rFonts w:ascii="Times New Roman" w:eastAsia="Calibri,Times New Roman" w:hAnsi="Times New Roman"/>
                <w:b/>
                <w:bCs/>
                <w:color w:val="000000"/>
                <w:sz w:val="22"/>
                <w:szCs w:val="22"/>
                <w:lang w:eastAsia="en-GB"/>
              </w:rPr>
              <w:t>Convener:</w:t>
            </w:r>
            <w:r w:rsidRPr="00F81398">
              <w:rPr>
                <w:rFonts w:ascii="Times New Roman" w:eastAsia="Calibri,Times New Roman" w:hAnsi="Times New Roman"/>
                <w:color w:val="000000"/>
                <w:sz w:val="22"/>
                <w:szCs w:val="22"/>
                <w:lang w:eastAsia="en-GB"/>
              </w:rPr>
              <w:t xml:space="preserve"> A. Potter (Open)</w:t>
            </w:r>
          </w:p>
          <w:p w14:paraId="715221BD" w14:textId="77777777" w:rsidR="009F3793" w:rsidRDefault="009F3793" w:rsidP="00E363BA">
            <w:pPr>
              <w:contextualSpacing/>
              <w:rPr>
                <w:rFonts w:ascii="Times New Roman" w:hAnsi="Times New Roman"/>
                <w:sz w:val="22"/>
                <w:szCs w:val="22"/>
              </w:rPr>
            </w:pPr>
            <w:r w:rsidRPr="00F81398">
              <w:rPr>
                <w:rFonts w:ascii="Times New Roman" w:hAnsi="Times New Roman"/>
                <w:b/>
                <w:bCs/>
                <w:sz w:val="22"/>
                <w:szCs w:val="22"/>
              </w:rPr>
              <w:t>Chair:</w:t>
            </w:r>
            <w:r w:rsidRPr="00F81398">
              <w:rPr>
                <w:rFonts w:ascii="Times New Roman" w:hAnsi="Times New Roman"/>
                <w:sz w:val="22"/>
                <w:szCs w:val="22"/>
              </w:rPr>
              <w:t xml:space="preserve"> P. James (Open)</w:t>
            </w:r>
          </w:p>
          <w:p w14:paraId="370BDAAC" w14:textId="77777777" w:rsidR="004C05E8" w:rsidRPr="00F81398" w:rsidRDefault="004C05E8" w:rsidP="00E363BA">
            <w:pPr>
              <w:contextualSpacing/>
              <w:rPr>
                <w:rFonts w:ascii="Times New Roman" w:hAnsi="Times New Roman"/>
                <w:sz w:val="22"/>
                <w:szCs w:val="22"/>
              </w:rPr>
            </w:pPr>
          </w:p>
        </w:tc>
      </w:tr>
      <w:tr w:rsidR="009F3793" w:rsidRPr="00F81398" w14:paraId="0D614E5A" w14:textId="77777777" w:rsidTr="00E363BA">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EAC2C5" w14:textId="77777777" w:rsidR="009F3793" w:rsidRPr="00F81398" w:rsidRDefault="009F3793" w:rsidP="00E363BA">
            <w:pPr>
              <w:autoSpaceDE w:val="0"/>
              <w:contextualSpacing/>
              <w:rPr>
                <w:rFonts w:ascii="Times New Roman" w:eastAsia="Calibri,Times New Roman" w:hAnsi="Times New Roman"/>
                <w:b/>
                <w:bCs/>
                <w:color w:val="000000"/>
                <w:sz w:val="22"/>
                <w:szCs w:val="22"/>
                <w:lang w:eastAsia="en-GB"/>
              </w:rPr>
            </w:pPr>
            <w:r w:rsidRPr="00F81398">
              <w:rPr>
                <w:rFonts w:ascii="Times New Roman" w:hAnsi="Times New Roman"/>
                <w:b/>
                <w:bCs/>
                <w:sz w:val="22"/>
                <w:szCs w:val="22"/>
              </w:rPr>
              <w:t xml:space="preserve">L. Martin-Simpson </w:t>
            </w:r>
            <w:r w:rsidRPr="00F81398">
              <w:rPr>
                <w:rFonts w:ascii="Times New Roman" w:eastAsia="Calibri,Times New Roman" w:hAnsi="Times New Roman"/>
                <w:bCs/>
                <w:color w:val="000000"/>
                <w:sz w:val="22"/>
                <w:szCs w:val="22"/>
                <w:lang w:eastAsia="en-GB"/>
              </w:rPr>
              <w:t>(Blazon Theatre)</w:t>
            </w:r>
          </w:p>
          <w:p w14:paraId="133EEB64"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6FD91D6A"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 xml:space="preserve">Casting the Amazons centre stage for modern theatre </w:t>
            </w: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4A4D49" w14:textId="77777777" w:rsidR="009F3793" w:rsidRPr="00F81398" w:rsidRDefault="009F3793" w:rsidP="00E363BA">
            <w:pPr>
              <w:autoSpaceDE w:val="0"/>
              <w:autoSpaceDN w:val="0"/>
              <w:adjustRightInd w:val="0"/>
              <w:rPr>
                <w:rFonts w:ascii="Times New Roman" w:hAnsi="Times New Roman"/>
                <w:b/>
                <w:bCs/>
                <w:sz w:val="22"/>
                <w:szCs w:val="22"/>
              </w:rPr>
            </w:pPr>
            <w:r w:rsidRPr="00F81398">
              <w:rPr>
                <w:rFonts w:ascii="Times New Roman" w:hAnsi="Times New Roman"/>
                <w:b/>
                <w:bCs/>
                <w:sz w:val="22"/>
                <w:szCs w:val="22"/>
              </w:rPr>
              <w:t xml:space="preserve">A. Potter </w:t>
            </w:r>
          </w:p>
          <w:p w14:paraId="7883EB5E" w14:textId="77777777" w:rsidR="009F3793" w:rsidRPr="00F81398" w:rsidRDefault="009F3793" w:rsidP="00E363BA">
            <w:pPr>
              <w:rPr>
                <w:rFonts w:ascii="Times New Roman" w:hAnsi="Times New Roman"/>
                <w:bCs/>
                <w:sz w:val="22"/>
                <w:szCs w:val="22"/>
              </w:rPr>
            </w:pPr>
            <w:r w:rsidRPr="00F81398">
              <w:rPr>
                <w:rFonts w:ascii="Times New Roman" w:hAnsi="Times New Roman"/>
                <w:bCs/>
                <w:sz w:val="22"/>
                <w:szCs w:val="22"/>
              </w:rPr>
              <w:t xml:space="preserve">(Open) </w:t>
            </w:r>
          </w:p>
          <w:p w14:paraId="77E96D1B" w14:textId="77777777" w:rsidR="009F3793" w:rsidRPr="00F81398" w:rsidRDefault="009F3793" w:rsidP="00E363BA">
            <w:pPr>
              <w:autoSpaceDE w:val="0"/>
              <w:autoSpaceDN w:val="0"/>
              <w:adjustRightInd w:val="0"/>
              <w:rPr>
                <w:rFonts w:ascii="Times New Roman" w:eastAsia="Calibri,Times New Roman" w:hAnsi="Times New Roman"/>
                <w:color w:val="000000"/>
                <w:sz w:val="22"/>
                <w:szCs w:val="22"/>
                <w:lang w:eastAsia="en-GB"/>
              </w:rPr>
            </w:pPr>
          </w:p>
          <w:p w14:paraId="510B9DAB" w14:textId="77777777" w:rsidR="009F3793" w:rsidRPr="00F81398" w:rsidRDefault="009F3793" w:rsidP="00E363BA">
            <w:pPr>
              <w:autoSpaceDE w:val="0"/>
              <w:autoSpaceDN w:val="0"/>
              <w:adjustRightInd w:val="0"/>
              <w:spacing w:after="160" w:line="256" w:lineRule="auto"/>
              <w:rPr>
                <w:rFonts w:ascii="Times New Roman" w:hAnsi="Times New Roman"/>
                <w:sz w:val="22"/>
                <w:szCs w:val="22"/>
              </w:rPr>
            </w:pPr>
            <w:r w:rsidRPr="00F81398">
              <w:rPr>
                <w:rFonts w:ascii="Times New Roman" w:eastAsia="Calibri,Times New Roman" w:hAnsi="Times New Roman"/>
                <w:color w:val="000000"/>
                <w:sz w:val="22"/>
                <w:szCs w:val="22"/>
                <w:lang w:eastAsia="en-GB"/>
              </w:rPr>
              <w:t>Wonder Woman: An Amazon for the twenty-first century</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C8283" w14:textId="77777777" w:rsidR="009F3793" w:rsidRPr="00F81398" w:rsidRDefault="009F3793" w:rsidP="00E363BA">
            <w:pPr>
              <w:autoSpaceDE w:val="0"/>
              <w:contextualSpacing/>
              <w:rPr>
                <w:rFonts w:ascii="Times New Roman" w:hAnsi="Times New Roman"/>
                <w:b/>
                <w:bCs/>
                <w:sz w:val="22"/>
                <w:szCs w:val="22"/>
              </w:rPr>
            </w:pPr>
            <w:r w:rsidRPr="00F81398">
              <w:rPr>
                <w:rFonts w:ascii="Times New Roman" w:hAnsi="Times New Roman"/>
                <w:b/>
                <w:bCs/>
                <w:sz w:val="22"/>
                <w:szCs w:val="22"/>
              </w:rPr>
              <w:t xml:space="preserve">J. Wynell-Mayow </w:t>
            </w:r>
          </w:p>
          <w:p w14:paraId="0617A9D2" w14:textId="77777777" w:rsidR="009F3793" w:rsidRPr="00F81398" w:rsidRDefault="009F3793" w:rsidP="00E363BA">
            <w:pPr>
              <w:autoSpaceDE w:val="0"/>
              <w:contextualSpacing/>
              <w:rPr>
                <w:rFonts w:ascii="Times New Roman" w:eastAsia="Calibri,Times New Roman" w:hAnsi="Times New Roman"/>
                <w:bCs/>
                <w:color w:val="000000"/>
                <w:sz w:val="22"/>
                <w:szCs w:val="22"/>
                <w:lang w:eastAsia="en-GB"/>
              </w:rPr>
            </w:pPr>
            <w:r w:rsidRPr="00F81398">
              <w:rPr>
                <w:rFonts w:ascii="Times New Roman" w:eastAsia="Calibri,Times New Roman" w:hAnsi="Times New Roman"/>
                <w:bCs/>
                <w:color w:val="000000"/>
                <w:sz w:val="22"/>
                <w:szCs w:val="22"/>
                <w:lang w:eastAsia="en-GB"/>
              </w:rPr>
              <w:t>(Red Maids' School)</w:t>
            </w:r>
          </w:p>
          <w:p w14:paraId="54DA82AD"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5DD41930"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Amazons on the small screen: Televisual ‘Girl Power’ then and now</w:t>
            </w: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D72752" w14:textId="77777777" w:rsidR="009F3793" w:rsidRPr="00F81398" w:rsidRDefault="009F3793" w:rsidP="00E363BA">
            <w:pPr>
              <w:autoSpaceDE w:val="0"/>
              <w:contextualSpacing/>
              <w:rPr>
                <w:rFonts w:ascii="Times New Roman" w:eastAsia="Calibri,Times New Roman" w:hAnsi="Times New Roman"/>
                <w:b/>
                <w:bCs/>
                <w:color w:val="000000"/>
                <w:sz w:val="22"/>
                <w:szCs w:val="22"/>
                <w:lang w:eastAsia="en-GB"/>
              </w:rPr>
            </w:pPr>
            <w:r w:rsidRPr="00F81398">
              <w:rPr>
                <w:rFonts w:ascii="Times New Roman" w:hAnsi="Times New Roman"/>
                <w:b/>
                <w:bCs/>
                <w:sz w:val="22"/>
                <w:szCs w:val="22"/>
              </w:rPr>
              <w:t xml:space="preserve">L. Åshede </w:t>
            </w:r>
            <w:r w:rsidRPr="00F81398">
              <w:rPr>
                <w:rFonts w:ascii="Times New Roman" w:eastAsia="Calibri,Times New Roman" w:hAnsi="Times New Roman"/>
                <w:bCs/>
                <w:color w:val="000000"/>
                <w:sz w:val="22"/>
                <w:szCs w:val="22"/>
                <w:lang w:eastAsia="en-GB"/>
              </w:rPr>
              <w:t>(Gothenburg)</w:t>
            </w:r>
          </w:p>
          <w:p w14:paraId="550C494F"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53653157"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 xml:space="preserve">“That time Wonder Woman went on a killing spree”: Fan works and the management of pleasure and </w:t>
            </w:r>
            <w:r w:rsidRPr="00F81398">
              <w:rPr>
                <w:rFonts w:ascii="Times New Roman" w:eastAsia="Calibri,Times New Roman" w:hAnsi="Times New Roman"/>
                <w:color w:val="000000"/>
                <w:sz w:val="22"/>
                <w:szCs w:val="22"/>
                <w:lang w:eastAsia="en-GB"/>
              </w:rPr>
              <w:lastRenderedPageBreak/>
              <w:t>authenticity in Internet culture</w:t>
            </w:r>
          </w:p>
          <w:p w14:paraId="029860E3" w14:textId="77777777" w:rsidR="009F3793" w:rsidRDefault="009F3793" w:rsidP="00E363BA">
            <w:pPr>
              <w:autoSpaceDE w:val="0"/>
              <w:contextualSpacing/>
              <w:rPr>
                <w:rFonts w:ascii="Times New Roman" w:hAnsi="Times New Roman"/>
                <w:sz w:val="22"/>
                <w:szCs w:val="22"/>
              </w:rPr>
            </w:pPr>
          </w:p>
          <w:p w14:paraId="2AC98523" w14:textId="77777777" w:rsidR="00455BA1" w:rsidRDefault="00455BA1" w:rsidP="00E363BA">
            <w:pPr>
              <w:autoSpaceDE w:val="0"/>
              <w:contextualSpacing/>
              <w:rPr>
                <w:rFonts w:ascii="Times New Roman" w:hAnsi="Times New Roman"/>
                <w:sz w:val="22"/>
                <w:szCs w:val="22"/>
              </w:rPr>
            </w:pPr>
          </w:p>
          <w:p w14:paraId="6C22C80B" w14:textId="77777777" w:rsidR="00455BA1" w:rsidRPr="00F81398" w:rsidRDefault="00455BA1" w:rsidP="00E363BA">
            <w:pPr>
              <w:autoSpaceDE w:val="0"/>
              <w:contextualSpacing/>
              <w:rPr>
                <w:rFonts w:ascii="Times New Roman" w:hAnsi="Times New Roman"/>
                <w:sz w:val="22"/>
                <w:szCs w:val="22"/>
              </w:rPr>
            </w:pPr>
          </w:p>
        </w:tc>
      </w:tr>
      <w:tr w:rsidR="009F3793" w:rsidRPr="00F81398" w14:paraId="6BA9AA46" w14:textId="77777777" w:rsidTr="00E363BA">
        <w:tc>
          <w:tcPr>
            <w:tcW w:w="93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78C03"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lastRenderedPageBreak/>
              <w:t>Room 4: Everyday Life</w:t>
            </w:r>
          </w:p>
          <w:p w14:paraId="61934D91" w14:textId="77777777" w:rsidR="009F3793" w:rsidRPr="00F81398" w:rsidRDefault="009F3793" w:rsidP="00E363BA">
            <w:pPr>
              <w:rPr>
                <w:rFonts w:ascii="Times New Roman" w:eastAsia="Times New Roman" w:hAnsi="Times New Roman"/>
                <w:b/>
                <w:sz w:val="22"/>
                <w:szCs w:val="22"/>
              </w:rPr>
            </w:pPr>
            <w:r w:rsidRPr="00F81398">
              <w:rPr>
                <w:rFonts w:ascii="Times New Roman" w:eastAsia="Times New Roman" w:hAnsi="Times New Roman"/>
                <w:b/>
                <w:sz w:val="22"/>
                <w:szCs w:val="22"/>
              </w:rPr>
              <w:t>Between Polis and Federation</w:t>
            </w:r>
          </w:p>
          <w:p w14:paraId="6B13A4E4" w14:textId="77777777" w:rsidR="009F3793" w:rsidRPr="00F81398" w:rsidRDefault="009F3793" w:rsidP="00E363BA">
            <w:pPr>
              <w:contextualSpacing/>
              <w:rPr>
                <w:rFonts w:ascii="Times New Roman" w:hAnsi="Times New Roman"/>
                <w:sz w:val="22"/>
                <w:szCs w:val="22"/>
              </w:rPr>
            </w:pPr>
            <w:r w:rsidRPr="00F81398">
              <w:rPr>
                <w:rFonts w:ascii="Times New Roman" w:eastAsia="Calibri,Times New Roman" w:hAnsi="Times New Roman"/>
                <w:b/>
                <w:bCs/>
                <w:color w:val="000000"/>
                <w:sz w:val="22"/>
                <w:szCs w:val="22"/>
                <w:lang w:eastAsia="en-GB"/>
              </w:rPr>
              <w:t xml:space="preserve">Convener &amp; Chair: </w:t>
            </w:r>
            <w:r w:rsidRPr="00F81398">
              <w:rPr>
                <w:rFonts w:ascii="Times New Roman" w:eastAsia="Calibri,Times New Roman" w:hAnsi="Times New Roman"/>
                <w:color w:val="000000"/>
                <w:sz w:val="22"/>
                <w:szCs w:val="22"/>
                <w:lang w:eastAsia="en-GB"/>
              </w:rPr>
              <w:t>E. Close (Edinburgh)</w:t>
            </w:r>
          </w:p>
        </w:tc>
      </w:tr>
      <w:tr w:rsidR="009F3793" w:rsidRPr="00F81398" w14:paraId="6D1F9982" w14:textId="77777777" w:rsidTr="00E363BA">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F62B8D" w14:textId="77777777" w:rsidR="009F3793" w:rsidRPr="00F81398" w:rsidRDefault="009F3793" w:rsidP="00E363BA">
            <w:pPr>
              <w:autoSpaceDE w:val="0"/>
              <w:contextualSpacing/>
              <w:rPr>
                <w:rFonts w:ascii="Times New Roman" w:hAnsi="Times New Roman"/>
                <w:b/>
                <w:bCs/>
                <w:sz w:val="22"/>
                <w:szCs w:val="22"/>
              </w:rPr>
            </w:pPr>
            <w:r w:rsidRPr="00F81398">
              <w:rPr>
                <w:rFonts w:ascii="Times New Roman" w:hAnsi="Times New Roman"/>
                <w:b/>
                <w:bCs/>
                <w:sz w:val="22"/>
                <w:szCs w:val="22"/>
              </w:rPr>
              <w:t xml:space="preserve">E. Close </w:t>
            </w:r>
          </w:p>
          <w:p w14:paraId="0CF19E43" w14:textId="77777777" w:rsidR="009F3793" w:rsidRPr="00F81398" w:rsidRDefault="009F3793" w:rsidP="00E363BA">
            <w:pPr>
              <w:autoSpaceDE w:val="0"/>
              <w:contextualSpacing/>
              <w:rPr>
                <w:rFonts w:ascii="Times New Roman" w:hAnsi="Times New Roman"/>
                <w:bCs/>
                <w:sz w:val="22"/>
                <w:szCs w:val="22"/>
              </w:rPr>
            </w:pPr>
            <w:r w:rsidRPr="00F81398">
              <w:rPr>
                <w:rFonts w:ascii="Times New Roman" w:hAnsi="Times New Roman"/>
                <w:bCs/>
                <w:sz w:val="22"/>
                <w:szCs w:val="22"/>
              </w:rPr>
              <w:t>(Edinburgh)</w:t>
            </w:r>
          </w:p>
          <w:p w14:paraId="2C51223E"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3F9B7D50"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Megalopolis: An Arcadian city in the Achaean Koinon?</w:t>
            </w: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234944" w14:textId="77777777" w:rsidR="009F3793" w:rsidRPr="00F81398" w:rsidRDefault="009F3793" w:rsidP="00E363BA">
            <w:pPr>
              <w:autoSpaceDE w:val="0"/>
              <w:autoSpaceDN w:val="0"/>
              <w:adjustRightInd w:val="0"/>
              <w:rPr>
                <w:rFonts w:ascii="Times New Roman" w:eastAsia="Times New Roman" w:hAnsi="Times New Roman"/>
                <w:b/>
                <w:bCs/>
                <w:iCs/>
                <w:sz w:val="22"/>
                <w:szCs w:val="22"/>
              </w:rPr>
            </w:pPr>
            <w:r w:rsidRPr="00F81398">
              <w:rPr>
                <w:rFonts w:ascii="Times New Roman" w:hAnsi="Times New Roman"/>
                <w:b/>
                <w:bCs/>
                <w:sz w:val="22"/>
                <w:szCs w:val="22"/>
              </w:rPr>
              <w:t xml:space="preserve">R. </w:t>
            </w:r>
            <w:r w:rsidRPr="00F81398">
              <w:rPr>
                <w:rFonts w:ascii="Times New Roman" w:eastAsia="Times New Roman" w:hAnsi="Times New Roman"/>
                <w:b/>
                <w:bCs/>
                <w:iCs/>
                <w:sz w:val="22"/>
                <w:szCs w:val="22"/>
              </w:rPr>
              <w:t xml:space="preserve">van Wijk </w:t>
            </w:r>
          </w:p>
          <w:p w14:paraId="23BEA26D" w14:textId="77777777" w:rsidR="009F3793" w:rsidRPr="00F81398" w:rsidRDefault="009F3793" w:rsidP="00E363BA">
            <w:pPr>
              <w:autoSpaceDE w:val="0"/>
              <w:autoSpaceDN w:val="0"/>
              <w:adjustRightInd w:val="0"/>
              <w:rPr>
                <w:rFonts w:ascii="Times New Roman" w:eastAsia="Times New Roman" w:hAnsi="Times New Roman"/>
                <w:bCs/>
                <w:iCs/>
                <w:sz w:val="22"/>
                <w:szCs w:val="22"/>
              </w:rPr>
            </w:pPr>
            <w:r w:rsidRPr="00F81398">
              <w:rPr>
                <w:rFonts w:ascii="Times New Roman" w:eastAsia="Calibri,Times New Roman" w:hAnsi="Times New Roman"/>
                <w:bCs/>
                <w:color w:val="000000"/>
                <w:sz w:val="22"/>
                <w:szCs w:val="22"/>
                <w:lang w:eastAsia="en-GB"/>
              </w:rPr>
              <w:t>(Fribourg)</w:t>
            </w:r>
          </w:p>
          <w:p w14:paraId="616EC395" w14:textId="77777777" w:rsidR="004C05E8" w:rsidRDefault="004C05E8" w:rsidP="00E363BA">
            <w:pPr>
              <w:autoSpaceDE w:val="0"/>
              <w:autoSpaceDN w:val="0"/>
              <w:adjustRightInd w:val="0"/>
              <w:spacing w:after="160" w:line="256" w:lineRule="auto"/>
              <w:rPr>
                <w:rFonts w:ascii="Times New Roman" w:eastAsia="Calibri,Times New Roman" w:hAnsi="Times New Roman"/>
                <w:color w:val="000000"/>
                <w:sz w:val="22"/>
                <w:szCs w:val="22"/>
                <w:lang w:eastAsia="en-GB"/>
              </w:rPr>
            </w:pPr>
          </w:p>
          <w:p w14:paraId="73721C74" w14:textId="77777777" w:rsidR="009F3793" w:rsidRPr="00F81398" w:rsidRDefault="009F3793" w:rsidP="00E363BA">
            <w:pPr>
              <w:autoSpaceDE w:val="0"/>
              <w:autoSpaceDN w:val="0"/>
              <w:adjustRightInd w:val="0"/>
              <w:spacing w:after="160" w:line="256" w:lineRule="auto"/>
              <w:rPr>
                <w:rFonts w:ascii="Times New Roman" w:hAnsi="Times New Roman"/>
                <w:sz w:val="22"/>
                <w:szCs w:val="22"/>
              </w:rPr>
            </w:pPr>
            <w:r w:rsidRPr="00F81398">
              <w:rPr>
                <w:rFonts w:ascii="Times New Roman" w:eastAsia="Calibri,Times New Roman" w:hAnsi="Times New Roman"/>
                <w:color w:val="000000"/>
                <w:sz w:val="22"/>
                <w:szCs w:val="22"/>
                <w:lang w:eastAsia="en-GB"/>
              </w:rPr>
              <w:t>Border towns: Plataia, Thespiai and Oropos in the Boiotian koinon</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A9469" w14:textId="77777777" w:rsidR="009F3793" w:rsidRPr="00F81398" w:rsidRDefault="009F3793" w:rsidP="00E363BA">
            <w:pPr>
              <w:autoSpaceDE w:val="0"/>
              <w:contextualSpacing/>
              <w:rPr>
                <w:rFonts w:ascii="Times New Roman" w:eastAsia="Calibri,Times New Roman" w:hAnsi="Times New Roman"/>
                <w:bCs/>
                <w:color w:val="000000"/>
                <w:sz w:val="22"/>
                <w:szCs w:val="22"/>
                <w:lang w:eastAsia="en-GB"/>
              </w:rPr>
            </w:pPr>
            <w:r w:rsidRPr="00F81398">
              <w:rPr>
                <w:rFonts w:ascii="Times New Roman" w:hAnsi="Times New Roman"/>
                <w:b/>
                <w:bCs/>
                <w:sz w:val="22"/>
                <w:szCs w:val="22"/>
              </w:rPr>
              <w:t xml:space="preserve">D. </w:t>
            </w:r>
            <w:r w:rsidRPr="00F81398">
              <w:rPr>
                <w:rFonts w:ascii="Times New Roman" w:eastAsia="Times New Roman" w:hAnsi="Times New Roman"/>
                <w:b/>
                <w:bCs/>
                <w:iCs/>
                <w:sz w:val="22"/>
                <w:szCs w:val="22"/>
              </w:rPr>
              <w:t xml:space="preserve">Weidgenannt </w:t>
            </w:r>
            <w:r w:rsidRPr="00F81398">
              <w:rPr>
                <w:rFonts w:ascii="Times New Roman" w:eastAsia="Calibri,Times New Roman" w:hAnsi="Times New Roman"/>
                <w:bCs/>
                <w:color w:val="000000"/>
                <w:sz w:val="22"/>
                <w:szCs w:val="22"/>
                <w:lang w:eastAsia="en-GB"/>
              </w:rPr>
              <w:t>(Goethe)</w:t>
            </w:r>
          </w:p>
          <w:p w14:paraId="3FDC6D2A"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0654C931"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Sanctuary and Koinon: Epidaurian inscriptions in context</w:t>
            </w: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7039C" w14:textId="77777777" w:rsidR="009F3793" w:rsidRPr="00F81398" w:rsidRDefault="009F3793" w:rsidP="00E363BA">
            <w:pPr>
              <w:autoSpaceDE w:val="0"/>
              <w:contextualSpacing/>
              <w:rPr>
                <w:rFonts w:ascii="Times New Roman" w:hAnsi="Times New Roman"/>
                <w:b/>
                <w:bCs/>
                <w:sz w:val="22"/>
                <w:szCs w:val="22"/>
              </w:rPr>
            </w:pPr>
            <w:r w:rsidRPr="00F81398">
              <w:rPr>
                <w:rFonts w:ascii="Times New Roman" w:hAnsi="Times New Roman"/>
                <w:b/>
                <w:bCs/>
                <w:sz w:val="22"/>
                <w:szCs w:val="22"/>
              </w:rPr>
              <w:t xml:space="preserve">E. Gettel </w:t>
            </w:r>
          </w:p>
          <w:p w14:paraId="71127B51" w14:textId="77777777" w:rsidR="009F3793" w:rsidRPr="00F81398" w:rsidRDefault="009F3793" w:rsidP="00E363BA">
            <w:pPr>
              <w:autoSpaceDE w:val="0"/>
              <w:contextualSpacing/>
              <w:rPr>
                <w:rFonts w:ascii="Times New Roman" w:eastAsia="Calibri,Times New Roman" w:hAnsi="Times New Roman"/>
                <w:bCs/>
                <w:color w:val="000000"/>
                <w:sz w:val="22"/>
                <w:szCs w:val="22"/>
                <w:lang w:eastAsia="en-GB"/>
              </w:rPr>
            </w:pPr>
            <w:r w:rsidRPr="00F81398">
              <w:rPr>
                <w:rFonts w:ascii="Times New Roman" w:eastAsia="Calibri,Times New Roman" w:hAnsi="Times New Roman"/>
                <w:bCs/>
                <w:color w:val="000000"/>
                <w:sz w:val="22"/>
                <w:szCs w:val="22"/>
                <w:lang w:eastAsia="en-GB"/>
              </w:rPr>
              <w:t>(Harvard)</w:t>
            </w:r>
          </w:p>
          <w:p w14:paraId="6D11D82C"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609EF2AA"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i/>
                <w:color w:val="000000"/>
                <w:sz w:val="22"/>
                <w:szCs w:val="22"/>
                <w:lang w:eastAsia="en-GB"/>
              </w:rPr>
              <w:t>Gytheion</w:t>
            </w:r>
            <w:r w:rsidRPr="00F81398">
              <w:rPr>
                <w:rFonts w:ascii="Times New Roman" w:eastAsia="Calibri,Times New Roman" w:hAnsi="Times New Roman"/>
                <w:color w:val="000000"/>
                <w:sz w:val="22"/>
                <w:szCs w:val="22"/>
                <w:lang w:eastAsia="en-GB"/>
              </w:rPr>
              <w:t xml:space="preserve"> and the </w:t>
            </w:r>
            <w:r w:rsidRPr="00F81398">
              <w:rPr>
                <w:rFonts w:ascii="Times New Roman" w:eastAsia="Calibri,Times New Roman" w:hAnsi="Times New Roman"/>
                <w:i/>
                <w:color w:val="000000"/>
                <w:sz w:val="22"/>
                <w:szCs w:val="22"/>
                <w:lang w:eastAsia="en-GB"/>
              </w:rPr>
              <w:t>koinon</w:t>
            </w:r>
            <w:r w:rsidRPr="00F81398">
              <w:rPr>
                <w:rFonts w:ascii="Times New Roman" w:eastAsia="Calibri,Times New Roman" w:hAnsi="Times New Roman"/>
                <w:color w:val="000000"/>
                <w:sz w:val="22"/>
                <w:szCs w:val="22"/>
                <w:lang w:eastAsia="en-GB"/>
              </w:rPr>
              <w:t xml:space="preserve"> of the </w:t>
            </w:r>
            <w:r w:rsidRPr="00F81398">
              <w:rPr>
                <w:rFonts w:ascii="Times New Roman" w:eastAsia="Calibri,Times New Roman" w:hAnsi="Times New Roman"/>
                <w:i/>
                <w:color w:val="000000"/>
                <w:sz w:val="22"/>
                <w:szCs w:val="22"/>
                <w:lang w:eastAsia="en-GB"/>
              </w:rPr>
              <w:t>Eleutherolakones</w:t>
            </w:r>
            <w:r w:rsidRPr="00F81398">
              <w:rPr>
                <w:rFonts w:ascii="Times New Roman" w:eastAsia="Calibri,Times New Roman" w:hAnsi="Times New Roman"/>
                <w:color w:val="000000"/>
                <w:sz w:val="22"/>
                <w:szCs w:val="22"/>
                <w:lang w:eastAsia="en-GB"/>
              </w:rPr>
              <w:t xml:space="preserve">: The making of a Roman </w:t>
            </w:r>
            <w:r w:rsidRPr="00F81398">
              <w:rPr>
                <w:rFonts w:ascii="Times New Roman" w:eastAsia="Calibri,Times New Roman" w:hAnsi="Times New Roman"/>
                <w:i/>
                <w:color w:val="000000"/>
                <w:sz w:val="22"/>
                <w:szCs w:val="22"/>
                <w:lang w:eastAsia="en-GB"/>
              </w:rPr>
              <w:t>koinon</w:t>
            </w:r>
          </w:p>
          <w:p w14:paraId="4CD04623" w14:textId="77777777" w:rsidR="009F3793" w:rsidRPr="00F81398" w:rsidRDefault="009F3793" w:rsidP="00E363BA">
            <w:pPr>
              <w:autoSpaceDE w:val="0"/>
              <w:contextualSpacing/>
              <w:rPr>
                <w:rFonts w:ascii="Times New Roman" w:hAnsi="Times New Roman"/>
                <w:sz w:val="22"/>
                <w:szCs w:val="22"/>
              </w:rPr>
            </w:pPr>
          </w:p>
        </w:tc>
      </w:tr>
      <w:tr w:rsidR="009F3793" w:rsidRPr="00F81398" w14:paraId="4A326CD2" w14:textId="77777777" w:rsidTr="00E363BA">
        <w:tc>
          <w:tcPr>
            <w:tcW w:w="932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510689"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Room 5: Experiencing the Body </w:t>
            </w:r>
          </w:p>
          <w:p w14:paraId="6F74AEC7" w14:textId="77777777" w:rsidR="009F3793" w:rsidRPr="00F81398" w:rsidRDefault="009F3793" w:rsidP="00E363BA">
            <w:pPr>
              <w:autoSpaceDE w:val="0"/>
              <w:autoSpaceDN w:val="0"/>
              <w:adjustRightInd w:val="0"/>
              <w:rPr>
                <w:rFonts w:ascii="Times New Roman" w:hAnsi="Times New Roman"/>
                <w:b/>
                <w:bCs/>
                <w:sz w:val="22"/>
                <w:szCs w:val="22"/>
              </w:rPr>
            </w:pPr>
            <w:r w:rsidRPr="00F81398">
              <w:rPr>
                <w:rFonts w:ascii="Times New Roman" w:hAnsi="Times New Roman"/>
                <w:b/>
                <w:bCs/>
                <w:sz w:val="22"/>
                <w:szCs w:val="22"/>
              </w:rPr>
              <w:t>Performing Bodies</w:t>
            </w:r>
          </w:p>
          <w:p w14:paraId="6A61EF9E" w14:textId="77777777" w:rsidR="009F3793" w:rsidRPr="00F81398" w:rsidRDefault="009F3793" w:rsidP="00E363BA">
            <w:pPr>
              <w:autoSpaceDE w:val="0"/>
              <w:contextualSpacing/>
              <w:rPr>
                <w:rFonts w:ascii="Times New Roman" w:hAnsi="Times New Roman"/>
                <w:sz w:val="22"/>
                <w:szCs w:val="22"/>
              </w:rPr>
            </w:pPr>
            <w:r w:rsidRPr="00F81398">
              <w:rPr>
                <w:rFonts w:ascii="Times New Roman" w:hAnsi="Times New Roman"/>
                <w:b/>
                <w:bCs/>
                <w:sz w:val="22"/>
                <w:szCs w:val="22"/>
              </w:rPr>
              <w:t>Chair:</w:t>
            </w:r>
            <w:r w:rsidRPr="00F81398">
              <w:rPr>
                <w:rFonts w:ascii="Times New Roman" w:hAnsi="Times New Roman"/>
                <w:sz w:val="22"/>
                <w:szCs w:val="22"/>
              </w:rPr>
              <w:t xml:space="preserve"> P. Baker (Kent) </w:t>
            </w:r>
          </w:p>
        </w:tc>
      </w:tr>
      <w:tr w:rsidR="009F3793" w:rsidRPr="00F81398" w14:paraId="09032763" w14:textId="77777777" w:rsidTr="00E363BA">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8587C3" w14:textId="77777777" w:rsidR="009F3793" w:rsidRPr="00F81398" w:rsidRDefault="009F3793" w:rsidP="00E363BA">
            <w:pPr>
              <w:autoSpaceDE w:val="0"/>
              <w:contextualSpacing/>
              <w:rPr>
                <w:rFonts w:ascii="Times New Roman" w:hAnsi="Times New Roman"/>
                <w:b/>
                <w:bCs/>
                <w:sz w:val="22"/>
                <w:szCs w:val="22"/>
              </w:rPr>
            </w:pPr>
            <w:r w:rsidRPr="00F81398">
              <w:rPr>
                <w:rFonts w:ascii="Times New Roman" w:hAnsi="Times New Roman"/>
                <w:b/>
                <w:bCs/>
                <w:sz w:val="22"/>
                <w:szCs w:val="22"/>
              </w:rPr>
              <w:t xml:space="preserve">E. Papadopoulou </w:t>
            </w:r>
          </w:p>
          <w:p w14:paraId="1CB604A8" w14:textId="77777777" w:rsidR="009F3793" w:rsidRPr="00F81398" w:rsidRDefault="009F3793" w:rsidP="00E363BA">
            <w:pPr>
              <w:autoSpaceDE w:val="0"/>
              <w:contextualSpacing/>
              <w:rPr>
                <w:rFonts w:ascii="Times New Roman" w:hAnsi="Times New Roman"/>
                <w:sz w:val="22"/>
                <w:szCs w:val="22"/>
              </w:rPr>
            </w:pPr>
          </w:p>
          <w:p w14:paraId="0DDD5915"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7FAF2902"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Crying and head covering in ancient Greek tragedy</w:t>
            </w:r>
          </w:p>
          <w:p w14:paraId="7DC51C45" w14:textId="77777777" w:rsidR="009F3793" w:rsidRPr="00F81398" w:rsidRDefault="009F3793" w:rsidP="00E363BA">
            <w:pPr>
              <w:autoSpaceDE w:val="0"/>
              <w:contextualSpacing/>
              <w:rPr>
                <w:rFonts w:ascii="Times New Roman" w:hAnsi="Times New Roman"/>
                <w:sz w:val="22"/>
                <w:szCs w:val="22"/>
              </w:rPr>
            </w:pP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DA8EA9" w14:textId="77777777" w:rsidR="009F3793" w:rsidRPr="00F81398" w:rsidRDefault="009F3793" w:rsidP="00E363BA">
            <w:pPr>
              <w:widowControl w:val="0"/>
              <w:autoSpaceDE w:val="0"/>
              <w:contextualSpacing/>
              <w:rPr>
                <w:rFonts w:ascii="Times New Roman" w:hAnsi="Times New Roman"/>
                <w:b/>
                <w:bCs/>
                <w:sz w:val="22"/>
                <w:szCs w:val="22"/>
              </w:rPr>
            </w:pPr>
            <w:r w:rsidRPr="00F81398">
              <w:rPr>
                <w:rFonts w:ascii="Times New Roman" w:hAnsi="Times New Roman"/>
                <w:b/>
                <w:bCs/>
                <w:sz w:val="22"/>
                <w:szCs w:val="22"/>
              </w:rPr>
              <w:t xml:space="preserve">L. Ozbek </w:t>
            </w:r>
          </w:p>
          <w:p w14:paraId="149FAC29" w14:textId="77777777" w:rsidR="009F3793" w:rsidRPr="00F81398" w:rsidRDefault="009F3793" w:rsidP="00E363BA">
            <w:pPr>
              <w:widowControl w:val="0"/>
              <w:autoSpaceDE w:val="0"/>
              <w:contextualSpacing/>
              <w:rPr>
                <w:rFonts w:ascii="Times New Roman" w:hAnsi="Times New Roman"/>
                <w:bCs/>
                <w:sz w:val="22"/>
                <w:szCs w:val="22"/>
              </w:rPr>
            </w:pPr>
            <w:r w:rsidRPr="00F81398">
              <w:rPr>
                <w:rFonts w:ascii="Times New Roman" w:hAnsi="Times New Roman"/>
                <w:bCs/>
                <w:sz w:val="22"/>
                <w:szCs w:val="22"/>
              </w:rPr>
              <w:t xml:space="preserve">(Pisa) </w:t>
            </w:r>
          </w:p>
          <w:p w14:paraId="4C9C4E4D" w14:textId="77777777" w:rsidR="009F3793" w:rsidRPr="00F81398" w:rsidRDefault="009F3793" w:rsidP="00E363BA">
            <w:pPr>
              <w:widowControl w:val="0"/>
              <w:autoSpaceDE w:val="0"/>
              <w:contextualSpacing/>
              <w:rPr>
                <w:rFonts w:ascii="Times New Roman" w:hAnsi="Times New Roman"/>
                <w:sz w:val="22"/>
                <w:szCs w:val="22"/>
              </w:rPr>
            </w:pPr>
          </w:p>
          <w:p w14:paraId="2374BCA9" w14:textId="77777777" w:rsidR="009F3793" w:rsidRPr="00F81398" w:rsidRDefault="009F3793" w:rsidP="00E363BA">
            <w:pPr>
              <w:widowControl w:val="0"/>
              <w:autoSpaceDE w:val="0"/>
              <w:contextualSpacing/>
              <w:rPr>
                <w:rFonts w:ascii="Times New Roman" w:hAnsi="Times New Roman"/>
                <w:sz w:val="22"/>
                <w:szCs w:val="22"/>
              </w:rPr>
            </w:pPr>
            <w:r w:rsidRPr="00F81398">
              <w:rPr>
                <w:rFonts w:ascii="Times New Roman" w:hAnsi="Times New Roman"/>
                <w:sz w:val="22"/>
                <w:szCs w:val="22"/>
              </w:rPr>
              <w:t xml:space="preserve">Experiencing the body of the actor: The case of Aeschylus’ </w:t>
            </w:r>
            <w:r w:rsidRPr="00F81398">
              <w:rPr>
                <w:rFonts w:ascii="Times New Roman" w:eastAsia="Calibri,Times New Roman" w:hAnsi="Times New Roman"/>
                <w:color w:val="000000"/>
                <w:sz w:val="22"/>
                <w:szCs w:val="22"/>
                <w:lang w:eastAsia="en-GB"/>
              </w:rPr>
              <w:t>Niobe</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66D52" w14:textId="77777777" w:rsidR="009F3793" w:rsidRPr="00F81398" w:rsidRDefault="009F3793" w:rsidP="00E363BA">
            <w:pPr>
              <w:autoSpaceDE w:val="0"/>
              <w:contextualSpacing/>
              <w:rPr>
                <w:rFonts w:ascii="Times New Roman" w:hAnsi="Times New Roman"/>
                <w:b/>
                <w:bCs/>
                <w:sz w:val="22"/>
                <w:szCs w:val="22"/>
              </w:rPr>
            </w:pPr>
            <w:r w:rsidRPr="00F81398">
              <w:rPr>
                <w:rFonts w:ascii="Times New Roman" w:hAnsi="Times New Roman"/>
                <w:b/>
                <w:bCs/>
                <w:sz w:val="22"/>
                <w:szCs w:val="22"/>
              </w:rPr>
              <w:t xml:space="preserve">R. Matera </w:t>
            </w:r>
          </w:p>
          <w:p w14:paraId="6A4CB907" w14:textId="77777777" w:rsidR="009F3793" w:rsidRPr="00F81398" w:rsidRDefault="009F3793" w:rsidP="00E363BA">
            <w:pPr>
              <w:autoSpaceDE w:val="0"/>
              <w:contextualSpacing/>
              <w:rPr>
                <w:rFonts w:ascii="Times New Roman" w:hAnsi="Times New Roman"/>
                <w:b/>
                <w:bCs/>
                <w:sz w:val="22"/>
                <w:szCs w:val="22"/>
              </w:rPr>
            </w:pPr>
            <w:r w:rsidRPr="00F81398">
              <w:rPr>
                <w:rFonts w:ascii="Times New Roman" w:hAnsi="Times New Roman"/>
                <w:bCs/>
                <w:sz w:val="22"/>
                <w:szCs w:val="22"/>
              </w:rPr>
              <w:t>(Southern California</w:t>
            </w:r>
            <w:r w:rsidRPr="00F81398">
              <w:rPr>
                <w:rFonts w:ascii="Times New Roman" w:hAnsi="Times New Roman"/>
                <w:b/>
                <w:bCs/>
                <w:sz w:val="22"/>
                <w:szCs w:val="22"/>
              </w:rPr>
              <w:t xml:space="preserve">) </w:t>
            </w:r>
          </w:p>
          <w:p w14:paraId="1C63445F"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p>
          <w:p w14:paraId="2742A989" w14:textId="77777777" w:rsidR="009F3793" w:rsidRPr="00F81398" w:rsidRDefault="009F3793" w:rsidP="00E363BA">
            <w:pPr>
              <w:autoSpaceDE w:val="0"/>
              <w:contextualSpacing/>
              <w:rPr>
                <w:rFonts w:ascii="Times New Roman" w:hAnsi="Times New Roman"/>
                <w:sz w:val="22"/>
                <w:szCs w:val="22"/>
              </w:rPr>
            </w:pPr>
            <w:r w:rsidRPr="00F81398">
              <w:rPr>
                <w:rFonts w:ascii="Times New Roman" w:eastAsia="Calibri,Times New Roman" w:hAnsi="Times New Roman"/>
                <w:color w:val="000000"/>
                <w:sz w:val="22"/>
                <w:szCs w:val="22"/>
                <w:lang w:eastAsia="en-GB"/>
              </w:rPr>
              <w:t>The Propertian corpus</w:t>
            </w: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6EA903" w14:textId="77777777" w:rsidR="009F3793" w:rsidRPr="00F81398" w:rsidRDefault="009F3793" w:rsidP="00E363BA">
            <w:pPr>
              <w:autoSpaceDE w:val="0"/>
              <w:contextualSpacing/>
              <w:rPr>
                <w:rFonts w:ascii="Times New Roman" w:hAnsi="Times New Roman"/>
                <w:b/>
                <w:bCs/>
                <w:sz w:val="22"/>
                <w:szCs w:val="22"/>
              </w:rPr>
            </w:pPr>
            <w:r w:rsidRPr="00F81398">
              <w:rPr>
                <w:rFonts w:ascii="Times New Roman" w:hAnsi="Times New Roman"/>
                <w:b/>
                <w:bCs/>
                <w:sz w:val="22"/>
                <w:szCs w:val="22"/>
              </w:rPr>
              <w:t>H. Dalton</w:t>
            </w:r>
          </w:p>
          <w:p w14:paraId="0756B36E" w14:textId="77777777" w:rsidR="009F3793" w:rsidRPr="00F81398" w:rsidRDefault="009F3793" w:rsidP="00E363BA">
            <w:pPr>
              <w:autoSpaceDE w:val="0"/>
              <w:contextualSpacing/>
              <w:rPr>
                <w:rFonts w:ascii="Times New Roman" w:hAnsi="Times New Roman"/>
                <w:bCs/>
                <w:sz w:val="22"/>
                <w:szCs w:val="22"/>
              </w:rPr>
            </w:pPr>
            <w:r w:rsidRPr="00F81398">
              <w:rPr>
                <w:rFonts w:ascii="Times New Roman" w:hAnsi="Times New Roman"/>
                <w:bCs/>
                <w:sz w:val="22"/>
                <w:szCs w:val="22"/>
              </w:rPr>
              <w:t xml:space="preserve">(Manchester) </w:t>
            </w:r>
          </w:p>
          <w:p w14:paraId="242E468C" w14:textId="77777777" w:rsidR="009F3793" w:rsidRPr="00F81398" w:rsidRDefault="009F3793" w:rsidP="00E363BA">
            <w:pPr>
              <w:autoSpaceDE w:val="0"/>
              <w:contextualSpacing/>
              <w:rPr>
                <w:rFonts w:ascii="Times New Roman" w:hAnsi="Times New Roman"/>
                <w:sz w:val="22"/>
                <w:szCs w:val="22"/>
              </w:rPr>
            </w:pPr>
          </w:p>
          <w:p w14:paraId="1E553C8F" w14:textId="77777777" w:rsidR="009F3793" w:rsidRPr="00F81398" w:rsidRDefault="009F3793" w:rsidP="00E363BA">
            <w:pPr>
              <w:autoSpaceDE w:val="0"/>
              <w:contextualSpacing/>
              <w:rPr>
                <w:rFonts w:ascii="Times New Roman" w:eastAsia="Calibri,Times New Roman" w:hAnsi="Times New Roman"/>
                <w:color w:val="000000"/>
                <w:sz w:val="22"/>
                <w:szCs w:val="22"/>
                <w:lang w:eastAsia="en-GB"/>
              </w:rPr>
            </w:pPr>
            <w:r w:rsidRPr="00F81398">
              <w:rPr>
                <w:rFonts w:ascii="Times New Roman" w:eastAsia="Calibri,Times New Roman" w:hAnsi="Times New Roman"/>
                <w:color w:val="000000"/>
                <w:sz w:val="22"/>
                <w:szCs w:val="22"/>
                <w:lang w:eastAsia="en-GB"/>
              </w:rPr>
              <w:t>You are who you (b)eat: The heroic body made consumable</w:t>
            </w:r>
          </w:p>
          <w:p w14:paraId="4700E94E" w14:textId="77777777" w:rsidR="009F3793" w:rsidRPr="00F81398" w:rsidRDefault="009F3793" w:rsidP="00E363BA">
            <w:pPr>
              <w:autoSpaceDE w:val="0"/>
              <w:contextualSpacing/>
              <w:rPr>
                <w:rFonts w:ascii="Times New Roman" w:hAnsi="Times New Roman"/>
                <w:sz w:val="22"/>
                <w:szCs w:val="22"/>
              </w:rPr>
            </w:pPr>
          </w:p>
        </w:tc>
      </w:tr>
    </w:tbl>
    <w:p w14:paraId="590AB078" w14:textId="77777777" w:rsidR="009F3793" w:rsidRPr="00F81398" w:rsidRDefault="009F3793" w:rsidP="009F3793">
      <w:pPr>
        <w:autoSpaceDE w:val="0"/>
        <w:autoSpaceDN w:val="0"/>
        <w:adjustRightInd w:val="0"/>
        <w:rPr>
          <w:rFonts w:ascii="Times New Roman" w:hAnsi="Times New Roman"/>
          <w:sz w:val="22"/>
          <w:szCs w:val="22"/>
        </w:rPr>
      </w:pPr>
    </w:p>
    <w:p w14:paraId="0A20CB95" w14:textId="77777777" w:rsidR="009F3793" w:rsidRPr="00F81398" w:rsidRDefault="009F3793" w:rsidP="009F3793">
      <w:pPr>
        <w:autoSpaceDE w:val="0"/>
        <w:autoSpaceDN w:val="0"/>
        <w:adjustRightInd w:val="0"/>
        <w:rPr>
          <w:rFonts w:ascii="Times New Roman" w:hAnsi="Times New Roman"/>
          <w:b/>
          <w:bCs/>
          <w:sz w:val="22"/>
          <w:szCs w:val="22"/>
        </w:rPr>
      </w:pPr>
      <w:r w:rsidRPr="00F81398">
        <w:rPr>
          <w:rFonts w:ascii="Times New Roman" w:hAnsi="Times New Roman"/>
          <w:b/>
          <w:bCs/>
          <w:sz w:val="22"/>
          <w:szCs w:val="22"/>
        </w:rPr>
        <w:t>2.30pm-4.00pm</w:t>
      </w:r>
      <w:r w:rsidRPr="00F81398">
        <w:rPr>
          <w:rFonts w:ascii="Times New Roman" w:hAnsi="Times New Roman"/>
          <w:sz w:val="22"/>
          <w:szCs w:val="22"/>
        </w:rPr>
        <w:t xml:space="preserve"> </w:t>
      </w:r>
    </w:p>
    <w:tbl>
      <w:tblPr>
        <w:tblW w:w="44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8"/>
      </w:tblGrid>
      <w:tr w:rsidR="009F3793" w:rsidRPr="00F81398" w14:paraId="46B16F0F" w14:textId="77777777" w:rsidTr="00E363BA">
        <w:tc>
          <w:tcPr>
            <w:tcW w:w="4418" w:type="dxa"/>
            <w:tcBorders>
              <w:top w:val="single" w:sz="4" w:space="0" w:color="auto"/>
              <w:left w:val="single" w:sz="4" w:space="0" w:color="auto"/>
              <w:bottom w:val="single" w:sz="4" w:space="0" w:color="auto"/>
              <w:right w:val="single" w:sz="4" w:space="0" w:color="auto"/>
            </w:tcBorders>
            <w:shd w:val="clear" w:color="auto" w:fill="auto"/>
            <w:hideMark/>
          </w:tcPr>
          <w:p w14:paraId="272EBA65"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Room 6: Roundtable</w:t>
            </w:r>
          </w:p>
        </w:tc>
      </w:tr>
      <w:tr w:rsidR="009F3793" w:rsidRPr="00F81398" w14:paraId="55130FAB" w14:textId="77777777" w:rsidTr="00E363BA">
        <w:tc>
          <w:tcPr>
            <w:tcW w:w="4418" w:type="dxa"/>
            <w:tcBorders>
              <w:top w:val="single" w:sz="4" w:space="0" w:color="auto"/>
              <w:left w:val="single" w:sz="4" w:space="0" w:color="auto"/>
              <w:bottom w:val="single" w:sz="4" w:space="0" w:color="auto"/>
              <w:right w:val="single" w:sz="4" w:space="0" w:color="auto"/>
            </w:tcBorders>
            <w:shd w:val="clear" w:color="auto" w:fill="auto"/>
          </w:tcPr>
          <w:p w14:paraId="1FFE7F66" w14:textId="77777777" w:rsidR="009F3793" w:rsidRPr="00F81398" w:rsidRDefault="009F3793" w:rsidP="00E363BA">
            <w:pPr>
              <w:autoSpaceDE w:val="0"/>
              <w:autoSpaceDN w:val="0"/>
              <w:adjustRightInd w:val="0"/>
              <w:rPr>
                <w:rFonts w:ascii="Times New Roman" w:hAnsi="Times New Roman"/>
                <w:b/>
                <w:bCs/>
                <w:sz w:val="22"/>
                <w:szCs w:val="22"/>
              </w:rPr>
            </w:pPr>
            <w:r w:rsidRPr="00F81398">
              <w:rPr>
                <w:rFonts w:ascii="Times New Roman" w:hAnsi="Times New Roman"/>
                <w:b/>
                <w:bCs/>
                <w:sz w:val="22"/>
                <w:szCs w:val="22"/>
              </w:rPr>
              <w:t>Classics in schools: A Round Table</w:t>
            </w:r>
          </w:p>
          <w:p w14:paraId="016A2395" w14:textId="77777777" w:rsidR="009F3793" w:rsidRPr="00F81398" w:rsidRDefault="009F3793" w:rsidP="00E363BA">
            <w:pPr>
              <w:rPr>
                <w:rFonts w:ascii="Times New Roman" w:hAnsi="Times New Roman"/>
                <w:sz w:val="22"/>
                <w:szCs w:val="22"/>
              </w:rPr>
            </w:pPr>
            <w:r w:rsidRPr="00F81398">
              <w:rPr>
                <w:rFonts w:ascii="Times New Roman" w:eastAsia="Calibri,Times New Roman" w:hAnsi="Times New Roman"/>
                <w:b/>
                <w:bCs/>
                <w:color w:val="000000"/>
                <w:sz w:val="22"/>
                <w:szCs w:val="22"/>
                <w:lang w:eastAsia="en-GB"/>
              </w:rPr>
              <w:t xml:space="preserve">Convener &amp; Chair: </w:t>
            </w:r>
          </w:p>
          <w:p w14:paraId="5FE3AF18" w14:textId="77777777" w:rsidR="009F3793" w:rsidRPr="00F81398" w:rsidRDefault="009F3793" w:rsidP="00E363BA">
            <w:pPr>
              <w:rPr>
                <w:rFonts w:ascii="Times New Roman" w:hAnsi="Times New Roman"/>
                <w:sz w:val="22"/>
                <w:szCs w:val="22"/>
              </w:rPr>
            </w:pPr>
            <w:r w:rsidRPr="00F81398">
              <w:rPr>
                <w:rFonts w:ascii="Times New Roman" w:hAnsi="Times New Roman"/>
                <w:bCs/>
                <w:sz w:val="22"/>
                <w:szCs w:val="22"/>
              </w:rPr>
              <w:t>T. Harrison</w:t>
            </w:r>
            <w:r w:rsidRPr="00F81398">
              <w:rPr>
                <w:rFonts w:ascii="Times New Roman" w:eastAsia="Calibri,Times New Roman" w:hAnsi="Times New Roman"/>
                <w:color w:val="000000"/>
                <w:sz w:val="22"/>
                <w:szCs w:val="22"/>
                <w:lang w:eastAsia="en-GB"/>
              </w:rPr>
              <w:t xml:space="preserve"> (Classics for All &amp; Classical Association of Scotland)</w:t>
            </w:r>
          </w:p>
          <w:p w14:paraId="3CC10CC1" w14:textId="77777777" w:rsidR="009F3793" w:rsidRPr="00F81398" w:rsidRDefault="009F3793" w:rsidP="00E363BA">
            <w:pPr>
              <w:autoSpaceDE w:val="0"/>
              <w:autoSpaceDN w:val="0"/>
              <w:adjustRightInd w:val="0"/>
              <w:rPr>
                <w:rFonts w:ascii="Times New Roman" w:hAnsi="Times New Roman"/>
                <w:sz w:val="22"/>
                <w:szCs w:val="22"/>
              </w:rPr>
            </w:pPr>
          </w:p>
        </w:tc>
      </w:tr>
      <w:tr w:rsidR="009F3793" w:rsidRPr="00F81398" w14:paraId="3FDA6C21" w14:textId="77777777" w:rsidTr="00E363BA">
        <w:tc>
          <w:tcPr>
            <w:tcW w:w="4418" w:type="dxa"/>
            <w:tcBorders>
              <w:top w:val="single" w:sz="4" w:space="0" w:color="auto"/>
              <w:left w:val="single" w:sz="4" w:space="0" w:color="auto"/>
              <w:bottom w:val="single" w:sz="4" w:space="0" w:color="auto"/>
              <w:right w:val="single" w:sz="4" w:space="0" w:color="auto"/>
            </w:tcBorders>
            <w:shd w:val="clear" w:color="auto" w:fill="auto"/>
            <w:hideMark/>
          </w:tcPr>
          <w:p w14:paraId="574CFEDE" w14:textId="77777777" w:rsidR="009F3793" w:rsidRPr="00F81398" w:rsidRDefault="009F3793" w:rsidP="00E363BA">
            <w:pPr>
              <w:autoSpaceDE w:val="0"/>
              <w:autoSpaceDN w:val="0"/>
              <w:adjustRightInd w:val="0"/>
              <w:rPr>
                <w:rFonts w:ascii="Times New Roman" w:eastAsia="Calibri,Times New Roman" w:hAnsi="Times New Roman"/>
                <w:color w:val="000000"/>
                <w:sz w:val="22"/>
                <w:szCs w:val="22"/>
                <w:lang w:eastAsia="en-GB"/>
              </w:rPr>
            </w:pPr>
            <w:r w:rsidRPr="00F81398">
              <w:rPr>
                <w:rFonts w:ascii="Times New Roman" w:hAnsi="Times New Roman"/>
                <w:sz w:val="22"/>
                <w:szCs w:val="22"/>
              </w:rPr>
              <w:t xml:space="preserve">H. Hodgson </w:t>
            </w:r>
            <w:r w:rsidRPr="00F81398">
              <w:rPr>
                <w:rFonts w:ascii="Times New Roman" w:eastAsia="Calibri,Times New Roman" w:hAnsi="Times New Roman"/>
                <w:color w:val="000000"/>
                <w:sz w:val="22"/>
                <w:szCs w:val="22"/>
                <w:lang w:eastAsia="en-GB"/>
              </w:rPr>
              <w:t>(Classics for All)</w:t>
            </w:r>
          </w:p>
        </w:tc>
      </w:tr>
      <w:tr w:rsidR="009F3793" w:rsidRPr="00F81398" w14:paraId="0ECEECDF" w14:textId="77777777" w:rsidTr="00E363BA">
        <w:tc>
          <w:tcPr>
            <w:tcW w:w="4418" w:type="dxa"/>
            <w:tcBorders>
              <w:top w:val="single" w:sz="4" w:space="0" w:color="auto"/>
              <w:left w:val="single" w:sz="4" w:space="0" w:color="auto"/>
              <w:bottom w:val="single" w:sz="4" w:space="0" w:color="auto"/>
              <w:right w:val="single" w:sz="4" w:space="0" w:color="auto"/>
            </w:tcBorders>
            <w:shd w:val="clear" w:color="auto" w:fill="auto"/>
            <w:hideMark/>
          </w:tcPr>
          <w:p w14:paraId="397313E4" w14:textId="77777777" w:rsidR="009F3793" w:rsidRPr="00F81398" w:rsidRDefault="009F3793" w:rsidP="00E363BA">
            <w:pPr>
              <w:rPr>
                <w:rFonts w:ascii="Times New Roman" w:eastAsia="Times New Roman" w:hAnsi="Times New Roman"/>
                <w:b/>
                <w:color w:val="000000"/>
                <w:sz w:val="22"/>
                <w:szCs w:val="22"/>
                <w:lang w:eastAsia="en-GB"/>
              </w:rPr>
            </w:pPr>
            <w:r w:rsidRPr="00F81398">
              <w:rPr>
                <w:rFonts w:ascii="Times New Roman" w:hAnsi="Times New Roman"/>
                <w:sz w:val="22"/>
                <w:szCs w:val="22"/>
              </w:rPr>
              <w:t xml:space="preserve">T. Harrison </w:t>
            </w:r>
            <w:r w:rsidRPr="00F81398">
              <w:rPr>
                <w:rFonts w:ascii="Times New Roman" w:eastAsia="Calibri,Times New Roman" w:hAnsi="Times New Roman"/>
                <w:color w:val="000000"/>
                <w:sz w:val="22"/>
                <w:szCs w:val="22"/>
                <w:lang w:eastAsia="en-GB"/>
              </w:rPr>
              <w:t>(Classics for All &amp; Classical Association of Scotland)</w:t>
            </w:r>
          </w:p>
        </w:tc>
      </w:tr>
      <w:tr w:rsidR="009F3793" w:rsidRPr="00F81398" w14:paraId="4A447363" w14:textId="77777777" w:rsidTr="00E363BA">
        <w:tc>
          <w:tcPr>
            <w:tcW w:w="4418" w:type="dxa"/>
            <w:tcBorders>
              <w:top w:val="single" w:sz="4" w:space="0" w:color="auto"/>
              <w:left w:val="single" w:sz="4" w:space="0" w:color="auto"/>
              <w:bottom w:val="single" w:sz="4" w:space="0" w:color="auto"/>
              <w:right w:val="single" w:sz="4" w:space="0" w:color="auto"/>
            </w:tcBorders>
            <w:shd w:val="clear" w:color="auto" w:fill="auto"/>
            <w:hideMark/>
          </w:tcPr>
          <w:p w14:paraId="3361CEBA" w14:textId="77777777" w:rsidR="009F3793" w:rsidRPr="00F81398" w:rsidRDefault="009F3793" w:rsidP="00E363BA">
            <w:pPr>
              <w:autoSpaceDE w:val="0"/>
              <w:autoSpaceDN w:val="0"/>
              <w:adjustRightInd w:val="0"/>
              <w:rPr>
                <w:rFonts w:ascii="Times New Roman" w:hAnsi="Times New Roman"/>
                <w:sz w:val="22"/>
                <w:szCs w:val="22"/>
              </w:rPr>
            </w:pPr>
            <w:r w:rsidRPr="00F81398">
              <w:rPr>
                <w:rFonts w:ascii="Times New Roman" w:hAnsi="Times New Roman"/>
                <w:sz w:val="22"/>
                <w:szCs w:val="22"/>
              </w:rPr>
              <w:t xml:space="preserve">K. Tempest </w:t>
            </w:r>
            <w:r w:rsidRPr="00F81398">
              <w:rPr>
                <w:rFonts w:ascii="Times New Roman" w:eastAsia="Calibri,Times New Roman" w:hAnsi="Times New Roman"/>
                <w:color w:val="000000"/>
                <w:sz w:val="22"/>
                <w:szCs w:val="22"/>
                <w:lang w:eastAsia="en-GB"/>
              </w:rPr>
              <w:t>(Classical Association)</w:t>
            </w:r>
          </w:p>
        </w:tc>
      </w:tr>
    </w:tbl>
    <w:p w14:paraId="3F0B712F" w14:textId="77777777" w:rsidR="009F3793" w:rsidRPr="00F81398" w:rsidRDefault="009F3793" w:rsidP="009F3793">
      <w:pPr>
        <w:autoSpaceDE w:val="0"/>
        <w:autoSpaceDN w:val="0"/>
        <w:adjustRightInd w:val="0"/>
        <w:rPr>
          <w:rFonts w:ascii="Times New Roman" w:hAnsi="Times New Roman"/>
          <w:sz w:val="22"/>
          <w:szCs w:val="22"/>
        </w:rPr>
      </w:pPr>
    </w:p>
    <w:p w14:paraId="3501F835" w14:textId="77777777" w:rsidR="009F3793" w:rsidRPr="00F81398" w:rsidRDefault="009F3793" w:rsidP="009F3793">
      <w:pPr>
        <w:autoSpaceDE w:val="0"/>
        <w:autoSpaceDN w:val="0"/>
        <w:adjustRightInd w:val="0"/>
        <w:rPr>
          <w:rFonts w:ascii="Times New Roman" w:hAnsi="Times New Roman"/>
          <w:sz w:val="22"/>
          <w:szCs w:val="22"/>
        </w:rPr>
      </w:pPr>
      <w:r w:rsidRPr="00F81398">
        <w:rPr>
          <w:rFonts w:ascii="Times New Roman" w:hAnsi="Times New Roman"/>
          <w:b/>
          <w:sz w:val="22"/>
          <w:szCs w:val="22"/>
        </w:rPr>
        <w:t xml:space="preserve">END. </w:t>
      </w:r>
    </w:p>
    <w:p w14:paraId="279BE4D1" w14:textId="77777777" w:rsidR="009F3793" w:rsidRPr="00F81398" w:rsidRDefault="009F3793" w:rsidP="009F3793">
      <w:pPr>
        <w:rPr>
          <w:rFonts w:ascii="Times New Roman" w:hAnsi="Times New Roman"/>
          <w:sz w:val="22"/>
          <w:szCs w:val="22"/>
        </w:rPr>
      </w:pPr>
    </w:p>
    <w:p w14:paraId="22A5FE6B" w14:textId="77777777" w:rsidR="009F3793" w:rsidRDefault="009F3793" w:rsidP="009F3793">
      <w:pPr>
        <w:rPr>
          <w:sz w:val="22"/>
          <w:szCs w:val="22"/>
        </w:rPr>
      </w:pPr>
    </w:p>
    <w:p w14:paraId="0B8D3BAD" w14:textId="77777777" w:rsidR="002946A1" w:rsidRPr="009F3793" w:rsidRDefault="002946A1" w:rsidP="009F3793"/>
    <w:sectPr w:rsidR="002946A1" w:rsidRPr="009F3793" w:rsidSect="00F36423">
      <w:pgSz w:w="11900" w:h="16840"/>
      <w:pgMar w:top="1118" w:right="1440" w:bottom="134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libri,Times New Roman">
    <w:altName w:val="Times New Roman"/>
    <w:charset w:val="00"/>
    <w:family w:val="roman"/>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pPr>
        <w:ind w:left="-720" w:firstLine="0"/>
      </w:pPr>
    </w:lvl>
    <w:lvl w:ilvl="2" w:tplc="FFFFFFFF">
      <w:numFmt w:val="decimal"/>
      <w:lvlText w:val=""/>
      <w:lvlJc w:val="left"/>
      <w:pPr>
        <w:ind w:left="-720" w:firstLine="0"/>
      </w:pPr>
    </w:lvl>
    <w:lvl w:ilvl="3" w:tplc="FFFFFFFF">
      <w:numFmt w:val="decimal"/>
      <w:lvlText w:val=""/>
      <w:lvlJc w:val="left"/>
      <w:pPr>
        <w:ind w:left="-720" w:firstLine="0"/>
      </w:pPr>
    </w:lvl>
    <w:lvl w:ilvl="4" w:tplc="FFFFFFFF">
      <w:numFmt w:val="decimal"/>
      <w:lvlText w:val=""/>
      <w:lvlJc w:val="left"/>
      <w:pPr>
        <w:ind w:left="-720" w:firstLine="0"/>
      </w:pPr>
    </w:lvl>
    <w:lvl w:ilvl="5" w:tplc="FFFFFFFF">
      <w:numFmt w:val="decimal"/>
      <w:lvlText w:val=""/>
      <w:lvlJc w:val="left"/>
      <w:pPr>
        <w:ind w:left="-720" w:firstLine="0"/>
      </w:pPr>
    </w:lvl>
    <w:lvl w:ilvl="6" w:tplc="FFFFFFFF">
      <w:numFmt w:val="decimal"/>
      <w:lvlText w:val=""/>
      <w:lvlJc w:val="left"/>
      <w:pPr>
        <w:ind w:left="-720" w:firstLine="0"/>
      </w:pPr>
    </w:lvl>
    <w:lvl w:ilvl="7" w:tplc="FFFFFFFF">
      <w:numFmt w:val="decimal"/>
      <w:lvlText w:val=""/>
      <w:lvlJc w:val="left"/>
      <w:pPr>
        <w:ind w:left="-720" w:firstLine="0"/>
      </w:pPr>
    </w:lvl>
    <w:lvl w:ilvl="8" w:tplc="FFFFFFFF">
      <w:numFmt w:val="decimal"/>
      <w:lvlText w:val=""/>
      <w:lvlJc w:val="left"/>
      <w:pPr>
        <w:ind w:left="-720" w:firstLine="0"/>
      </w:pPr>
    </w:lvl>
  </w:abstractNum>
  <w:abstractNum w:abstractNumId="1">
    <w:nsid w:val="42A161BB"/>
    <w:multiLevelType w:val="hybridMultilevel"/>
    <w:tmpl w:val="208CFD0C"/>
    <w:lvl w:ilvl="0" w:tplc="0CCC3E14">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64166CEB"/>
    <w:multiLevelType w:val="hybridMultilevel"/>
    <w:tmpl w:val="4052EAA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2F"/>
    <w:rsid w:val="002462CF"/>
    <w:rsid w:val="002946A1"/>
    <w:rsid w:val="00340904"/>
    <w:rsid w:val="0042160B"/>
    <w:rsid w:val="00455BA1"/>
    <w:rsid w:val="004C05E8"/>
    <w:rsid w:val="00570425"/>
    <w:rsid w:val="0065251E"/>
    <w:rsid w:val="006E20A5"/>
    <w:rsid w:val="0074129D"/>
    <w:rsid w:val="00987844"/>
    <w:rsid w:val="009F3793"/>
    <w:rsid w:val="00AE76E4"/>
    <w:rsid w:val="00BB4D75"/>
    <w:rsid w:val="00E363BA"/>
    <w:rsid w:val="00F36423"/>
    <w:rsid w:val="00FB1B2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B16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1B2F"/>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B2F"/>
    <w:pPr>
      <w:tabs>
        <w:tab w:val="center" w:pos="4513"/>
        <w:tab w:val="right" w:pos="9026"/>
      </w:tabs>
    </w:pPr>
  </w:style>
  <w:style w:type="character" w:customStyle="1" w:styleId="HeaderChar">
    <w:name w:val="Header Char"/>
    <w:basedOn w:val="DefaultParagraphFont"/>
    <w:link w:val="Header"/>
    <w:uiPriority w:val="99"/>
    <w:rsid w:val="00FB1B2F"/>
    <w:rPr>
      <w:rFonts w:ascii="Calibri" w:eastAsia="Calibri" w:hAnsi="Calibri" w:cs="Times New Roman"/>
      <w:lang w:val="en-GB"/>
    </w:rPr>
  </w:style>
  <w:style w:type="paragraph" w:styleId="Footer">
    <w:name w:val="footer"/>
    <w:basedOn w:val="Normal"/>
    <w:link w:val="FooterChar"/>
    <w:uiPriority w:val="99"/>
    <w:unhideWhenUsed/>
    <w:rsid w:val="00FB1B2F"/>
    <w:pPr>
      <w:tabs>
        <w:tab w:val="center" w:pos="4513"/>
        <w:tab w:val="right" w:pos="9026"/>
      </w:tabs>
    </w:pPr>
  </w:style>
  <w:style w:type="character" w:customStyle="1" w:styleId="FooterChar">
    <w:name w:val="Footer Char"/>
    <w:basedOn w:val="DefaultParagraphFont"/>
    <w:link w:val="Footer"/>
    <w:uiPriority w:val="99"/>
    <w:rsid w:val="00FB1B2F"/>
    <w:rPr>
      <w:rFonts w:ascii="Calibri" w:eastAsia="Calibri" w:hAnsi="Calibri" w:cs="Times New Roman"/>
      <w:lang w:val="en-GB"/>
    </w:rPr>
  </w:style>
  <w:style w:type="paragraph" w:styleId="BalloonText">
    <w:name w:val="Balloon Text"/>
    <w:basedOn w:val="Normal"/>
    <w:link w:val="BalloonTextChar"/>
    <w:uiPriority w:val="99"/>
    <w:semiHidden/>
    <w:unhideWhenUsed/>
    <w:rsid w:val="00FB1B2F"/>
    <w:rPr>
      <w:rFonts w:ascii="Tahoma" w:hAnsi="Tahoma" w:cs="Tahoma"/>
      <w:sz w:val="16"/>
      <w:szCs w:val="16"/>
    </w:rPr>
  </w:style>
  <w:style w:type="character" w:customStyle="1" w:styleId="BalloonTextChar">
    <w:name w:val="Balloon Text Char"/>
    <w:basedOn w:val="DefaultParagraphFont"/>
    <w:link w:val="BalloonText"/>
    <w:uiPriority w:val="99"/>
    <w:semiHidden/>
    <w:rsid w:val="00FB1B2F"/>
    <w:rPr>
      <w:rFonts w:ascii="Tahoma" w:eastAsia="Calibri" w:hAnsi="Tahoma" w:cs="Tahoma"/>
      <w:sz w:val="16"/>
      <w:szCs w:val="16"/>
      <w:lang w:val="en-GB"/>
    </w:rPr>
  </w:style>
  <w:style w:type="character" w:styleId="Hyperlink">
    <w:name w:val="Hyperlink"/>
    <w:uiPriority w:val="99"/>
    <w:unhideWhenUsed/>
    <w:rsid w:val="00FB1B2F"/>
    <w:rPr>
      <w:color w:val="0563C1"/>
      <w:u w:val="single"/>
    </w:rPr>
  </w:style>
  <w:style w:type="paragraph" w:styleId="ListParagraph">
    <w:name w:val="List Paragraph"/>
    <w:basedOn w:val="Normal"/>
    <w:qFormat/>
    <w:rsid w:val="00FB1B2F"/>
    <w:pPr>
      <w:ind w:left="720"/>
      <w:contextualSpacing/>
    </w:pPr>
  </w:style>
  <w:style w:type="paragraph" w:customStyle="1" w:styleId="p1">
    <w:name w:val="p1"/>
    <w:basedOn w:val="Normal"/>
    <w:rsid w:val="00FB1B2F"/>
    <w:rPr>
      <w:rFonts w:ascii="Times New Roman" w:hAnsi="Times New Roman"/>
      <w:color w:val="0463C1"/>
      <w:sz w:val="18"/>
      <w:szCs w:val="18"/>
      <w:lang w:val="en-US"/>
    </w:rPr>
  </w:style>
  <w:style w:type="paragraph" w:customStyle="1" w:styleId="LO-Normal">
    <w:name w:val="LO-Normal"/>
    <w:rsid w:val="00FB1B2F"/>
    <w:pPr>
      <w:suppressAutoHyphens/>
      <w:spacing w:after="200" w:line="276" w:lineRule="auto"/>
    </w:pPr>
    <w:rPr>
      <w:rFonts w:ascii="Calibri" w:eastAsia="Calibri" w:hAnsi="Calibri" w:cs="Times New Roman"/>
      <w:sz w:val="22"/>
      <w:szCs w:val="22"/>
      <w:lang w:val="en-GB"/>
    </w:rPr>
  </w:style>
  <w:style w:type="character" w:customStyle="1" w:styleId="s1">
    <w:name w:val="s1"/>
    <w:rsid w:val="00FB1B2F"/>
  </w:style>
  <w:style w:type="character" w:customStyle="1" w:styleId="apple-converted-space">
    <w:name w:val="apple-converted-space"/>
    <w:rsid w:val="00FB1B2F"/>
  </w:style>
  <w:style w:type="character" w:customStyle="1" w:styleId="st1">
    <w:name w:val="st1"/>
    <w:rsid w:val="00FB1B2F"/>
  </w:style>
  <w:style w:type="table" w:styleId="TableGrid">
    <w:name w:val="Table Grid"/>
    <w:basedOn w:val="TableNormal"/>
    <w:uiPriority w:val="39"/>
    <w:rsid w:val="00FB1B2F"/>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FB1B2F"/>
    <w:rPr>
      <w:b/>
      <w:bCs/>
      <w:i w:val="0"/>
      <w:iCs w:val="0"/>
    </w:rPr>
  </w:style>
  <w:style w:type="character" w:customStyle="1" w:styleId="zw-portion1">
    <w:name w:val="zw-portion1"/>
    <w:rsid w:val="00FB1B2F"/>
    <w:rPr>
      <w:rFonts w:ascii="Calibri" w:hAnsi="Calibri" w:cs="Calibri" w:hint="default"/>
      <w:color w:val="000000"/>
      <w:sz w:val="22"/>
      <w:szCs w:val="22"/>
    </w:rPr>
  </w:style>
  <w:style w:type="character" w:customStyle="1" w:styleId="s2">
    <w:name w:val="s2"/>
    <w:rsid w:val="006E20A5"/>
    <w:rPr>
      <w:color w:val="0463C1"/>
      <w:u w:val="single"/>
    </w:rPr>
  </w:style>
  <w:style w:type="character" w:styleId="FollowedHyperlink">
    <w:name w:val="FollowedHyperlink"/>
    <w:uiPriority w:val="99"/>
    <w:semiHidden/>
    <w:unhideWhenUsed/>
    <w:rsid w:val="006E20A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4919</Words>
  <Characters>28041</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Betts</dc:creator>
  <cp:keywords/>
  <dc:description/>
  <cp:lastModifiedBy>Eleanor Betts</cp:lastModifiedBy>
  <cp:revision>2</cp:revision>
  <dcterms:created xsi:type="dcterms:W3CDTF">2016-12-13T10:49:00Z</dcterms:created>
  <dcterms:modified xsi:type="dcterms:W3CDTF">2016-12-13T10:49:00Z</dcterms:modified>
</cp:coreProperties>
</file>