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6" w:rsidRPr="00901956" w:rsidRDefault="00901956" w:rsidP="00901956">
      <w:pPr>
        <w:rPr>
          <w:b/>
          <w:bCs/>
          <w:u w:val="single"/>
        </w:rPr>
      </w:pPr>
      <w:r w:rsidRPr="00901956">
        <w:rPr>
          <w:b/>
          <w:bCs/>
          <w:u w:val="single"/>
        </w:rPr>
        <w:t xml:space="preserve">Closed OU FP7 Projects eligible for Open Access funding via the </w:t>
      </w:r>
      <w:proofErr w:type="spellStart"/>
      <w:r w:rsidRPr="00901956">
        <w:rPr>
          <w:b/>
          <w:bCs/>
          <w:u w:val="single"/>
        </w:rPr>
        <w:t>OpenAIRE</w:t>
      </w:r>
      <w:proofErr w:type="spellEnd"/>
      <w:r w:rsidRPr="00901956">
        <w:rPr>
          <w:b/>
          <w:bCs/>
          <w:u w:val="single"/>
        </w:rPr>
        <w:t xml:space="preserve"> pilot</w:t>
      </w:r>
    </w:p>
    <w:p w:rsidR="00901956" w:rsidRDefault="00901956" w:rsidP="00901956">
      <w:pPr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extracted from </w:t>
      </w:r>
      <w:hyperlink r:id="rId4" w:history="1">
        <w:r w:rsidRPr="00962E06">
          <w:rPr>
            <w:rStyle w:val="Hyperlink"/>
            <w:b/>
            <w:bCs/>
          </w:rPr>
          <w:t>https://postgrantoapilot.openaire.eu/#eligibleProjects</w:t>
        </w:r>
      </w:hyperlink>
      <w:r>
        <w:rPr>
          <w:b/>
          <w:bCs/>
        </w:rPr>
        <w:t xml:space="preserve"> 19/01/2016)</w:t>
      </w:r>
    </w:p>
    <w:p w:rsidR="00901956" w:rsidRDefault="00901956" w:rsidP="00901956">
      <w:pPr>
        <w:rPr>
          <w:b/>
          <w:bCs/>
        </w:rPr>
      </w:pPr>
    </w:p>
    <w:p w:rsidR="00901956" w:rsidRPr="00901956" w:rsidRDefault="00901956" w:rsidP="00901956">
      <w:r w:rsidRPr="00901956">
        <w:rPr>
          <w:b/>
          <w:bCs/>
        </w:rPr>
        <w:t>AGINFRA - 283770</w:t>
      </w:r>
      <w:r w:rsidRPr="00901956">
        <w:t xml:space="preserve"> "A data infrastructure to support agricultural scien</w:t>
      </w:r>
      <w:bookmarkStart w:id="0" w:name="_GoBack"/>
      <w:bookmarkEnd w:id="0"/>
      <w:r w:rsidRPr="00901956">
        <w:t>tific communities" (end date 2015/02/14)</w:t>
      </w:r>
    </w:p>
    <w:p w:rsidR="00901956" w:rsidRPr="00901956" w:rsidRDefault="00901956" w:rsidP="00901956">
      <w:r w:rsidRPr="00901956">
        <w:rPr>
          <w:b/>
          <w:bCs/>
        </w:rPr>
        <w:t>C2LEARN - 318480</w:t>
      </w:r>
      <w:r w:rsidRPr="00901956">
        <w:t xml:space="preserve"> "Creative Emotional Reasoning Computational Tools Fostering Co-Creativity in Learning Processes" (end date 2015/10/31)</w:t>
      </w:r>
    </w:p>
    <w:p w:rsidR="00901956" w:rsidRPr="00901956" w:rsidRDefault="00901956" w:rsidP="00901956">
      <w:r w:rsidRPr="00901956">
        <w:rPr>
          <w:b/>
          <w:bCs/>
        </w:rPr>
        <w:t>CATALYST - 611188</w:t>
      </w:r>
      <w:r w:rsidRPr="00901956">
        <w:t xml:space="preserve"> "COLLECTIVE APPLIED INTELLIGENCE AND ANALYTICS FOR SOCIAL INNOVATION" (end date 2015/09/30)</w:t>
      </w:r>
    </w:p>
    <w:p w:rsidR="00901956" w:rsidRPr="00901956" w:rsidRDefault="00901956" w:rsidP="00901956">
      <w:r w:rsidRPr="00901956">
        <w:rPr>
          <w:b/>
          <w:bCs/>
        </w:rPr>
        <w:t>COBRA - 282991</w:t>
      </w:r>
      <w:r w:rsidRPr="00901956">
        <w:t xml:space="preserve"> "Local solutions for future challenges: Community Owned Best practice for sustainable Resource Adaptive management in the Guiana Shield, South America" (end date 2015/02/28)</w:t>
      </w:r>
    </w:p>
    <w:p w:rsidR="00901956" w:rsidRPr="00901956" w:rsidRDefault="00901956" w:rsidP="00901956">
      <w:r w:rsidRPr="00901956">
        <w:rPr>
          <w:b/>
          <w:bCs/>
        </w:rPr>
        <w:t>COMPOSE - 317862</w:t>
      </w:r>
      <w:r w:rsidRPr="00901956">
        <w:t xml:space="preserve"> "Collaborative Open Market to Place Objects at your </w:t>
      </w:r>
      <w:proofErr w:type="spellStart"/>
      <w:r w:rsidRPr="00901956">
        <w:t>SErvice</w:t>
      </w:r>
      <w:proofErr w:type="spellEnd"/>
      <w:r w:rsidRPr="00901956">
        <w:t>" (end date 2015/10/31)</w:t>
      </w:r>
    </w:p>
    <w:p w:rsidR="00901956" w:rsidRPr="00901956" w:rsidRDefault="00901956" w:rsidP="00901956">
      <w:r w:rsidRPr="00901956">
        <w:rPr>
          <w:b/>
          <w:bCs/>
        </w:rPr>
        <w:t>CREATIVELITTLESCIENT - 289081</w:t>
      </w:r>
      <w:r w:rsidRPr="00901956">
        <w:t xml:space="preserve"> "Creative Little Scientists: Enabling Creativity through Science and Mathematics in Preschool and First Years of Primary Education" (end date 2014/03/31)</w:t>
      </w:r>
    </w:p>
    <w:p w:rsidR="00901956" w:rsidRPr="00901956" w:rsidRDefault="00901956" w:rsidP="00901956">
      <w:r w:rsidRPr="00901956">
        <w:rPr>
          <w:b/>
          <w:bCs/>
        </w:rPr>
        <w:t>DECIPHER - 270001</w:t>
      </w:r>
      <w:r w:rsidRPr="00901956">
        <w:t xml:space="preserve"> "Digital Environment for Cultural Interfaces; Promoting Heritage, Education and Research" (end date 2013/12/31)</w:t>
      </w:r>
    </w:p>
    <w:p w:rsidR="00901956" w:rsidRPr="00901956" w:rsidRDefault="00901956" w:rsidP="00901956">
      <w:r w:rsidRPr="00901956">
        <w:rPr>
          <w:b/>
          <w:bCs/>
        </w:rPr>
        <w:t>ECOWATER - 282882</w:t>
      </w:r>
      <w:r w:rsidRPr="00901956">
        <w:t xml:space="preserve"> "</w:t>
      </w:r>
      <w:proofErr w:type="spellStart"/>
      <w:r w:rsidRPr="00901956">
        <w:t>Meso</w:t>
      </w:r>
      <w:proofErr w:type="spellEnd"/>
      <w:r w:rsidRPr="00901956">
        <w:t>-level eco-efficiency indicators to assess technologies and their uptake in water use sectors" (end date 2014/12/31)</w:t>
      </w:r>
    </w:p>
    <w:p w:rsidR="00901956" w:rsidRPr="00901956" w:rsidRDefault="00901956" w:rsidP="00901956">
      <w:r w:rsidRPr="00901956">
        <w:rPr>
          <w:b/>
          <w:bCs/>
        </w:rPr>
        <w:t>ERMITAGE - 265170</w:t>
      </w:r>
      <w:r w:rsidRPr="00901956">
        <w:t xml:space="preserve"> "Enhancing Robustness and Model Integration for The Assessment of Global Environmental Change" (end date 2013/11/30)</w:t>
      </w:r>
    </w:p>
    <w:p w:rsidR="00901956" w:rsidRPr="00901956" w:rsidRDefault="00901956" w:rsidP="00901956">
      <w:r w:rsidRPr="00901956">
        <w:rPr>
          <w:b/>
          <w:bCs/>
        </w:rPr>
        <w:t>ETOILECASCADESIDEAS - 271578</w:t>
      </w:r>
      <w:r w:rsidRPr="00901956">
        <w:t xml:space="preserve"> "Enhanced Technology for Open Intelligent Learning Environments" (end date 2014/05/31)</w:t>
      </w:r>
    </w:p>
    <w:p w:rsidR="00901956" w:rsidRPr="00901956" w:rsidRDefault="00901956" w:rsidP="00901956">
      <w:r w:rsidRPr="00901956">
        <w:rPr>
          <w:b/>
          <w:bCs/>
        </w:rPr>
        <w:t>EUCLID - 296229</w:t>
      </w:r>
      <w:r w:rsidRPr="00901956">
        <w:t xml:space="preserve"> "Educational curriculum for the usage of Linked Data" (end date 2014/04/30)</w:t>
      </w:r>
    </w:p>
    <w:p w:rsidR="00901956" w:rsidRPr="00901956" w:rsidRDefault="00901956" w:rsidP="00901956">
      <w:r w:rsidRPr="00901956">
        <w:rPr>
          <w:b/>
          <w:bCs/>
        </w:rPr>
        <w:t>GAMBAS - 287661</w:t>
      </w:r>
      <w:r w:rsidRPr="00901956">
        <w:t xml:space="preserve"> "Generic Adaptive Middleware for </w:t>
      </w:r>
      <w:proofErr w:type="spellStart"/>
      <w:r w:rsidRPr="00901956">
        <w:t>Behavior</w:t>
      </w:r>
      <w:proofErr w:type="spellEnd"/>
      <w:r w:rsidRPr="00901956">
        <w:t>-driven Autonomous Services" (end date 2015/01/31)</w:t>
      </w:r>
    </w:p>
    <w:p w:rsidR="00901956" w:rsidRPr="00901956" w:rsidRDefault="00901956" w:rsidP="00901956">
      <w:r w:rsidRPr="00901956">
        <w:rPr>
          <w:b/>
          <w:bCs/>
        </w:rPr>
        <w:t>GSDP - 266723</w:t>
      </w:r>
      <w:r w:rsidRPr="00901956">
        <w:t xml:space="preserve"> "Global Systems Dynamics and Policy" (end date 2013/09/30)</w:t>
      </w:r>
    </w:p>
    <w:p w:rsidR="00901956" w:rsidRPr="00901956" w:rsidRDefault="00901956" w:rsidP="00901956">
      <w:r w:rsidRPr="00901956">
        <w:rPr>
          <w:b/>
          <w:bCs/>
        </w:rPr>
        <w:t>IRISS - 290492</w:t>
      </w:r>
      <w:r w:rsidRPr="00901956">
        <w:t xml:space="preserve"> "Increasing Resilience in Surveillance Societies" (end date 2015/01/31)</w:t>
      </w:r>
    </w:p>
    <w:p w:rsidR="00901956" w:rsidRPr="00901956" w:rsidRDefault="00901956" w:rsidP="00901956">
      <w:r w:rsidRPr="00901956">
        <w:rPr>
          <w:b/>
          <w:bCs/>
        </w:rPr>
        <w:t>JUXTALEARN - 317964</w:t>
      </w:r>
      <w:r w:rsidRPr="00901956">
        <w:t xml:space="preserve"> "</w:t>
      </w:r>
      <w:proofErr w:type="spellStart"/>
      <w:r w:rsidRPr="00901956">
        <w:t>Juxtapositioned</w:t>
      </w:r>
      <w:proofErr w:type="spellEnd"/>
      <w:r w:rsidRPr="00901956">
        <w:t xml:space="preserve"> reflective performance enabling science and technology learning" (end date 2015/09/30)</w:t>
      </w:r>
    </w:p>
    <w:p w:rsidR="00901956" w:rsidRPr="00901956" w:rsidRDefault="00901956" w:rsidP="00901956">
      <w:r w:rsidRPr="00901956">
        <w:rPr>
          <w:b/>
          <w:bCs/>
        </w:rPr>
        <w:t>LASSIE - 238258</w:t>
      </w:r>
      <w:r w:rsidRPr="00901956">
        <w:t xml:space="preserve"> "LABORATORY ASTROCHEMICAL SURFACE SCIENCE IN EUROPE" (end date 2014/01/31)</w:t>
      </w:r>
    </w:p>
    <w:p w:rsidR="00901956" w:rsidRPr="00901956" w:rsidRDefault="00901956" w:rsidP="00901956">
      <w:r w:rsidRPr="00901956">
        <w:rPr>
          <w:b/>
          <w:bCs/>
        </w:rPr>
        <w:t>LINKEDUP - 317620</w:t>
      </w:r>
      <w:r w:rsidRPr="00901956">
        <w:t xml:space="preserve"> "</w:t>
      </w:r>
      <w:proofErr w:type="spellStart"/>
      <w:r w:rsidRPr="00901956">
        <w:t>LinkedUp</w:t>
      </w:r>
      <w:proofErr w:type="spellEnd"/>
      <w:r w:rsidRPr="00901956">
        <w:t>: Linking Web Data for Education Project – Open Challenge in Web-scale Data Integration" (end date 2014/10/31)</w:t>
      </w:r>
    </w:p>
    <w:p w:rsidR="00901956" w:rsidRPr="00901956" w:rsidRDefault="00901956" w:rsidP="00901956">
      <w:r w:rsidRPr="00901956">
        <w:rPr>
          <w:b/>
          <w:bCs/>
        </w:rPr>
        <w:t>MASELTOV - 288587</w:t>
      </w:r>
      <w:r w:rsidRPr="00901956">
        <w:t xml:space="preserve"> "Mobile Assistance for Social Inclusion and Empowerment of Immigrants with Persuasive Learning Technologies and Social Network Services" (end date 2015/03/31)</w:t>
      </w:r>
    </w:p>
    <w:p w:rsidR="00901956" w:rsidRPr="00901956" w:rsidRDefault="00901956" w:rsidP="00901956">
      <w:r w:rsidRPr="00901956">
        <w:rPr>
          <w:b/>
          <w:bCs/>
        </w:rPr>
        <w:t>NEOSHIELD - 282703</w:t>
      </w:r>
      <w:r w:rsidRPr="00901956">
        <w:t xml:space="preserve"> "A Global Approach to Near-Earth Object Impact Threat Mitigation" (end date 2015/05/31)</w:t>
      </w:r>
    </w:p>
    <w:p w:rsidR="00901956" w:rsidRPr="00901956" w:rsidRDefault="00901956" w:rsidP="00901956">
      <w:r w:rsidRPr="00901956">
        <w:rPr>
          <w:b/>
          <w:bCs/>
        </w:rPr>
        <w:t>NESS - 296777</w:t>
      </w:r>
      <w:r w:rsidRPr="00901956">
        <w:t xml:space="preserve"> "Non-Equilibrium Social Science in ICT and Economics" (end date 2014/12/31)</w:t>
      </w:r>
    </w:p>
    <w:p w:rsidR="00901956" w:rsidRPr="00901956" w:rsidRDefault="00901956" w:rsidP="00901956">
      <w:r w:rsidRPr="00901956">
        <w:rPr>
          <w:b/>
          <w:bCs/>
        </w:rPr>
        <w:t>OECUMENE - 249379</w:t>
      </w:r>
      <w:r w:rsidRPr="00901956">
        <w:t xml:space="preserve"> "Citizenship after Orientalism" (end date 2015/03/31)</w:t>
      </w:r>
    </w:p>
    <w:p w:rsidR="00901956" w:rsidRPr="00901956" w:rsidRDefault="00901956" w:rsidP="00901956">
      <w:r w:rsidRPr="00901956">
        <w:rPr>
          <w:b/>
          <w:bCs/>
        </w:rPr>
        <w:t>PLANETDATA - 257641</w:t>
      </w:r>
      <w:r w:rsidRPr="00901956">
        <w:t xml:space="preserve"> "</w:t>
      </w:r>
      <w:proofErr w:type="spellStart"/>
      <w:r w:rsidRPr="00901956">
        <w:t>PlanetData</w:t>
      </w:r>
      <w:proofErr w:type="spellEnd"/>
      <w:r w:rsidRPr="00901956">
        <w:t>" (end date 2014/09/30)</w:t>
      </w:r>
    </w:p>
    <w:p w:rsidR="00901956" w:rsidRPr="00901956" w:rsidRDefault="00901956" w:rsidP="00901956">
      <w:r w:rsidRPr="00901956">
        <w:rPr>
          <w:b/>
          <w:bCs/>
        </w:rPr>
        <w:t>QONTEXT - 247590</w:t>
      </w:r>
      <w:r w:rsidRPr="00901956">
        <w:t xml:space="preserve"> "Quantum Contextual Information Access and Retrieval" (end date 2013/08/31)</w:t>
      </w:r>
    </w:p>
    <w:p w:rsidR="00901956" w:rsidRPr="00901956" w:rsidRDefault="00901956" w:rsidP="00901956">
      <w:r w:rsidRPr="00901956">
        <w:rPr>
          <w:b/>
          <w:bCs/>
        </w:rPr>
        <w:t>ROBUST - 257859</w:t>
      </w:r>
      <w:r w:rsidRPr="00901956">
        <w:t xml:space="preserve"> "Risk and Opportunity management of huge-scale </w:t>
      </w:r>
      <w:proofErr w:type="spellStart"/>
      <w:r w:rsidRPr="00901956">
        <w:t>BUSiness</w:t>
      </w:r>
      <w:proofErr w:type="spellEnd"/>
      <w:r w:rsidRPr="00901956">
        <w:t xml:space="preserve"> </w:t>
      </w:r>
      <w:proofErr w:type="spellStart"/>
      <w:r w:rsidRPr="00901956">
        <w:t>communiTy</w:t>
      </w:r>
      <w:proofErr w:type="spellEnd"/>
      <w:r w:rsidRPr="00901956">
        <w:t xml:space="preserve"> cooperation." (</w:t>
      </w:r>
      <w:proofErr w:type="gramStart"/>
      <w:r w:rsidRPr="00901956">
        <w:t>end</w:t>
      </w:r>
      <w:proofErr w:type="gramEnd"/>
      <w:r w:rsidRPr="00901956">
        <w:t xml:space="preserve"> date 2013/10/31)</w:t>
      </w:r>
    </w:p>
    <w:p w:rsidR="00901956" w:rsidRPr="00901956" w:rsidRDefault="00901956" w:rsidP="00901956">
      <w:r w:rsidRPr="00901956">
        <w:rPr>
          <w:b/>
          <w:bCs/>
        </w:rPr>
        <w:t>SOMEART - 254783</w:t>
      </w:r>
      <w:r w:rsidRPr="00901956">
        <w:t xml:space="preserve"> "Sociological identification of the actors, practices, discourses and technologies involved in the conservation of media-art works" (end date 2013/06/30)</w:t>
      </w:r>
    </w:p>
    <w:p w:rsidR="00901956" w:rsidRPr="00901956" w:rsidRDefault="00901956" w:rsidP="00901956">
      <w:r w:rsidRPr="00901956">
        <w:rPr>
          <w:b/>
          <w:bCs/>
        </w:rPr>
        <w:t>STIMULATE - 608995</w:t>
      </w:r>
      <w:r w:rsidRPr="00901956">
        <w:t xml:space="preserve"> "STIMULATING THE PUBLIC ATTITUDE TOWARDS ADVANCED MATERIALS" (end date 2015/12/31)</w:t>
      </w:r>
    </w:p>
    <w:p w:rsidR="00901956" w:rsidRPr="00901956" w:rsidRDefault="00901956" w:rsidP="00901956">
      <w:r w:rsidRPr="00901956">
        <w:rPr>
          <w:b/>
          <w:bCs/>
        </w:rPr>
        <w:t>SUP@VAMDC - 313284</w:t>
      </w:r>
      <w:r w:rsidRPr="00901956">
        <w:t xml:space="preserve"> "Support at the Virtual Atomic and Molecular Data Centre" (end date 2014/11/30)</w:t>
      </w:r>
    </w:p>
    <w:p w:rsidR="00901956" w:rsidRPr="00901956" w:rsidRDefault="00901956" w:rsidP="00901956">
      <w:r w:rsidRPr="00901956">
        <w:rPr>
          <w:b/>
          <w:bCs/>
        </w:rPr>
        <w:t>SURPRISE - 285492</w:t>
      </w:r>
      <w:r w:rsidRPr="00901956">
        <w:t xml:space="preserve"> "Surveillance, Privacy and Security: A large scale participatory assessment of criteria and factors determining acceptability and acceptance of security technologies in Europe" (end date 2015/01/31)</w:t>
      </w:r>
    </w:p>
    <w:p w:rsidR="00901956" w:rsidRPr="00901956" w:rsidRDefault="00901956" w:rsidP="00901956">
      <w:r w:rsidRPr="00901956">
        <w:rPr>
          <w:b/>
          <w:bCs/>
        </w:rPr>
        <w:t>TELL ME - 318329</w:t>
      </w:r>
      <w:r w:rsidRPr="00901956">
        <w:t xml:space="preserve"> "Technology Enhanced Learning </w:t>
      </w:r>
      <w:proofErr w:type="spellStart"/>
      <w:r w:rsidRPr="00901956">
        <w:t>Livinglab</w:t>
      </w:r>
      <w:proofErr w:type="spellEnd"/>
      <w:r w:rsidRPr="00901956">
        <w:t xml:space="preserve"> for Manufacturing Environments" (end date 2015/10/31)</w:t>
      </w:r>
    </w:p>
    <w:p w:rsidR="00901956" w:rsidRPr="00901956" w:rsidRDefault="00901956" w:rsidP="00901956">
      <w:r w:rsidRPr="00901956">
        <w:rPr>
          <w:b/>
          <w:bCs/>
        </w:rPr>
        <w:t>TOPDRIM - 318121</w:t>
      </w:r>
      <w:r w:rsidRPr="00901956">
        <w:t xml:space="preserve"> "Topology driven methods for complex systems" (end date 2015/09/30)</w:t>
      </w:r>
    </w:p>
    <w:p w:rsidR="00901956" w:rsidRPr="00901956" w:rsidRDefault="00901956" w:rsidP="00901956">
      <w:r w:rsidRPr="00901956">
        <w:rPr>
          <w:b/>
          <w:bCs/>
        </w:rPr>
        <w:t>VIBRANT - 261532</w:t>
      </w:r>
      <w:r w:rsidRPr="00901956">
        <w:t xml:space="preserve"> "Virtual Biodiversity Research and Access Network for Taxonomy" (end date 2013/11/30)</w:t>
      </w:r>
    </w:p>
    <w:p w:rsidR="00901956" w:rsidRPr="00901956" w:rsidRDefault="00901956" w:rsidP="00901956">
      <w:r w:rsidRPr="00901956">
        <w:rPr>
          <w:b/>
          <w:bCs/>
        </w:rPr>
        <w:t>VPH-SHARE - 269978</w:t>
      </w:r>
      <w:r w:rsidRPr="00901956">
        <w:t xml:space="preserve"> "Virtual Physiological Human: Sharing for Healthcare - A Research Environment" (end date 2015/05/28)</w:t>
      </w:r>
    </w:p>
    <w:p w:rsidR="00901956" w:rsidRPr="00901956" w:rsidRDefault="00901956" w:rsidP="00901956">
      <w:r w:rsidRPr="00901956">
        <w:rPr>
          <w:b/>
          <w:bCs/>
        </w:rPr>
        <w:t>WESPOT - 318499</w:t>
      </w:r>
      <w:r w:rsidRPr="00901956">
        <w:t xml:space="preserve"> "Working Environment with Social and Personal Open Tools for inquiry based learning." (</w:t>
      </w:r>
      <w:proofErr w:type="gramStart"/>
      <w:r w:rsidRPr="00901956">
        <w:t>end</w:t>
      </w:r>
      <w:proofErr w:type="gramEnd"/>
      <w:r w:rsidRPr="00901956">
        <w:t xml:space="preserve"> date 2015/09/30)</w:t>
      </w:r>
    </w:p>
    <w:p w:rsidR="006D3420" w:rsidRDefault="006D3420"/>
    <w:sectPr w:rsidR="006D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6"/>
    <w:rsid w:val="006D3420"/>
    <w:rsid w:val="009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A658C-3D59-40DD-B06F-B43DE94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87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8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grantoapilot.openaire.eu/#eligible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Chris.Biggs</dc:creator>
  <cp:keywords/>
  <dc:description/>
  <cp:lastModifiedBy>Chris.Biggs</cp:lastModifiedBy>
  <cp:revision>1</cp:revision>
  <dcterms:created xsi:type="dcterms:W3CDTF">2016-01-19T15:46:00Z</dcterms:created>
  <dcterms:modified xsi:type="dcterms:W3CDTF">2016-01-19T15:50:00Z</dcterms:modified>
</cp:coreProperties>
</file>