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C6386" w14:textId="77777777" w:rsidR="00C34E89" w:rsidRPr="00916680" w:rsidRDefault="00C34E89" w:rsidP="00C34E89">
      <w:pPr>
        <w:pStyle w:val="Title"/>
        <w:rPr>
          <w:rFonts w:ascii="Century Gothic" w:hAnsi="Century Gothic"/>
        </w:rPr>
      </w:pPr>
      <w:r w:rsidRPr="00916680">
        <w:rPr>
          <w:rFonts w:ascii="Century Gothic" w:hAnsi="Century Gothic"/>
        </w:rPr>
        <w:t>Finding and evaluating external scholarship literature</w:t>
      </w:r>
    </w:p>
    <w:p w14:paraId="5B32F660" w14:textId="77777777" w:rsidR="007F67F9" w:rsidRDefault="00C34E89" w:rsidP="00C34E89">
      <w:pPr>
        <w:pStyle w:val="Title"/>
        <w:rPr>
          <w:rFonts w:ascii="Century Gothic" w:hAnsi="Century Gothic"/>
          <w:color w:val="767171" w:themeColor="background2" w:themeShade="80"/>
          <w:sz w:val="48"/>
        </w:rPr>
      </w:pPr>
      <w:r w:rsidRPr="00916680">
        <w:rPr>
          <w:rFonts w:ascii="Century Gothic" w:hAnsi="Century Gothic"/>
          <w:color w:val="767171" w:themeColor="background2" w:themeShade="80"/>
          <w:sz w:val="48"/>
        </w:rPr>
        <w:t>Useful links</w:t>
      </w:r>
    </w:p>
    <w:p w14:paraId="552731E0" w14:textId="77777777" w:rsidR="00916680" w:rsidRPr="00916680" w:rsidRDefault="00916680" w:rsidP="00916680">
      <w:bookmarkStart w:id="0" w:name="_GoBack"/>
      <w:bookmarkEnd w:id="0"/>
    </w:p>
    <w:p w14:paraId="4D22B3E4" w14:textId="77777777" w:rsidR="00C34E89" w:rsidRPr="00916680" w:rsidRDefault="00C34E89" w:rsidP="00C34E89">
      <w:pPr>
        <w:rPr>
          <w:rFonts w:ascii="Century Gothic" w:hAnsi="Century Gothic"/>
        </w:rPr>
      </w:pPr>
    </w:p>
    <w:p w14:paraId="475C04B3" w14:textId="77777777" w:rsidR="00C34E89" w:rsidRPr="00916680" w:rsidRDefault="00C34E89" w:rsidP="00C34E89">
      <w:pPr>
        <w:rPr>
          <w:rFonts w:ascii="Century Gothic" w:hAnsi="Century Gothic"/>
          <w:b/>
        </w:rPr>
      </w:pPr>
      <w:r w:rsidRPr="00916680">
        <w:rPr>
          <w:rFonts w:ascii="Century Gothic" w:hAnsi="Century Gothic"/>
          <w:b/>
        </w:rPr>
        <w:t>Scholarship checklist for evaluating literature</w:t>
      </w:r>
    </w:p>
    <w:p w14:paraId="302D1CD2" w14:textId="77777777" w:rsidR="00C34E89" w:rsidRPr="00916680" w:rsidRDefault="00FC149D" w:rsidP="00C34E89">
      <w:pPr>
        <w:rPr>
          <w:rFonts w:ascii="Century Gothic" w:hAnsi="Century Gothic"/>
        </w:rPr>
      </w:pPr>
      <w:hyperlink r:id="rId6" w:history="1">
        <w:r w:rsidR="00C34E89" w:rsidRPr="00916680">
          <w:rPr>
            <w:rStyle w:val="Hyperlink"/>
            <w:rFonts w:ascii="Century Gothic" w:hAnsi="Century Gothic"/>
          </w:rPr>
          <w:t>https://intranet9.open.ac.uk/collaboration/Scholarship-Exchange/Scholarship%20resources/scholarship-checklist%203.pdf</w:t>
        </w:r>
      </w:hyperlink>
      <w:r w:rsidR="00C34E89" w:rsidRPr="00916680">
        <w:rPr>
          <w:rFonts w:ascii="Century Gothic" w:hAnsi="Century Gothic"/>
        </w:rPr>
        <w:t xml:space="preserve"> </w:t>
      </w:r>
    </w:p>
    <w:p w14:paraId="4DB77D4E" w14:textId="77777777" w:rsidR="00C34E89" w:rsidRPr="00916680" w:rsidRDefault="00C34E89" w:rsidP="00C34E89">
      <w:pPr>
        <w:rPr>
          <w:rFonts w:ascii="Century Gothic" w:hAnsi="Century Gothic"/>
        </w:rPr>
      </w:pPr>
    </w:p>
    <w:p w14:paraId="134EEB16" w14:textId="77777777" w:rsidR="00C34E89" w:rsidRPr="00916680" w:rsidRDefault="00C34E89" w:rsidP="00C34E89">
      <w:pPr>
        <w:rPr>
          <w:rFonts w:ascii="Century Gothic" w:hAnsi="Century Gothic"/>
          <w:b/>
        </w:rPr>
      </w:pPr>
      <w:r w:rsidRPr="00916680">
        <w:rPr>
          <w:rFonts w:ascii="Century Gothic" w:hAnsi="Century Gothic"/>
          <w:b/>
        </w:rPr>
        <w:t>ISSOTL list of scholarship journals</w:t>
      </w:r>
    </w:p>
    <w:p w14:paraId="559D64FC" w14:textId="77777777" w:rsidR="00C34E89" w:rsidRPr="00916680" w:rsidRDefault="00FC149D" w:rsidP="00C34E89">
      <w:pPr>
        <w:rPr>
          <w:rFonts w:ascii="Century Gothic" w:hAnsi="Century Gothic"/>
        </w:rPr>
      </w:pPr>
      <w:hyperlink r:id="rId7" w:history="1">
        <w:r w:rsidR="00C34E89" w:rsidRPr="00916680">
          <w:rPr>
            <w:rStyle w:val="Hyperlink"/>
            <w:rFonts w:ascii="Century Gothic" w:hAnsi="Century Gothic"/>
          </w:rPr>
          <w:t>http://www.issotl.com/issotl15/node/21</w:t>
        </w:r>
      </w:hyperlink>
      <w:r w:rsidR="00C34E89" w:rsidRPr="00916680">
        <w:rPr>
          <w:rFonts w:ascii="Century Gothic" w:hAnsi="Century Gothic"/>
        </w:rPr>
        <w:t xml:space="preserve"> </w:t>
      </w:r>
    </w:p>
    <w:p w14:paraId="12380804" w14:textId="77777777" w:rsidR="00C34E89" w:rsidRPr="00916680" w:rsidRDefault="00C34E89" w:rsidP="00C34E89">
      <w:pPr>
        <w:rPr>
          <w:rFonts w:ascii="Century Gothic" w:hAnsi="Century Gothic"/>
        </w:rPr>
      </w:pPr>
    </w:p>
    <w:p w14:paraId="0A984D95" w14:textId="77777777" w:rsidR="00C34E89" w:rsidRPr="00916680" w:rsidRDefault="00C34E89" w:rsidP="00C34E89">
      <w:pPr>
        <w:rPr>
          <w:rFonts w:ascii="Century Gothic" w:hAnsi="Century Gothic"/>
          <w:b/>
        </w:rPr>
      </w:pPr>
      <w:r w:rsidRPr="00916680">
        <w:rPr>
          <w:rFonts w:ascii="Century Gothic" w:hAnsi="Century Gothic"/>
          <w:b/>
        </w:rPr>
        <w:t>Think Check Submit (identify trusted journals in which to publish)</w:t>
      </w:r>
    </w:p>
    <w:p w14:paraId="0FE51596" w14:textId="77777777" w:rsidR="00C34E89" w:rsidRPr="00916680" w:rsidRDefault="00FC149D" w:rsidP="00C34E89">
      <w:pPr>
        <w:rPr>
          <w:rFonts w:ascii="Century Gothic" w:hAnsi="Century Gothic"/>
        </w:rPr>
      </w:pPr>
      <w:hyperlink r:id="rId8" w:history="1">
        <w:r w:rsidR="00C34E89" w:rsidRPr="00916680">
          <w:rPr>
            <w:rStyle w:val="Hyperlink"/>
            <w:rFonts w:ascii="Century Gothic" w:hAnsi="Century Gothic"/>
          </w:rPr>
          <w:t>http://thinkchecksubmit.org/</w:t>
        </w:r>
      </w:hyperlink>
      <w:r w:rsidR="00C34E89" w:rsidRPr="00916680">
        <w:rPr>
          <w:rFonts w:ascii="Century Gothic" w:hAnsi="Century Gothic"/>
        </w:rPr>
        <w:t xml:space="preserve"> </w:t>
      </w:r>
    </w:p>
    <w:sectPr w:rsidR="00C34E89" w:rsidRPr="009166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13D36" w14:textId="77777777" w:rsidR="00A22780" w:rsidRDefault="00A22780" w:rsidP="00A22780">
      <w:pPr>
        <w:spacing w:after="0" w:line="240" w:lineRule="auto"/>
      </w:pPr>
      <w:r>
        <w:separator/>
      </w:r>
    </w:p>
  </w:endnote>
  <w:endnote w:type="continuationSeparator" w:id="0">
    <w:p w14:paraId="475A1797" w14:textId="77777777" w:rsidR="00A22780" w:rsidRDefault="00A22780" w:rsidP="00A22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27B325" w14:textId="77777777" w:rsidR="00A22780" w:rsidRDefault="00A22780" w:rsidP="00A22780">
      <w:pPr>
        <w:spacing w:after="0" w:line="240" w:lineRule="auto"/>
      </w:pPr>
      <w:r>
        <w:separator/>
      </w:r>
    </w:p>
  </w:footnote>
  <w:footnote w:type="continuationSeparator" w:id="0">
    <w:p w14:paraId="27971DE0" w14:textId="77777777" w:rsidR="00A22780" w:rsidRDefault="00A22780" w:rsidP="00A227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E89"/>
    <w:rsid w:val="007F67F9"/>
    <w:rsid w:val="00916680"/>
    <w:rsid w:val="00A22780"/>
    <w:rsid w:val="00A81BF9"/>
    <w:rsid w:val="00B53198"/>
    <w:rsid w:val="00C34E89"/>
    <w:rsid w:val="00FC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BB480A"/>
  <w15:chartTrackingRefBased/>
  <w15:docId w15:val="{124A309D-1AF0-4F79-AC08-6BF68AE1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34E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4E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C34E8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BF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2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780"/>
  </w:style>
  <w:style w:type="paragraph" w:styleId="Footer">
    <w:name w:val="footer"/>
    <w:basedOn w:val="Normal"/>
    <w:link w:val="FooterChar"/>
    <w:uiPriority w:val="99"/>
    <w:unhideWhenUsed/>
    <w:rsid w:val="00A22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6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inkchecksubmit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ssotl.com/issotl15/node/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ranet9.open.ac.uk/collaboration/Scholarship-Exchange/Scholarship%20resources/scholarship-checklist%203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David.Jenkins</dc:creator>
  <cp:keywords/>
  <dc:description/>
  <cp:lastModifiedBy>David.Jenkins</cp:lastModifiedBy>
  <cp:revision>3</cp:revision>
  <cp:lastPrinted>2017-11-15T12:46:00Z</cp:lastPrinted>
  <dcterms:created xsi:type="dcterms:W3CDTF">2017-11-22T15:38:00Z</dcterms:created>
  <dcterms:modified xsi:type="dcterms:W3CDTF">2017-11-22T15:43:00Z</dcterms:modified>
</cp:coreProperties>
</file>