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4371" w:rsidR="001C4371" w:rsidP="00A11046" w:rsidRDefault="001C4371" w14:paraId="2C79435F" w14:textId="668EB6A0">
      <w:pPr>
        <w:rPr>
          <w:rFonts w:ascii="Calibri" w:hAnsi="Calibri" w:cs="Calibri"/>
          <w:b/>
          <w:bCs/>
          <w:i/>
          <w:iCs/>
        </w:rPr>
      </w:pPr>
      <w:r w:rsidRPr="001C4371">
        <w:rPr>
          <w:rFonts w:ascii="Calibri" w:hAnsi="Calibri" w:cs="Calibri"/>
          <w:b/>
          <w:bCs/>
          <w:i/>
          <w:iCs/>
        </w:rPr>
        <w:t>Courtly Encounters</w:t>
      </w:r>
    </w:p>
    <w:p w:rsidR="001C4371" w:rsidP="00A11046" w:rsidRDefault="001C4371" w14:paraId="2E11C9C3" w14:textId="62633D66">
      <w:pPr>
        <w:rPr>
          <w:rFonts w:ascii="Calibri" w:hAnsi="Calibri" w:cs="Calibri"/>
          <w:b w:val="1"/>
          <w:bCs w:val="1"/>
        </w:rPr>
      </w:pPr>
      <w:r w:rsidRPr="5880ABE2" w:rsidR="5880ABE2">
        <w:rPr>
          <w:rFonts w:ascii="Calibri" w:hAnsi="Calibri" w:cs="Calibri"/>
          <w:b w:val="1"/>
          <w:bCs w:val="1"/>
        </w:rPr>
        <w:t>OU Medieval and Early Modern Spaces &amp; Places conference, 9-11 June 2021</w:t>
      </w:r>
    </w:p>
    <w:p w:rsidR="5880ABE2" w:rsidP="5880ABE2" w:rsidRDefault="5880ABE2" w14:paraId="16596922" w14:textId="3D9CD26A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7D1A417E" w14:textId="2524297B">
      <w:pPr>
        <w:rPr>
          <w:rFonts w:ascii="Calibri" w:hAnsi="Calibri" w:cs="Calibri"/>
          <w:b w:val="1"/>
          <w:bCs w:val="1"/>
        </w:rPr>
      </w:pPr>
      <w:r w:rsidRPr="5880ABE2" w:rsidR="5880ABE2">
        <w:rPr>
          <w:rFonts w:ascii="Calibri" w:hAnsi="Calibri" w:cs="Calibri"/>
          <w:b w:val="1"/>
          <w:bCs w:val="1"/>
        </w:rPr>
        <w:t>9 June 2021 17:00-18:00</w:t>
      </w:r>
    </w:p>
    <w:p w:rsidRPr="005576AE" w:rsidR="005576AE" w:rsidP="5880ABE2" w:rsidRDefault="005576AE" w14:paraId="71A8A653" w14:textId="030677A7">
      <w:pPr>
        <w:rPr>
          <w:rFonts w:ascii="Calibri" w:hAnsi="Calibri" w:cs="Calibri"/>
          <w:b w:val="1"/>
          <w:bCs w:val="1"/>
        </w:rPr>
      </w:pPr>
      <w:r w:rsidRPr="5880ABE2" w:rsidR="5880ABE2">
        <w:rPr>
          <w:rFonts w:ascii="Calibri" w:hAnsi="Calibri" w:cs="Calibri"/>
          <w:b w:val="1"/>
          <w:bCs w:val="1"/>
        </w:rPr>
        <w:t xml:space="preserve">Keynote Lecture </w:t>
      </w:r>
    </w:p>
    <w:p w:rsidRPr="005576AE" w:rsidR="005576AE" w:rsidP="5880ABE2" w:rsidRDefault="005576AE" w14:paraId="1F21D094" w14:textId="4F81DEA3">
      <w:pPr>
        <w:pStyle w:val="Normal"/>
        <w:rPr>
          <w:rFonts w:ascii="Calibri" w:hAnsi="Calibri" w:cs="Calibri"/>
          <w:b w:val="1"/>
          <w:bCs w:val="1"/>
        </w:rPr>
      </w:pPr>
    </w:p>
    <w:p w:rsidRPr="005576AE" w:rsidR="005576AE" w:rsidP="005576AE" w:rsidRDefault="005576AE" w14:paraId="0542F8A1" w14:textId="16581162">
      <w:pPr>
        <w:rPr>
          <w:rFonts w:ascii="Calibri" w:hAnsi="Calibri" w:cs="Calibri"/>
          <w:b w:val="1"/>
          <w:bCs w:val="1"/>
        </w:rPr>
      </w:pPr>
      <w:r w:rsidRPr="5880ABE2" w:rsidR="5880ABE2">
        <w:rPr>
          <w:rFonts w:ascii="Calibri" w:hAnsi="Calibri" w:cs="Calibri"/>
          <w:b w:val="1"/>
          <w:bCs w:val="1"/>
        </w:rPr>
        <w:t>Katherine Butler-Schofield (King’s College London)</w:t>
      </w:r>
    </w:p>
    <w:p w:rsidRPr="005576AE" w:rsidR="005576AE" w:rsidP="005576AE" w:rsidRDefault="005576AE" w14:paraId="7548F327" w14:textId="79E95D5B">
      <w:pPr>
        <w:rPr>
          <w:rFonts w:ascii="Calibri" w:hAnsi="Calibri" w:cs="Calibri"/>
        </w:rPr>
      </w:pPr>
      <w:r w:rsidRPr="005576AE">
        <w:rPr>
          <w:rFonts w:ascii="Calibri" w:hAnsi="Calibri" w:cs="Calibri"/>
        </w:rPr>
        <w:t xml:space="preserve">‘Something </w:t>
      </w:r>
      <w:r>
        <w:rPr>
          <w:rFonts w:ascii="Calibri" w:hAnsi="Calibri" w:cs="Calibri"/>
        </w:rPr>
        <w:t>B</w:t>
      </w:r>
      <w:r w:rsidRPr="005576AE">
        <w:rPr>
          <w:rFonts w:ascii="Calibri" w:hAnsi="Calibri" w:cs="Calibri"/>
        </w:rPr>
        <w:t xml:space="preserve">orrowed, </w:t>
      </w:r>
      <w:r>
        <w:rPr>
          <w:rFonts w:ascii="Calibri" w:hAnsi="Calibri" w:cs="Calibri"/>
        </w:rPr>
        <w:t>S</w:t>
      </w:r>
      <w:r w:rsidRPr="005576AE">
        <w:rPr>
          <w:rFonts w:ascii="Calibri" w:hAnsi="Calibri" w:cs="Calibri"/>
        </w:rPr>
        <w:t xml:space="preserve">omething </w:t>
      </w:r>
      <w:r>
        <w:rPr>
          <w:rFonts w:ascii="Calibri" w:hAnsi="Calibri" w:cs="Calibri"/>
        </w:rPr>
        <w:t>N</w:t>
      </w:r>
      <w:r w:rsidRPr="005576AE">
        <w:rPr>
          <w:rFonts w:ascii="Calibri" w:hAnsi="Calibri" w:cs="Calibri"/>
        </w:rPr>
        <w:t xml:space="preserve">ew: </w:t>
      </w:r>
      <w:r>
        <w:rPr>
          <w:rFonts w:ascii="Calibri" w:hAnsi="Calibri" w:cs="Calibri"/>
        </w:rPr>
        <w:t>A</w:t>
      </w:r>
      <w:r w:rsidRPr="005576AE">
        <w:rPr>
          <w:rFonts w:ascii="Calibri" w:hAnsi="Calibri" w:cs="Calibri"/>
        </w:rPr>
        <w:t xml:space="preserve">ppropriation and </w:t>
      </w:r>
      <w:r>
        <w:rPr>
          <w:rFonts w:ascii="Calibri" w:hAnsi="Calibri" w:cs="Calibri"/>
        </w:rPr>
        <w:t>I</w:t>
      </w:r>
      <w:r w:rsidRPr="005576AE">
        <w:rPr>
          <w:rFonts w:ascii="Calibri" w:hAnsi="Calibri" w:cs="Calibri"/>
        </w:rPr>
        <w:t>ntegration in Mughal </w:t>
      </w:r>
      <w:r>
        <w:rPr>
          <w:rFonts w:ascii="Calibri" w:hAnsi="Calibri" w:cs="Calibri"/>
        </w:rPr>
        <w:t>C</w:t>
      </w:r>
      <w:r w:rsidRPr="005576AE">
        <w:rPr>
          <w:rFonts w:ascii="Calibri" w:hAnsi="Calibri" w:cs="Calibri"/>
        </w:rPr>
        <w:t xml:space="preserve">ourtly </w:t>
      </w:r>
      <w:r>
        <w:rPr>
          <w:rFonts w:ascii="Calibri" w:hAnsi="Calibri" w:cs="Calibri"/>
        </w:rPr>
        <w:t>A</w:t>
      </w:r>
      <w:r w:rsidRPr="005576AE">
        <w:rPr>
          <w:rFonts w:ascii="Calibri" w:hAnsi="Calibri" w:cs="Calibri"/>
        </w:rPr>
        <w:t>rts, 1580–1680’</w:t>
      </w:r>
    </w:p>
    <w:p w:rsidR="005576AE" w:rsidP="00A11046" w:rsidRDefault="005576AE" w14:paraId="7A4A08DD" w14:textId="77777777" w14:noSpellErr="1">
      <w:pPr>
        <w:rPr>
          <w:rFonts w:ascii="Calibri" w:hAnsi="Calibri" w:cs="Calibri"/>
          <w:b w:val="1"/>
          <w:bCs w:val="1"/>
        </w:rPr>
      </w:pPr>
    </w:p>
    <w:p w:rsidR="5880ABE2" w:rsidP="5880ABE2" w:rsidRDefault="5880ABE2" w14:paraId="576264AB" w14:textId="3916264C">
      <w:pPr>
        <w:pStyle w:val="Normal"/>
        <w:rPr>
          <w:rFonts w:ascii="Calibri" w:hAnsi="Calibri" w:cs="Calibri"/>
          <w:b w:val="1"/>
          <w:bCs w:val="1"/>
        </w:rPr>
      </w:pPr>
    </w:p>
    <w:p w:rsidR="002A3D9C" w:rsidP="00A11046" w:rsidRDefault="002A3D9C" w14:paraId="3CB3A710" w14:textId="531B220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 June 2021</w:t>
      </w:r>
    </w:p>
    <w:p w:rsidR="002A3D9C" w:rsidP="00A11046" w:rsidRDefault="002A3D9C" w14:paraId="174EBB3F" w14:textId="77777777">
      <w:pPr>
        <w:rPr>
          <w:rFonts w:ascii="Calibri" w:hAnsi="Calibri" w:cs="Calibri"/>
          <w:b/>
          <w:bCs/>
        </w:rPr>
      </w:pPr>
    </w:p>
    <w:p w:rsidR="00B47FD6" w:rsidP="00A11046" w:rsidRDefault="00B47FD6" w14:paraId="464D0999" w14:textId="057F375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Exchanges and </w:t>
      </w:r>
      <w:r w:rsidR="001737FB">
        <w:rPr>
          <w:rFonts w:ascii="Calibri" w:hAnsi="Calibri" w:cs="Calibri"/>
          <w:b/>
          <w:bCs/>
        </w:rPr>
        <w:t>Images</w:t>
      </w:r>
      <w:r w:rsidR="002A3D9C">
        <w:rPr>
          <w:rFonts w:ascii="Calibri" w:hAnsi="Calibri" w:cs="Calibri"/>
          <w:b/>
          <w:bCs/>
        </w:rPr>
        <w:t xml:space="preserve"> I</w:t>
      </w:r>
    </w:p>
    <w:p w:rsidR="00B47FD6" w:rsidP="00A11046" w:rsidRDefault="00B47FD6" w14:paraId="1FA5BAAD" w14:textId="77777777">
      <w:pPr>
        <w:rPr>
          <w:rFonts w:ascii="Calibri" w:hAnsi="Calibri" w:cs="Calibri"/>
          <w:b/>
          <w:bCs/>
        </w:rPr>
      </w:pPr>
    </w:p>
    <w:p w:rsidR="00A11046" w:rsidP="00A11046" w:rsidRDefault="00B47FD6" w14:paraId="37A0F32F" w14:textId="2516150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EC153E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:</w:t>
      </w:r>
      <w:r w:rsidR="002A3D9C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ab/>
      </w:r>
      <w:r w:rsidRPr="00613E6B" w:rsidR="00A11046">
        <w:rPr>
          <w:rFonts w:ascii="Calibri" w:hAnsi="Calibri" w:cs="Calibri"/>
          <w:b/>
          <w:bCs/>
        </w:rPr>
        <w:t xml:space="preserve">Jacopo </w:t>
      </w:r>
      <w:proofErr w:type="spellStart"/>
      <w:r w:rsidRPr="00613E6B" w:rsidR="00A11046">
        <w:rPr>
          <w:rFonts w:ascii="Calibri" w:hAnsi="Calibri" w:cs="Calibri"/>
          <w:b/>
          <w:bCs/>
        </w:rPr>
        <w:t>Gnisci</w:t>
      </w:r>
      <w:proofErr w:type="spellEnd"/>
      <w:r w:rsidRPr="00613E6B" w:rsidR="00A11046">
        <w:rPr>
          <w:rFonts w:ascii="Calibri" w:hAnsi="Calibri" w:cs="Calibri"/>
          <w:b/>
          <w:bCs/>
        </w:rPr>
        <w:t xml:space="preserve"> (University </w:t>
      </w:r>
      <w:r w:rsidR="00F7578C">
        <w:rPr>
          <w:rFonts w:ascii="Calibri" w:hAnsi="Calibri" w:cs="Calibri"/>
          <w:b/>
          <w:bCs/>
        </w:rPr>
        <w:t>College London/British Museu</w:t>
      </w:r>
      <w:r w:rsidR="00DA119F">
        <w:rPr>
          <w:rFonts w:ascii="Calibri" w:hAnsi="Calibri" w:cs="Calibri"/>
          <w:b/>
          <w:bCs/>
        </w:rPr>
        <w:t>m</w:t>
      </w:r>
      <w:r w:rsidRPr="00613E6B" w:rsidR="00A11046">
        <w:rPr>
          <w:rFonts w:ascii="Calibri" w:hAnsi="Calibri" w:cs="Calibri"/>
          <w:b/>
          <w:bCs/>
        </w:rPr>
        <w:t>)</w:t>
      </w:r>
    </w:p>
    <w:p w:rsidR="00B47FD6" w:rsidP="00A11046" w:rsidRDefault="00A11046" w14:paraId="7DC4F466" w14:textId="28D34304">
      <w:pPr>
        <w:rPr>
          <w:rFonts w:ascii="Calibri" w:hAnsi="Calibri" w:cs="Calibri"/>
        </w:rPr>
      </w:pPr>
      <w:r w:rsidRPr="00CA7E3A">
        <w:rPr>
          <w:rFonts w:ascii="Calibri" w:hAnsi="Calibri" w:cs="Calibri"/>
        </w:rPr>
        <w:t>‘</w:t>
      </w:r>
      <w:r w:rsidRPr="00CA7E3A">
        <w:rPr>
          <w:rFonts w:ascii="Calibri" w:hAnsi="Calibri" w:cs="Calibri"/>
          <w:color w:val="000000"/>
        </w:rPr>
        <w:t>The Veiled Emperor: On Courtly Customs in Ethiopia</w:t>
      </w:r>
      <w:r w:rsidRPr="00CA7E3A">
        <w:rPr>
          <w:rFonts w:ascii="Calibri" w:hAnsi="Calibri" w:cs="Calibri"/>
        </w:rPr>
        <w:t>’</w:t>
      </w:r>
    </w:p>
    <w:p w:rsidR="002A3D9C" w:rsidP="00A11046" w:rsidRDefault="002A3D9C" w14:paraId="4BBEBFBA" w14:textId="6FCE2326">
      <w:pPr>
        <w:rPr>
          <w:rFonts w:ascii="Calibri" w:hAnsi="Calibri" w:cs="Calibri"/>
        </w:rPr>
      </w:pPr>
    </w:p>
    <w:p w:rsidRPr="002A3D9C" w:rsidR="002A3D9C" w:rsidP="002A3D9C" w:rsidRDefault="002A3D9C" w14:paraId="4DBA9A79" w14:textId="37524DE2">
      <w:pPr>
        <w:rPr>
          <w:rFonts w:ascii="Calibri" w:hAnsi="Calibri" w:cs="Calibri"/>
          <w:b/>
          <w:bCs/>
        </w:rPr>
      </w:pPr>
      <w:r w:rsidRPr="002A3D9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3</w:t>
      </w:r>
      <w:r w:rsidRPr="002A3D9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30</w:t>
      </w:r>
      <w:r w:rsidRPr="002A3D9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Pr="002A3D9C">
        <w:rPr>
          <w:rFonts w:ascii="Calibri" w:hAnsi="Calibri" w:cs="Calibri"/>
          <w:b/>
          <w:bCs/>
        </w:rPr>
        <w:t>Rachel Carlisle</w:t>
      </w:r>
      <w:r w:rsidR="002A28A6">
        <w:rPr>
          <w:rFonts w:ascii="Calibri" w:hAnsi="Calibri" w:cs="Calibri"/>
          <w:b/>
          <w:bCs/>
        </w:rPr>
        <w:t xml:space="preserve"> (Florida State University)</w:t>
      </w:r>
    </w:p>
    <w:p w:rsidRPr="002A3D9C" w:rsidR="002A3D9C" w:rsidP="002A3D9C" w:rsidRDefault="002A3D9C" w14:paraId="0AC503E7" w14:textId="77777777">
      <w:pPr>
        <w:rPr>
          <w:rFonts w:ascii="Calibri" w:hAnsi="Calibri" w:cs="Calibri"/>
        </w:rPr>
      </w:pPr>
      <w:r w:rsidRPr="002A3D9C">
        <w:rPr>
          <w:rFonts w:ascii="Calibri" w:hAnsi="Calibri" w:cs="Calibri"/>
        </w:rPr>
        <w:t>‘Maximilian on the Move: Imperial Architecture and Courtly Spectacle in Print’</w:t>
      </w:r>
    </w:p>
    <w:p w:rsidR="00B47FD6" w:rsidP="00A11046" w:rsidRDefault="00B47FD6" w14:paraId="1757F7B8" w14:textId="1B95DDB8">
      <w:pPr>
        <w:rPr>
          <w:rFonts w:ascii="Calibri" w:hAnsi="Calibri" w:cs="Calibri"/>
        </w:rPr>
      </w:pPr>
    </w:p>
    <w:p w:rsidR="00B47FD6" w:rsidP="00A11046" w:rsidRDefault="00B47FD6" w14:paraId="5F67A99F" w14:textId="42BA81D2">
      <w:pPr>
        <w:rPr>
          <w:rFonts w:ascii="Calibri" w:hAnsi="Calibri" w:cs="Calibri"/>
        </w:rPr>
      </w:pPr>
      <w:r w:rsidRPr="00B47FD6">
        <w:rPr>
          <w:rFonts w:ascii="Calibri" w:hAnsi="Calibri" w:cs="Calibri"/>
        </w:rPr>
        <w:t>1</w:t>
      </w:r>
      <w:r w:rsidR="002A3D9C">
        <w:rPr>
          <w:rFonts w:ascii="Calibri" w:hAnsi="Calibri" w:cs="Calibri"/>
        </w:rPr>
        <w:t>4</w:t>
      </w:r>
      <w:r w:rsidRPr="00B47FD6">
        <w:rPr>
          <w:rFonts w:ascii="Calibri" w:hAnsi="Calibri" w:cs="Calibri"/>
        </w:rPr>
        <w:t>:</w:t>
      </w:r>
      <w:r w:rsidR="002A3D9C">
        <w:rPr>
          <w:rFonts w:ascii="Calibri" w:hAnsi="Calibri" w:cs="Calibri"/>
        </w:rPr>
        <w:t>0</w:t>
      </w:r>
      <w:r w:rsidRPr="00B47FD6">
        <w:rPr>
          <w:rFonts w:ascii="Calibri" w:hAnsi="Calibri" w:cs="Calibri"/>
        </w:rPr>
        <w:t>0 Break</w:t>
      </w:r>
    </w:p>
    <w:p w:rsidR="002A3D9C" w:rsidP="00A11046" w:rsidRDefault="002A3D9C" w14:paraId="5EA05727" w14:textId="483C5A32">
      <w:pPr>
        <w:rPr>
          <w:rFonts w:ascii="Calibri" w:hAnsi="Calibri" w:cs="Calibri"/>
        </w:rPr>
      </w:pPr>
    </w:p>
    <w:p w:rsidRPr="002A3D9C" w:rsidR="002A3D9C" w:rsidP="00A11046" w:rsidRDefault="002A3D9C" w14:paraId="4E5D00A3" w14:textId="0080DF1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Exchanges and Images II</w:t>
      </w:r>
    </w:p>
    <w:p w:rsidR="00B47FD6" w:rsidP="00A11046" w:rsidRDefault="00B47FD6" w14:paraId="711F462C" w14:textId="011FF205">
      <w:pPr>
        <w:rPr>
          <w:rFonts w:ascii="Calibri" w:hAnsi="Calibri" w:cs="Calibri"/>
        </w:rPr>
      </w:pPr>
    </w:p>
    <w:p w:rsidR="002A3D9C" w:rsidP="002A3D9C" w:rsidRDefault="002A3D9C" w14:paraId="753EA73C" w14:textId="4BF0970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14:15 </w:t>
      </w:r>
      <w:r w:rsidRPr="0052346E">
        <w:rPr>
          <w:rFonts w:ascii="Calibri" w:hAnsi="Calibri" w:cs="Calibri"/>
          <w:b/>
          <w:bCs/>
        </w:rPr>
        <w:t xml:space="preserve">Stefan </w:t>
      </w:r>
      <w:proofErr w:type="spellStart"/>
      <w:r w:rsidRPr="0052346E">
        <w:rPr>
          <w:rFonts w:ascii="Calibri" w:hAnsi="Calibri" w:cs="Calibri"/>
          <w:b/>
          <w:bCs/>
        </w:rPr>
        <w:t>Gasch</w:t>
      </w:r>
      <w:proofErr w:type="spellEnd"/>
      <w:r w:rsidR="005D3049">
        <w:rPr>
          <w:rFonts w:ascii="Calibri" w:hAnsi="Calibri" w:cs="Calibri"/>
          <w:b/>
          <w:bCs/>
        </w:rPr>
        <w:t xml:space="preserve"> (</w:t>
      </w:r>
      <w:r w:rsidRPr="005D3049" w:rsidR="005D3049">
        <w:rPr>
          <w:rFonts w:ascii="Calibri" w:hAnsi="Calibri" w:cs="Calibri"/>
          <w:b/>
          <w:bCs/>
        </w:rPr>
        <w:t>University of Music and Performing Arts Vienna</w:t>
      </w:r>
      <w:r w:rsidR="005D3049">
        <w:rPr>
          <w:rFonts w:ascii="Calibri" w:hAnsi="Calibri" w:cs="Calibri"/>
          <w:b/>
          <w:bCs/>
        </w:rPr>
        <w:t>)</w:t>
      </w:r>
    </w:p>
    <w:p w:rsidR="002A3D9C" w:rsidP="00A11046" w:rsidRDefault="002A3D9C" w14:paraId="419466F5" w14:textId="1AF2DC8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‘</w:t>
      </w:r>
      <w:r w:rsidRPr="00607E5E">
        <w:rPr>
          <w:rFonts w:ascii="Calibri" w:hAnsi="Calibri" w:cs="Calibri"/>
          <w:bCs/>
        </w:rPr>
        <w:t>What’s in a Book?</w:t>
      </w:r>
      <w:r>
        <w:rPr>
          <w:rFonts w:ascii="Calibri" w:hAnsi="Calibri" w:cs="Calibri"/>
        </w:rPr>
        <w:t xml:space="preserve"> </w:t>
      </w:r>
      <w:r w:rsidRPr="00607E5E">
        <w:rPr>
          <w:rFonts w:ascii="Calibri" w:hAnsi="Calibri" w:cs="Calibri"/>
          <w:bCs/>
        </w:rPr>
        <w:t>Music, Miniatures, and Meaning</w:t>
      </w:r>
      <w:r w:rsidRPr="00607E5E">
        <w:rPr>
          <w:rFonts w:ascii="Calibri" w:hAnsi="Calibri" w:cs="Calibri"/>
        </w:rPr>
        <w:t xml:space="preserve"> in Wolfenbüttel </w:t>
      </w:r>
      <w:r w:rsidRPr="00607E5E">
        <w:rPr>
          <w:rFonts w:ascii="Calibri" w:hAnsi="Calibri" w:cs="Calibri"/>
          <w:bCs/>
        </w:rPr>
        <w:t>Cod. Guelf. A Aug. 2°</w:t>
      </w:r>
      <w:r>
        <w:rPr>
          <w:rFonts w:ascii="Calibri" w:hAnsi="Calibri" w:cs="Calibri"/>
          <w:bCs/>
        </w:rPr>
        <w:t>’</w:t>
      </w:r>
    </w:p>
    <w:p w:rsidR="00B47FD6" w:rsidP="00B47FD6" w:rsidRDefault="00B47FD6" w14:paraId="475F23B1" w14:textId="27E92275">
      <w:pPr>
        <w:rPr>
          <w:rFonts w:ascii="Calibri" w:hAnsi="Calibri" w:cs="Calibri"/>
        </w:rPr>
      </w:pPr>
    </w:p>
    <w:p w:rsidRPr="00B47FD6" w:rsidR="00B47FD6" w:rsidP="00B47FD6" w:rsidRDefault="00B47FD6" w14:paraId="4551C1A1" w14:textId="67A11C5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2A3D9C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:</w:t>
      </w:r>
      <w:r w:rsidR="002A3D9C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5 </w:t>
      </w:r>
      <w:r w:rsidRPr="00B47FD6">
        <w:rPr>
          <w:rFonts w:ascii="Calibri" w:hAnsi="Calibri" w:cs="Calibri"/>
          <w:b/>
          <w:bCs/>
        </w:rPr>
        <w:t xml:space="preserve">Rebecca </w:t>
      </w:r>
      <w:proofErr w:type="spellStart"/>
      <w:r w:rsidRPr="00B47FD6">
        <w:rPr>
          <w:rFonts w:ascii="Calibri" w:hAnsi="Calibri" w:cs="Calibri"/>
          <w:b/>
          <w:bCs/>
        </w:rPr>
        <w:t>Teresi</w:t>
      </w:r>
      <w:proofErr w:type="spellEnd"/>
      <w:r w:rsidR="005D3049">
        <w:rPr>
          <w:rFonts w:ascii="Calibri" w:hAnsi="Calibri" w:cs="Calibri"/>
          <w:b/>
          <w:bCs/>
        </w:rPr>
        <w:t xml:space="preserve"> (Johns Hopkins University)</w:t>
      </w:r>
    </w:p>
    <w:p w:rsidRPr="00B47FD6" w:rsidR="00B47FD6" w:rsidP="00B47FD6" w:rsidRDefault="00B47FD6" w14:paraId="2EA1A6E7" w14:textId="3D4EB7CF">
      <w:pPr>
        <w:rPr>
          <w:rFonts w:ascii="Calibri" w:hAnsi="Calibri" w:cs="Calibri"/>
          <w:lang w:val="en-US"/>
        </w:rPr>
      </w:pPr>
      <w:r w:rsidRPr="00B47FD6">
        <w:rPr>
          <w:rFonts w:ascii="Calibri" w:hAnsi="Calibri" w:cs="Calibri"/>
          <w:lang w:val="en-US"/>
        </w:rPr>
        <w:t>‘A Gift Between Queens: Portraiture and Devotional Politics in Anglo-Spanish Relations, 1604-1606’</w:t>
      </w:r>
    </w:p>
    <w:p w:rsidR="00B47FD6" w:rsidP="00A11046" w:rsidRDefault="00B47FD6" w14:paraId="78FFF7D4" w14:textId="21F814D0">
      <w:pPr>
        <w:rPr>
          <w:rFonts w:ascii="Calibri" w:hAnsi="Calibri" w:cs="Calibri"/>
        </w:rPr>
      </w:pPr>
    </w:p>
    <w:p w:rsidRPr="002A3D9C" w:rsidR="00B47FD6" w:rsidP="00A11046" w:rsidRDefault="00B47FD6" w14:paraId="4543377E" w14:textId="778D90C9">
      <w:pPr>
        <w:rPr>
          <w:rFonts w:ascii="Calibri" w:hAnsi="Calibri" w:cs="Calibri"/>
        </w:rPr>
      </w:pPr>
      <w:r w:rsidRPr="002A3D9C">
        <w:rPr>
          <w:rFonts w:ascii="Calibri" w:hAnsi="Calibri" w:cs="Calibri"/>
        </w:rPr>
        <w:t>1</w:t>
      </w:r>
      <w:r w:rsidRPr="002A3D9C" w:rsidR="002A3D9C">
        <w:rPr>
          <w:rFonts w:ascii="Calibri" w:hAnsi="Calibri" w:cs="Calibri"/>
        </w:rPr>
        <w:t>5</w:t>
      </w:r>
      <w:r w:rsidRPr="002A3D9C">
        <w:rPr>
          <w:rFonts w:ascii="Calibri" w:hAnsi="Calibri" w:cs="Calibri"/>
        </w:rPr>
        <w:t>:</w:t>
      </w:r>
      <w:r w:rsidR="002A3D9C">
        <w:rPr>
          <w:rFonts w:ascii="Calibri" w:hAnsi="Calibri" w:cs="Calibri"/>
        </w:rPr>
        <w:t>15</w:t>
      </w:r>
      <w:r w:rsidRPr="002A3D9C" w:rsidR="00EC153E">
        <w:rPr>
          <w:rFonts w:ascii="Calibri" w:hAnsi="Calibri" w:cs="Calibri"/>
        </w:rPr>
        <w:t xml:space="preserve"> Break</w:t>
      </w:r>
    </w:p>
    <w:p w:rsidR="002A3D9C" w:rsidP="00A11046" w:rsidRDefault="002A3D9C" w14:paraId="76D4AA5B" w14:textId="0C200DD2">
      <w:pPr>
        <w:rPr>
          <w:rFonts w:ascii="Calibri" w:hAnsi="Calibri" w:cs="Calibri"/>
        </w:rPr>
      </w:pPr>
    </w:p>
    <w:p w:rsidRPr="002A3D9C" w:rsidR="002A3D9C" w:rsidP="002A3D9C" w:rsidRDefault="002A3D9C" w14:paraId="504E5025" w14:textId="77777777">
      <w:pPr>
        <w:rPr>
          <w:rFonts w:ascii="Calibri" w:hAnsi="Calibri" w:cs="Calibri"/>
          <w:b/>
          <w:bCs/>
        </w:rPr>
      </w:pPr>
      <w:r w:rsidRPr="002A3D9C">
        <w:rPr>
          <w:rFonts w:ascii="Calibri" w:hAnsi="Calibri" w:cs="Calibri"/>
          <w:b/>
          <w:bCs/>
        </w:rPr>
        <w:t xml:space="preserve">Exchanges and Objects </w:t>
      </w:r>
    </w:p>
    <w:p w:rsidRPr="002A3D9C" w:rsidR="002A3D9C" w:rsidP="002A3D9C" w:rsidRDefault="002A3D9C" w14:paraId="67658C82" w14:textId="77777777">
      <w:pPr>
        <w:rPr>
          <w:rFonts w:ascii="Calibri" w:hAnsi="Calibri" w:cs="Calibri"/>
          <w:b/>
          <w:bCs/>
        </w:rPr>
      </w:pPr>
    </w:p>
    <w:p w:rsidRPr="002A3D9C" w:rsidR="002A3D9C" w:rsidP="002A3D9C" w:rsidRDefault="002A3D9C" w14:paraId="3DCC34BD" w14:textId="32FAD0CB">
      <w:pPr>
        <w:rPr>
          <w:rFonts w:ascii="Calibri" w:hAnsi="Calibri" w:cs="Calibri"/>
          <w:bCs/>
        </w:rPr>
      </w:pPr>
      <w:proofErr w:type="gramStart"/>
      <w:r w:rsidRPr="002A3D9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5</w:t>
      </w:r>
      <w:r w:rsidRPr="002A3D9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30</w:t>
      </w:r>
      <w:r w:rsidRPr="002A3D9C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ab/>
      </w:r>
      <w:proofErr w:type="gramEnd"/>
      <w:r w:rsidRPr="002A3D9C">
        <w:rPr>
          <w:rFonts w:ascii="Calibri" w:hAnsi="Calibri" w:cs="Calibri"/>
          <w:b/>
          <w:bCs/>
        </w:rPr>
        <w:t xml:space="preserve">Juan </w:t>
      </w:r>
      <w:proofErr w:type="spellStart"/>
      <w:r w:rsidRPr="002A3D9C">
        <w:rPr>
          <w:rFonts w:ascii="Calibri" w:hAnsi="Calibri" w:cs="Calibri"/>
          <w:b/>
          <w:bCs/>
        </w:rPr>
        <w:t>Chiva</w:t>
      </w:r>
      <w:proofErr w:type="spellEnd"/>
      <w:r w:rsidRPr="002A3D9C">
        <w:rPr>
          <w:rFonts w:ascii="Calibri" w:hAnsi="Calibri" w:cs="Calibri"/>
          <w:b/>
          <w:bCs/>
        </w:rPr>
        <w:t xml:space="preserve"> </w:t>
      </w:r>
      <w:proofErr w:type="spellStart"/>
      <w:r w:rsidRPr="002A3D9C">
        <w:rPr>
          <w:rFonts w:ascii="Calibri" w:hAnsi="Calibri" w:cs="Calibri"/>
          <w:b/>
          <w:bCs/>
        </w:rPr>
        <w:t>Beltrán</w:t>
      </w:r>
      <w:proofErr w:type="spellEnd"/>
      <w:r w:rsidRPr="002A3D9C">
        <w:rPr>
          <w:rFonts w:ascii="Calibri" w:hAnsi="Calibri" w:cs="Calibri"/>
          <w:b/>
          <w:bCs/>
        </w:rPr>
        <w:t xml:space="preserve"> (</w:t>
      </w:r>
      <w:proofErr w:type="spellStart"/>
      <w:r w:rsidRPr="002A3D9C">
        <w:rPr>
          <w:rFonts w:ascii="Calibri" w:hAnsi="Calibri" w:cs="Calibri"/>
          <w:b/>
          <w:bCs/>
        </w:rPr>
        <w:t>Universitat</w:t>
      </w:r>
      <w:proofErr w:type="spellEnd"/>
      <w:r w:rsidRPr="002A3D9C">
        <w:rPr>
          <w:rFonts w:ascii="Calibri" w:hAnsi="Calibri" w:cs="Calibri"/>
          <w:b/>
          <w:bCs/>
        </w:rPr>
        <w:t xml:space="preserve"> de </w:t>
      </w:r>
      <w:proofErr w:type="spellStart"/>
      <w:r w:rsidRPr="002A3D9C">
        <w:rPr>
          <w:rFonts w:ascii="Calibri" w:hAnsi="Calibri" w:cs="Calibri"/>
          <w:b/>
          <w:bCs/>
        </w:rPr>
        <w:t>València</w:t>
      </w:r>
      <w:proofErr w:type="spellEnd"/>
      <w:r w:rsidRPr="002A3D9C">
        <w:rPr>
          <w:rFonts w:ascii="Calibri" w:hAnsi="Calibri" w:cs="Calibri"/>
          <w:bCs/>
        </w:rPr>
        <w:t xml:space="preserve">) </w:t>
      </w:r>
    </w:p>
    <w:p w:rsidRPr="002A3D9C" w:rsidR="002A3D9C" w:rsidP="002A3D9C" w:rsidRDefault="002A3D9C" w14:paraId="5E100482" w14:textId="77777777">
      <w:pPr>
        <w:rPr>
          <w:rFonts w:ascii="Calibri" w:hAnsi="Calibri" w:cs="Calibri"/>
          <w:bCs/>
        </w:rPr>
      </w:pPr>
      <w:r w:rsidRPr="002A3D9C">
        <w:rPr>
          <w:rFonts w:ascii="Calibri" w:hAnsi="Calibri" w:cs="Calibri"/>
          <w:bCs/>
        </w:rPr>
        <w:t>‘A Palace Between Asia and Europe: Luxury Objects in the Court of the Viceroys of New Spain’</w:t>
      </w:r>
    </w:p>
    <w:p w:rsidRPr="002A3D9C" w:rsidR="002A3D9C" w:rsidP="002A3D9C" w:rsidRDefault="002A3D9C" w14:paraId="2789E4DE" w14:textId="77777777">
      <w:pPr>
        <w:rPr>
          <w:rFonts w:ascii="Calibri" w:hAnsi="Calibri" w:cs="Calibri"/>
          <w:b/>
          <w:bCs/>
        </w:rPr>
      </w:pPr>
    </w:p>
    <w:p w:rsidRPr="002A3D9C" w:rsidR="002A3D9C" w:rsidP="002A3D9C" w:rsidRDefault="002A3D9C" w14:paraId="701DD2DD" w14:textId="10BD37E6">
      <w:pPr>
        <w:rPr>
          <w:rFonts w:ascii="Calibri" w:hAnsi="Calibri" w:cs="Calibri"/>
          <w:b/>
          <w:bCs/>
        </w:rPr>
      </w:pPr>
      <w:r w:rsidRPr="002A3D9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6</w:t>
      </w:r>
      <w:r w:rsidRPr="002A3D9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00</w:t>
      </w:r>
      <w:r w:rsidRPr="002A3D9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Pr="002A3D9C">
        <w:rPr>
          <w:rFonts w:ascii="Calibri" w:hAnsi="Calibri" w:cs="Calibri"/>
          <w:b/>
          <w:bCs/>
        </w:rPr>
        <w:t xml:space="preserve">Isabella </w:t>
      </w:r>
      <w:proofErr w:type="spellStart"/>
      <w:r w:rsidRPr="002A3D9C">
        <w:rPr>
          <w:rFonts w:ascii="Calibri" w:hAnsi="Calibri" w:cs="Calibri"/>
          <w:b/>
          <w:bCs/>
        </w:rPr>
        <w:t>Cecchini</w:t>
      </w:r>
      <w:proofErr w:type="spellEnd"/>
      <w:r w:rsidRPr="002A3D9C">
        <w:rPr>
          <w:rFonts w:ascii="Calibri" w:hAnsi="Calibri" w:cs="Calibri"/>
          <w:b/>
          <w:bCs/>
        </w:rPr>
        <w:t xml:space="preserve"> and Veronica </w:t>
      </w:r>
      <w:proofErr w:type="spellStart"/>
      <w:r w:rsidRPr="002A3D9C">
        <w:rPr>
          <w:rFonts w:ascii="Calibri" w:hAnsi="Calibri" w:cs="Calibri"/>
          <w:b/>
          <w:bCs/>
        </w:rPr>
        <w:t>Prestini</w:t>
      </w:r>
      <w:proofErr w:type="spellEnd"/>
      <w:r w:rsidRPr="002A3D9C">
        <w:rPr>
          <w:rFonts w:ascii="Calibri" w:hAnsi="Calibri" w:cs="Calibri"/>
          <w:b/>
          <w:bCs/>
        </w:rPr>
        <w:t xml:space="preserve"> (Ca</w:t>
      </w:r>
      <w:r w:rsidR="00B65235">
        <w:rPr>
          <w:rFonts w:ascii="Calibri" w:hAnsi="Calibri" w:cs="Calibri"/>
          <w:b/>
          <w:bCs/>
        </w:rPr>
        <w:t>’</w:t>
      </w:r>
      <w:r w:rsidRPr="002A3D9C">
        <w:rPr>
          <w:rFonts w:ascii="Calibri" w:hAnsi="Calibri" w:cs="Calibri"/>
          <w:b/>
          <w:bCs/>
        </w:rPr>
        <w:t xml:space="preserve"> Foscari University of Venice)</w:t>
      </w:r>
    </w:p>
    <w:p w:rsidRPr="002A3D9C" w:rsidR="002A3D9C" w:rsidP="002A3D9C" w:rsidRDefault="002A3D9C" w14:paraId="432F6DA8" w14:textId="77777777">
      <w:pPr>
        <w:rPr>
          <w:rFonts w:ascii="Calibri" w:hAnsi="Calibri" w:cs="Calibri"/>
        </w:rPr>
      </w:pPr>
      <w:r w:rsidRPr="002A3D9C">
        <w:rPr>
          <w:rFonts w:ascii="Calibri" w:hAnsi="Calibri" w:cs="Calibri"/>
        </w:rPr>
        <w:t>‘Accepting Ottomans in Florence: Spaces and Objects at the Medici’s Court (15</w:t>
      </w:r>
      <w:r w:rsidRPr="002A3D9C">
        <w:rPr>
          <w:rFonts w:ascii="Calibri" w:hAnsi="Calibri" w:cs="Calibri"/>
          <w:vertAlign w:val="superscript"/>
        </w:rPr>
        <w:t>th</w:t>
      </w:r>
      <w:r w:rsidRPr="002A3D9C">
        <w:rPr>
          <w:rFonts w:ascii="Calibri" w:hAnsi="Calibri" w:cs="Calibri"/>
        </w:rPr>
        <w:t>-17</w:t>
      </w:r>
      <w:r w:rsidRPr="002A3D9C">
        <w:rPr>
          <w:rFonts w:ascii="Calibri" w:hAnsi="Calibri" w:cs="Calibri"/>
          <w:vertAlign w:val="superscript"/>
        </w:rPr>
        <w:t>th</w:t>
      </w:r>
      <w:r w:rsidRPr="002A3D9C">
        <w:rPr>
          <w:rFonts w:ascii="Calibri" w:hAnsi="Calibri" w:cs="Calibri"/>
        </w:rPr>
        <w:t xml:space="preserve"> centuries)’</w:t>
      </w:r>
    </w:p>
    <w:p w:rsidR="002A3D9C" w:rsidP="00A11046" w:rsidRDefault="002A3D9C" w14:paraId="4CFAE5CA" w14:textId="77777777">
      <w:pPr>
        <w:rPr>
          <w:rFonts w:ascii="Calibri" w:hAnsi="Calibri" w:cs="Calibri"/>
          <w:b/>
          <w:bCs/>
        </w:rPr>
      </w:pPr>
    </w:p>
    <w:p w:rsidR="002A3D9C" w:rsidP="00A11046" w:rsidRDefault="00B47FD6" w14:paraId="60DACE07" w14:textId="24ACC9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2A3D9C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:</w:t>
      </w:r>
      <w:r w:rsidR="002A3D9C">
        <w:rPr>
          <w:rFonts w:ascii="Calibri" w:hAnsi="Calibri" w:cs="Calibri"/>
          <w:b/>
          <w:bCs/>
        </w:rPr>
        <w:t xml:space="preserve">30 </w:t>
      </w:r>
      <w:r w:rsidR="002A3D9C">
        <w:rPr>
          <w:rFonts w:ascii="Calibri" w:hAnsi="Calibri" w:cs="Calibri"/>
          <w:b/>
          <w:bCs/>
        </w:rPr>
        <w:tab/>
      </w:r>
      <w:r w:rsidR="002A3D9C">
        <w:rPr>
          <w:rFonts w:ascii="Calibri" w:hAnsi="Calibri" w:cs="Calibri"/>
          <w:b/>
          <w:bCs/>
        </w:rPr>
        <w:t>Closing Discussion</w:t>
      </w:r>
    </w:p>
    <w:p w:rsidR="002A3D9C" w:rsidP="00A11046" w:rsidRDefault="002A3D9C" w14:paraId="4BE23716" w14:textId="77777777">
      <w:pPr>
        <w:rPr>
          <w:rFonts w:ascii="Calibri" w:hAnsi="Calibri" w:cs="Calibri"/>
          <w:b/>
          <w:bCs/>
        </w:rPr>
      </w:pPr>
    </w:p>
    <w:p w:rsidRPr="002A3D9C" w:rsidR="00E86052" w:rsidP="00A11046" w:rsidRDefault="002A3D9C" w14:paraId="4CA0E8B9" w14:textId="5AA26FED">
      <w:pPr>
        <w:rPr>
          <w:rFonts w:ascii="Calibri" w:hAnsi="Calibri" w:cs="Calibri"/>
        </w:rPr>
      </w:pPr>
      <w:r w:rsidRPr="002A3D9C">
        <w:rPr>
          <w:rFonts w:ascii="Calibri" w:hAnsi="Calibri" w:cs="Calibri"/>
        </w:rPr>
        <w:t>17:00</w:t>
      </w:r>
      <w:r w:rsidRPr="002A3D9C">
        <w:rPr>
          <w:rFonts w:ascii="Calibri" w:hAnsi="Calibri" w:cs="Calibri"/>
        </w:rPr>
        <w:tab/>
      </w:r>
      <w:r w:rsidRPr="002A3D9C">
        <w:rPr>
          <w:rFonts w:ascii="Calibri" w:hAnsi="Calibri" w:cs="Calibri"/>
        </w:rPr>
        <w:t>End</w:t>
      </w:r>
      <w:r w:rsidRPr="002A3D9C" w:rsidR="00B47FD6">
        <w:rPr>
          <w:rFonts w:ascii="Calibri" w:hAnsi="Calibri" w:cs="Calibri"/>
        </w:rPr>
        <w:t xml:space="preserve"> </w:t>
      </w:r>
    </w:p>
    <w:p w:rsidR="00B47FD6" w:rsidP="00A11046" w:rsidRDefault="00B47FD6" w14:paraId="439B609F" w14:textId="10945BD7" w14:noSpellErr="1">
      <w:pPr>
        <w:rPr>
          <w:rFonts w:ascii="Calibri" w:hAnsi="Calibri" w:cs="Calibri"/>
          <w:b w:val="1"/>
          <w:bCs w:val="1"/>
        </w:rPr>
      </w:pPr>
    </w:p>
    <w:p w:rsidR="5880ABE2" w:rsidP="5880ABE2" w:rsidRDefault="5880ABE2" w14:paraId="25F6533E" w14:textId="1C49DB39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501D57E5" w14:textId="5FA89308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0D65563C" w14:textId="68E323C1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3BB79CF4" w14:textId="0436DDB7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1C562128" w14:textId="1256E6C6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14661C48" w14:textId="0DBC09E9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55606102" w14:textId="3C8E6C91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657FC77B" w14:textId="2A4A9C26">
      <w:pPr>
        <w:pStyle w:val="Normal"/>
        <w:rPr>
          <w:rFonts w:ascii="Calibri" w:hAnsi="Calibri" w:cs="Calibri"/>
          <w:b w:val="1"/>
          <w:bCs w:val="1"/>
        </w:rPr>
      </w:pPr>
    </w:p>
    <w:p w:rsidR="5880ABE2" w:rsidP="5880ABE2" w:rsidRDefault="5880ABE2" w14:paraId="3DAAC71F" w14:textId="29BD1D63">
      <w:pPr>
        <w:pStyle w:val="Normal"/>
        <w:rPr>
          <w:rFonts w:ascii="Calibri" w:hAnsi="Calibri" w:cs="Calibri"/>
          <w:b w:val="1"/>
          <w:bCs w:val="1"/>
        </w:rPr>
      </w:pPr>
    </w:p>
    <w:p w:rsidRPr="00B65235" w:rsidR="00B65235" w:rsidP="00B65235" w:rsidRDefault="00B65235" w14:paraId="1767CB47" w14:textId="022AAD86">
      <w:pPr>
        <w:rPr>
          <w:rFonts w:ascii="Calibri" w:hAnsi="Calibri" w:cs="Calibri"/>
          <w:b/>
          <w:bCs/>
        </w:rPr>
      </w:pPr>
      <w:r w:rsidRPr="00B65235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1</w:t>
      </w:r>
      <w:r w:rsidRPr="00B65235">
        <w:rPr>
          <w:rFonts w:ascii="Calibri" w:hAnsi="Calibri" w:cs="Calibri"/>
          <w:b/>
          <w:bCs/>
        </w:rPr>
        <w:t xml:space="preserve"> June 2021</w:t>
      </w:r>
    </w:p>
    <w:p w:rsidR="00B47FD6" w:rsidP="00A11046" w:rsidRDefault="00B47FD6" w14:paraId="124CDE14" w14:textId="77777777">
      <w:pPr>
        <w:rPr>
          <w:rFonts w:ascii="Calibri" w:hAnsi="Calibri" w:cs="Calibri"/>
          <w:b/>
          <w:bCs/>
        </w:rPr>
      </w:pPr>
    </w:p>
    <w:p w:rsidR="00B47FD6" w:rsidP="00A11046" w:rsidRDefault="00B47FD6" w14:paraId="351901D6" w14:textId="3EB6A66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Exchanges and Urban Culture</w:t>
      </w:r>
    </w:p>
    <w:p w:rsidR="00B47FD6" w:rsidP="00A11046" w:rsidRDefault="00B47FD6" w14:paraId="07B5D056" w14:textId="2ACDDB17">
      <w:pPr>
        <w:rPr>
          <w:rFonts w:ascii="Calibri" w:hAnsi="Calibri" w:cs="Calibri"/>
          <w:b/>
          <w:bCs/>
        </w:rPr>
      </w:pPr>
    </w:p>
    <w:p w:rsidR="00B47FD6" w:rsidP="00B47FD6" w:rsidRDefault="00B47FD6" w14:paraId="34D90DDD" w14:textId="77CDF85F">
      <w:pPr>
        <w:rPr>
          <w:rFonts w:ascii="Calibri" w:hAnsi="Calibri" w:cs="Calibri"/>
          <w:b w:val="1"/>
          <w:bCs w:val="1"/>
        </w:rPr>
      </w:pPr>
      <w:r w:rsidRPr="5880ABE2" w:rsidR="5880ABE2">
        <w:rPr>
          <w:rFonts w:ascii="Calibri" w:hAnsi="Calibri" w:cs="Calibri"/>
          <w:b w:val="1"/>
          <w:bCs w:val="1"/>
        </w:rPr>
        <w:t>13:00</w:t>
      </w:r>
      <w:r>
        <w:tab/>
      </w:r>
      <w:r w:rsidRPr="5880ABE2" w:rsidR="5880ABE2">
        <w:rPr>
          <w:rFonts w:ascii="Calibri" w:hAnsi="Calibri" w:cs="Calibri"/>
          <w:b w:val="1"/>
          <w:bCs w:val="1"/>
        </w:rPr>
        <w:t xml:space="preserve">C. Cody </w:t>
      </w:r>
      <w:proofErr w:type="spellStart"/>
      <w:r w:rsidRPr="5880ABE2" w:rsidR="5880ABE2">
        <w:rPr>
          <w:rFonts w:ascii="Calibri" w:hAnsi="Calibri" w:cs="Calibri"/>
          <w:b w:val="1"/>
          <w:bCs w:val="1"/>
        </w:rPr>
        <w:t>Barteet</w:t>
      </w:r>
      <w:proofErr w:type="spellEnd"/>
      <w:r w:rsidRPr="5880ABE2" w:rsidR="5880ABE2">
        <w:rPr>
          <w:rFonts w:ascii="Calibri" w:hAnsi="Calibri" w:cs="Calibri"/>
          <w:b w:val="1"/>
          <w:bCs w:val="1"/>
        </w:rPr>
        <w:t xml:space="preserve"> (The University of Western Ontario) </w:t>
      </w:r>
    </w:p>
    <w:p w:rsidR="00B47FD6" w:rsidP="00B47FD6" w:rsidRDefault="00B47FD6" w14:paraId="05F594A8" w14:textId="77777777">
      <w:pPr>
        <w:rPr>
          <w:rFonts w:ascii="Calibri" w:hAnsi="Calibri" w:cs="Calibri"/>
          <w:bCs/>
        </w:rPr>
      </w:pPr>
      <w:r w:rsidRPr="00092CD0">
        <w:rPr>
          <w:rFonts w:ascii="Calibri" w:hAnsi="Calibri" w:cs="Calibri"/>
          <w:bCs/>
        </w:rPr>
        <w:t xml:space="preserve">‘The Maya Court at </w:t>
      </w:r>
      <w:proofErr w:type="spellStart"/>
      <w:r w:rsidRPr="00092CD0">
        <w:rPr>
          <w:rFonts w:ascii="Calibri" w:hAnsi="Calibri" w:cs="Calibri"/>
          <w:bCs/>
        </w:rPr>
        <w:t>Mayapán</w:t>
      </w:r>
      <w:proofErr w:type="spellEnd"/>
      <w:r w:rsidRPr="00092CD0">
        <w:rPr>
          <w:rFonts w:ascii="Calibri" w:hAnsi="Calibri" w:cs="Calibri"/>
          <w:bCs/>
        </w:rPr>
        <w:t>: Gaspar Antonio Chi’s Colonial Reflections and Self-Representation’</w:t>
      </w:r>
    </w:p>
    <w:p w:rsidR="00B47FD6" w:rsidP="00A11046" w:rsidRDefault="00B47FD6" w14:paraId="365AC923" w14:textId="4003CF6E">
      <w:pPr>
        <w:rPr>
          <w:rFonts w:ascii="Calibri" w:hAnsi="Calibri" w:cs="Calibri"/>
          <w:b/>
          <w:bCs/>
        </w:rPr>
      </w:pPr>
    </w:p>
    <w:p w:rsidR="00B47FD6" w:rsidP="00B47FD6" w:rsidRDefault="00B47FD6" w14:paraId="079F5F43" w14:textId="37EE2B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B65235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:30</w:t>
      </w:r>
      <w:r w:rsidR="00B65235">
        <w:rPr>
          <w:rFonts w:ascii="Calibri" w:hAnsi="Calibri" w:cs="Calibri"/>
          <w:b/>
          <w:bCs/>
        </w:rPr>
        <w:tab/>
      </w:r>
      <w:r w:rsidRPr="00613E6B">
        <w:rPr>
          <w:rFonts w:ascii="Calibri" w:hAnsi="Calibri" w:cs="Calibri"/>
          <w:b/>
          <w:bCs/>
        </w:rPr>
        <w:t xml:space="preserve">Alessandra </w:t>
      </w:r>
      <w:proofErr w:type="spellStart"/>
      <w:r w:rsidRPr="00613E6B">
        <w:rPr>
          <w:rFonts w:ascii="Calibri" w:hAnsi="Calibri" w:cs="Calibri"/>
          <w:b/>
          <w:bCs/>
        </w:rPr>
        <w:t>Bertuzzi</w:t>
      </w:r>
      <w:proofErr w:type="spellEnd"/>
      <w:r w:rsidRPr="00613E6B">
        <w:rPr>
          <w:rFonts w:ascii="Calibri" w:hAnsi="Calibri" w:cs="Calibri"/>
          <w:b/>
          <w:bCs/>
        </w:rPr>
        <w:t xml:space="preserve"> (“Sapienza” University of Rome), </w:t>
      </w:r>
    </w:p>
    <w:p w:rsidR="00B47FD6" w:rsidP="00B47FD6" w:rsidRDefault="00B47FD6" w14:paraId="08164BAF" w14:textId="64ACFD30">
      <w:pPr>
        <w:rPr>
          <w:rFonts w:ascii="Calibri" w:hAnsi="Calibri" w:cs="Calibri"/>
        </w:rPr>
      </w:pPr>
      <w:r w:rsidRPr="00CA7E3A">
        <w:rPr>
          <w:rFonts w:ascii="Calibri" w:hAnsi="Calibri" w:cs="Calibri"/>
        </w:rPr>
        <w:t>‘Urbino “</w:t>
      </w:r>
      <w:proofErr w:type="spellStart"/>
      <w:r w:rsidRPr="00CA7E3A">
        <w:rPr>
          <w:rFonts w:ascii="Calibri" w:hAnsi="Calibri" w:cs="Calibri"/>
        </w:rPr>
        <w:t>Città</w:t>
      </w:r>
      <w:proofErr w:type="spellEnd"/>
      <w:r w:rsidRPr="00CA7E3A">
        <w:rPr>
          <w:rFonts w:ascii="Calibri" w:hAnsi="Calibri" w:cs="Calibri"/>
        </w:rPr>
        <w:t xml:space="preserve"> in forma di Palazzo” Spaces and Identity between Arts and Science ‘</w:t>
      </w:r>
    </w:p>
    <w:p w:rsidR="00B47FD6" w:rsidP="00B47FD6" w:rsidRDefault="00B47FD6" w14:paraId="5B7A0EBA" w14:textId="7493CBCF">
      <w:pPr>
        <w:rPr>
          <w:rFonts w:ascii="Calibri" w:hAnsi="Calibri" w:cs="Calibri"/>
        </w:rPr>
      </w:pPr>
    </w:p>
    <w:p w:rsidRPr="00CA7E3A" w:rsidR="00A11046" w:rsidP="00B47FD6" w:rsidRDefault="00B47FD6" w14:paraId="3E19E45E" w14:textId="3ABE2EE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65235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:00 Break </w:t>
      </w:r>
    </w:p>
    <w:p w:rsidR="00A11046" w:rsidP="00A11046" w:rsidRDefault="00A11046" w14:paraId="025AB5C1" w14:textId="374E41B4">
      <w:pPr>
        <w:rPr>
          <w:rFonts w:ascii="Calibri" w:hAnsi="Calibri" w:cs="Calibri"/>
          <w:b/>
          <w:bCs/>
        </w:rPr>
      </w:pPr>
    </w:p>
    <w:p w:rsidR="00B47FD6" w:rsidP="00A11046" w:rsidRDefault="00B47FD6" w14:paraId="503B69DC" w14:textId="2D1AC0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European Exchanges</w:t>
      </w:r>
    </w:p>
    <w:p w:rsidR="00B47FD6" w:rsidP="00A11046" w:rsidRDefault="00B47FD6" w14:paraId="04100A30" w14:textId="76637F44">
      <w:pPr>
        <w:rPr>
          <w:rFonts w:ascii="Calibri" w:hAnsi="Calibri" w:cs="Calibri"/>
          <w:b/>
          <w:bCs/>
        </w:rPr>
      </w:pPr>
    </w:p>
    <w:p w:rsidR="00325579" w:rsidP="5880ABE2" w:rsidRDefault="00B47FD6" w14:paraId="0A8157A1" w14:textId="53E32608">
      <w:pPr>
        <w:rPr>
          <w:rFonts w:ascii="Calibri" w:hAnsi="Calibri" w:cs="Calibri"/>
          <w:lang w:val="en-US"/>
        </w:rPr>
      </w:pPr>
      <w:r w:rsidRPr="5880ABE2" w:rsidR="5880ABE2">
        <w:rPr>
          <w:rFonts w:ascii="Calibri" w:hAnsi="Calibri" w:cs="Calibri"/>
          <w:b w:val="1"/>
          <w:bCs w:val="1"/>
        </w:rPr>
        <w:t>14:15</w:t>
      </w:r>
      <w:r>
        <w:tab/>
      </w:r>
      <w:r w:rsidRPr="5880ABE2" w:rsidR="5880ABE2">
        <w:rPr>
          <w:rFonts w:ascii="Calibri" w:hAnsi="Calibri" w:cs="Calibri"/>
          <w:b w:val="1"/>
          <w:bCs w:val="1"/>
          <w:lang w:val="en-US"/>
        </w:rPr>
        <w:t xml:space="preserve">M.A. </w:t>
      </w:r>
      <w:proofErr w:type="spellStart"/>
      <w:r w:rsidRPr="5880ABE2" w:rsidR="5880ABE2">
        <w:rPr>
          <w:rFonts w:ascii="Calibri" w:hAnsi="Calibri" w:cs="Calibri"/>
          <w:b w:val="1"/>
          <w:bCs w:val="1"/>
          <w:lang w:val="en-US"/>
        </w:rPr>
        <w:t>Katritzky</w:t>
      </w:r>
      <w:proofErr w:type="spellEnd"/>
      <w:r w:rsidRPr="5880ABE2" w:rsidR="5880ABE2">
        <w:rPr>
          <w:rFonts w:ascii="Calibri" w:hAnsi="Calibri" w:cs="Calibri"/>
          <w:b w:val="1"/>
          <w:bCs w:val="1"/>
          <w:lang w:val="en-US"/>
        </w:rPr>
        <w:t xml:space="preserve"> (The Open University</w:t>
      </w:r>
      <w:r w:rsidRPr="5880ABE2" w:rsidR="5880ABE2">
        <w:rPr>
          <w:rFonts w:ascii="Calibri" w:hAnsi="Calibri" w:cs="Calibri"/>
          <w:lang w:val="en-US"/>
        </w:rPr>
        <w:t>)</w:t>
      </w:r>
      <w:bookmarkStart w:name="_Hlk12887153" w:id="0"/>
    </w:p>
    <w:p w:rsidR="00613E6B" w:rsidP="00092CD0" w:rsidRDefault="00357C4F" w14:paraId="6398E026" w14:textId="4D3CF491">
      <w:pPr>
        <w:rPr>
          <w:rFonts w:ascii="Calibri" w:hAnsi="Calibri" w:cs="Calibri"/>
          <w:bCs/>
          <w:lang w:val="en-US"/>
        </w:rPr>
      </w:pPr>
      <w:r w:rsidRPr="00092CD0">
        <w:rPr>
          <w:rFonts w:ascii="Calibri" w:hAnsi="Calibri" w:cs="Calibri"/>
          <w:bCs/>
          <w:lang w:val="en-US"/>
        </w:rPr>
        <w:t>‘Italian stage costumes at German court wedding</w:t>
      </w:r>
      <w:bookmarkEnd w:id="0"/>
      <w:r w:rsidRPr="00092CD0">
        <w:rPr>
          <w:rFonts w:ascii="Calibri" w:hAnsi="Calibri" w:cs="Calibri"/>
          <w:bCs/>
          <w:lang w:val="en-US"/>
        </w:rPr>
        <w:t>s’</w:t>
      </w:r>
    </w:p>
    <w:p w:rsidRPr="00092CD0" w:rsidR="0052346E" w:rsidP="00092CD0" w:rsidRDefault="0052346E" w14:paraId="367F3332" w14:textId="77777777">
      <w:pPr>
        <w:rPr>
          <w:rFonts w:ascii="Calibri" w:hAnsi="Calibri" w:cs="Calibri"/>
          <w:b/>
          <w:bCs/>
          <w:lang w:val="en-US"/>
        </w:rPr>
      </w:pPr>
    </w:p>
    <w:p w:rsidR="00006E45" w:rsidP="00B64621" w:rsidRDefault="00B47FD6" w14:paraId="4FE36DA9" w14:textId="7331107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14:</w:t>
      </w:r>
      <w:r w:rsidR="00B65235">
        <w:rPr>
          <w:rFonts w:ascii="Calibri" w:hAnsi="Calibri" w:cs="Calibri"/>
          <w:b/>
          <w:bCs/>
          <w:color w:val="000000"/>
        </w:rPr>
        <w:t>45</w:t>
      </w:r>
      <w:r w:rsidR="00B65235">
        <w:rPr>
          <w:rFonts w:ascii="Calibri" w:hAnsi="Calibri" w:cs="Calibri"/>
          <w:b/>
          <w:bCs/>
          <w:color w:val="000000"/>
        </w:rPr>
        <w:tab/>
      </w:r>
      <w:proofErr w:type="spellStart"/>
      <w:r w:rsidRPr="00613E6B" w:rsidR="00006E45">
        <w:rPr>
          <w:rFonts w:ascii="Calibri" w:hAnsi="Calibri" w:cs="Calibri"/>
          <w:b/>
        </w:rPr>
        <w:t>Jaroslaw</w:t>
      </w:r>
      <w:proofErr w:type="spellEnd"/>
      <w:r w:rsidRPr="00613E6B" w:rsidR="00006E45">
        <w:rPr>
          <w:rFonts w:ascii="Calibri" w:hAnsi="Calibri" w:cs="Calibri"/>
          <w:b/>
        </w:rPr>
        <w:t xml:space="preserve"> </w:t>
      </w:r>
      <w:proofErr w:type="spellStart"/>
      <w:r w:rsidRPr="00613E6B" w:rsidR="00006E45">
        <w:rPr>
          <w:rFonts w:ascii="Calibri" w:hAnsi="Calibri" w:cs="Calibri"/>
          <w:b/>
        </w:rPr>
        <w:t>Pietrzak</w:t>
      </w:r>
      <w:proofErr w:type="spellEnd"/>
      <w:r w:rsidRPr="00613E6B" w:rsidR="00006E45">
        <w:rPr>
          <w:rFonts w:ascii="Calibri" w:hAnsi="Calibri" w:cs="Calibri"/>
          <w:b/>
        </w:rPr>
        <w:t xml:space="preserve"> (Pedagogical University in Krakow), </w:t>
      </w:r>
      <w:r w:rsidRPr="00092CD0" w:rsidR="00006E45">
        <w:rPr>
          <w:rFonts w:ascii="Calibri" w:hAnsi="Calibri" w:cs="Calibri"/>
        </w:rPr>
        <w:t xml:space="preserve">‘The Polish Royal Court as a Common Space of Polish-German-Italian and French encountering between 16th and 17th century’ </w:t>
      </w:r>
    </w:p>
    <w:p w:rsidR="0052346E" w:rsidP="00B64621" w:rsidRDefault="0052346E" w14:paraId="17FFA8DA" w14:textId="77777777">
      <w:pPr>
        <w:rPr>
          <w:rFonts w:ascii="Calibri" w:hAnsi="Calibri" w:cs="Calibri"/>
        </w:rPr>
      </w:pPr>
    </w:p>
    <w:p w:rsidR="0052346E" w:rsidP="00613E6B" w:rsidRDefault="00AF24B2" w14:paraId="297796B2" w14:textId="0642EA08">
      <w:pPr>
        <w:rPr>
          <w:rFonts w:ascii="Calibri" w:hAnsi="Calibri" w:cs="Calibri"/>
        </w:rPr>
      </w:pPr>
      <w:r>
        <w:rPr>
          <w:rFonts w:ascii="Calibri" w:hAnsi="Calibri" w:cs="Calibri"/>
        </w:rPr>
        <w:t>15:</w:t>
      </w:r>
      <w:r w:rsidR="00B65235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Break</w:t>
      </w:r>
    </w:p>
    <w:p w:rsidR="00AF24B2" w:rsidP="00613E6B" w:rsidRDefault="00AF24B2" w14:paraId="63275477" w14:textId="77777777">
      <w:pPr>
        <w:rPr>
          <w:rFonts w:ascii="Calibri" w:hAnsi="Calibri" w:cs="Calibri"/>
        </w:rPr>
      </w:pPr>
    </w:p>
    <w:p w:rsidRPr="00B47FD6" w:rsidR="00B47FD6" w:rsidP="00613E6B" w:rsidRDefault="00B47FD6" w14:paraId="70BA7CFF" w14:textId="5C2B8F0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Exchanges in Tudor England</w:t>
      </w:r>
    </w:p>
    <w:p w:rsidR="00AF24B2" w:rsidP="000D5669" w:rsidRDefault="00AF24B2" w14:paraId="58EC5977" w14:textId="77777777">
      <w:pPr>
        <w:rPr>
          <w:rFonts w:ascii="Calibri" w:hAnsi="Calibri" w:cs="Calibri"/>
          <w:b/>
          <w:bCs/>
        </w:rPr>
      </w:pPr>
    </w:p>
    <w:p w:rsidRPr="004A642E" w:rsidR="00CA03D5" w:rsidP="5880ABE2" w:rsidRDefault="00AF24B2" w14:paraId="13D77254" w14:textId="0716F980">
      <w:pPr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hd w:val="clear" w:color="auto" w:fill="FFFFFF"/>
        </w:rPr>
      </w:pPr>
      <w:r>
        <w:rPr>
          <w:rFonts w:ascii="Calibri" w:hAnsi="Calibri" w:cs="Calibri"/>
          <w:b w:val="1"/>
          <w:bCs w:val="1"/>
        </w:rPr>
        <w:t>15:</w:t>
      </w:r>
      <w:r w:rsidR="00B65235">
        <w:rPr>
          <w:rFonts w:ascii="Calibri" w:hAnsi="Calibri" w:cs="Calibri"/>
          <w:b w:val="1"/>
          <w:bCs w:val="1"/>
        </w:rPr>
        <w:t>30</w:t>
      </w:r>
      <w:r w:rsidR="00B65235">
        <w:rPr>
          <w:rFonts w:ascii="Calibri" w:hAnsi="Calibri" w:cs="Calibri"/>
          <w:b/>
          <w:bCs/>
        </w:rPr>
        <w:tab/>
      </w:r>
      <w:r w:rsidRPr="5880ABE2" w:rsidR="00CA03D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hd w:val="clear" w:color="auto" w:fill="FFFFFF"/>
        </w:rPr>
        <w:t>Jonathan Gibson</w:t>
      </w:r>
      <w:r w:rsidRPr="5880ABE2" w:rsidR="00285F6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hd w:val="clear" w:color="auto" w:fill="FFFFFF"/>
        </w:rPr>
        <w:t xml:space="preserve"> (The Open University)</w:t>
      </w:r>
    </w:p>
    <w:p w:rsidR="00285F64" w:rsidP="000D5669" w:rsidRDefault="000D5669" w14:paraId="02F67B8F" w14:textId="6BDCF3CB">
      <w:pP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0D566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‘</w:t>
      </w:r>
      <w:r w:rsidRPr="000D5669" w:rsidR="00285F6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French Poetry and the Elizabethan Court</w:t>
      </w:r>
      <w:r w:rsidRPr="000D566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’</w:t>
      </w:r>
    </w:p>
    <w:p w:rsidR="008A6A9E" w:rsidP="00613E6B" w:rsidRDefault="008A6A9E" w14:paraId="4E596ED0" w14:textId="76AFFA07">
      <w:pPr>
        <w:rPr>
          <w:rFonts w:ascii="Calibri" w:hAnsi="Calibri" w:cs="Calibri"/>
        </w:rPr>
      </w:pPr>
    </w:p>
    <w:p w:rsidR="0052346E" w:rsidP="0052346E" w:rsidRDefault="00AF24B2" w14:paraId="5996B989" w14:textId="036DC6E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</w:t>
      </w:r>
      <w:r w:rsidR="00B65235">
        <w:rPr>
          <w:rFonts w:ascii="Calibri" w:hAnsi="Calibri" w:cs="Calibri"/>
          <w:b/>
          <w:bCs/>
        </w:rPr>
        <w:t>6:00</w:t>
      </w:r>
      <w:r w:rsidR="00B65235">
        <w:rPr>
          <w:rFonts w:ascii="Calibri" w:hAnsi="Calibri" w:cs="Calibri"/>
          <w:b/>
          <w:bCs/>
        </w:rPr>
        <w:tab/>
      </w:r>
      <w:r w:rsidRPr="0052346E" w:rsidR="0052346E">
        <w:rPr>
          <w:rFonts w:ascii="Calibri" w:hAnsi="Calibri" w:cs="Calibri"/>
          <w:b/>
          <w:bCs/>
        </w:rPr>
        <w:t xml:space="preserve">Alexandra </w:t>
      </w:r>
      <w:proofErr w:type="spellStart"/>
      <w:r w:rsidRPr="0052346E" w:rsidR="0052346E">
        <w:rPr>
          <w:rFonts w:ascii="Calibri" w:hAnsi="Calibri" w:cs="Calibri"/>
          <w:b/>
          <w:bCs/>
        </w:rPr>
        <w:t>Siso</w:t>
      </w:r>
      <w:proofErr w:type="spellEnd"/>
      <w:r w:rsidR="005D3049">
        <w:rPr>
          <w:rFonts w:ascii="Calibri" w:hAnsi="Calibri" w:cs="Calibri"/>
          <w:b/>
          <w:bCs/>
        </w:rPr>
        <w:t xml:space="preserve"> (</w:t>
      </w:r>
      <w:r w:rsidRPr="002A28A6" w:rsidR="002A28A6">
        <w:rPr>
          <w:rFonts w:ascii="Calibri" w:hAnsi="Calibri" w:cs="Calibri"/>
          <w:b/>
          <w:bCs/>
          <w:lang w:val="en-US"/>
        </w:rPr>
        <w:t>University of Colorado Boulder</w:t>
      </w:r>
      <w:r w:rsidR="002A28A6">
        <w:rPr>
          <w:rFonts w:ascii="Calibri" w:hAnsi="Calibri" w:cs="Calibri"/>
          <w:b/>
          <w:bCs/>
          <w:lang w:val="en-US"/>
        </w:rPr>
        <w:t>)</w:t>
      </w:r>
    </w:p>
    <w:p w:rsidRPr="00DB72F9" w:rsidR="0052346E" w:rsidP="0052346E" w:rsidRDefault="0052346E" w14:paraId="3110CB7B" w14:textId="630D55C1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‘</w:t>
      </w:r>
      <w:r w:rsidRPr="00DB72F9" w:rsidR="00DB72F9">
        <w:rPr>
          <w:rFonts w:ascii="Calibri" w:hAnsi="Calibri" w:cs="Calibri"/>
        </w:rPr>
        <w:t>Building Early Modern Tabernacles: Elizabethan Composers and the Fashioning of Sacred Courts</w:t>
      </w:r>
      <w:r>
        <w:rPr>
          <w:rFonts w:ascii="Calibri" w:hAnsi="Calibri" w:cs="Calibri"/>
          <w:lang w:val="en-US"/>
        </w:rPr>
        <w:t>’</w:t>
      </w:r>
    </w:p>
    <w:p w:rsidR="00AF24B2" w:rsidP="0052346E" w:rsidRDefault="00AF24B2" w14:paraId="238D3C62" w14:textId="7C523332">
      <w:pPr>
        <w:rPr>
          <w:rFonts w:ascii="Calibri" w:hAnsi="Calibri" w:cs="Calibri"/>
          <w:lang w:val="en-US"/>
        </w:rPr>
      </w:pPr>
    </w:p>
    <w:p w:rsidRPr="000D5669" w:rsidR="00AF24B2" w:rsidP="00AF24B2" w:rsidRDefault="00AF24B2" w14:paraId="542A07A3" w14:textId="7B0BF73C">
      <w:pP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16:</w:t>
      </w:r>
      <w:r w:rsidR="00B65235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30</w:t>
      </w:r>
      <w:r w:rsidR="00B65235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Pr="000D5669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Michael </w:t>
      </w:r>
      <w:proofErr w:type="spellStart"/>
      <w:r w:rsidRPr="000D5669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Ohajuru</w:t>
      </w:r>
      <w:proofErr w:type="spellEnd"/>
      <w:r w:rsidRPr="000D5669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(Institute of Commonwealth Studies)</w:t>
      </w:r>
    </w:p>
    <w:p w:rsidRPr="00D126A2" w:rsidR="00AF24B2" w:rsidP="00AF24B2" w:rsidRDefault="00AF24B2" w14:paraId="6B73E216" w14:textId="77777777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0D566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‘The John </w:t>
      </w:r>
      <w:proofErr w:type="spellStart"/>
      <w:r w:rsidRPr="000D566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Blanke</w:t>
      </w:r>
      <w:proofErr w:type="spellEnd"/>
      <w:r w:rsidRPr="000D566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Project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D126A2">
        <w:rPr>
          <w:rFonts w:asciiTheme="minorHAnsi" w:hAnsiTheme="minorHAnsi" w:cstheme="minorHAnsi"/>
          <w:color w:val="000000"/>
          <w:shd w:val="clear" w:color="auto" w:fill="FFFFFF"/>
        </w:rPr>
        <w:t>Imagine the black Tudor trumpeter</w:t>
      </w:r>
      <w:r>
        <w:rPr>
          <w:rFonts w:asciiTheme="minorHAnsi" w:hAnsiTheme="minorHAnsi" w:cstheme="minorHAnsi"/>
          <w:color w:val="000000"/>
          <w:shd w:val="clear" w:color="auto" w:fill="FFFFFF"/>
        </w:rPr>
        <w:t>’</w:t>
      </w:r>
    </w:p>
    <w:p w:rsidR="00AF24B2" w:rsidP="0052346E" w:rsidRDefault="00AF24B2" w14:paraId="7882FCD2" w14:textId="77777777">
      <w:pPr>
        <w:rPr>
          <w:rFonts w:ascii="Calibri" w:hAnsi="Calibri" w:cs="Calibri"/>
          <w:lang w:val="en-US"/>
        </w:rPr>
      </w:pPr>
    </w:p>
    <w:p w:rsidRPr="00B65235" w:rsidR="00607E5E" w:rsidP="0052346E" w:rsidRDefault="00AF24B2" w14:paraId="3B25F8BD" w14:textId="00622958">
      <w:pPr>
        <w:rPr>
          <w:rFonts w:ascii="Calibri" w:hAnsi="Calibri" w:cs="Calibri"/>
          <w:b/>
          <w:bCs/>
        </w:rPr>
      </w:pPr>
      <w:r w:rsidRPr="00B65235">
        <w:rPr>
          <w:rFonts w:ascii="Calibri" w:hAnsi="Calibri" w:cs="Calibri"/>
          <w:b/>
          <w:bCs/>
        </w:rPr>
        <w:t>1</w:t>
      </w:r>
      <w:r w:rsidRPr="00B65235" w:rsidR="00B65235">
        <w:rPr>
          <w:rFonts w:ascii="Calibri" w:hAnsi="Calibri" w:cs="Calibri"/>
          <w:b/>
          <w:bCs/>
        </w:rPr>
        <w:t>7:00</w:t>
      </w:r>
      <w:r w:rsidRPr="00B65235">
        <w:rPr>
          <w:rFonts w:ascii="Calibri" w:hAnsi="Calibri" w:cs="Calibri"/>
          <w:b/>
          <w:bCs/>
        </w:rPr>
        <w:t xml:space="preserve"> </w:t>
      </w:r>
      <w:r w:rsidRPr="00B65235" w:rsidR="00B65235">
        <w:rPr>
          <w:rFonts w:ascii="Calibri" w:hAnsi="Calibri" w:cs="Calibri"/>
          <w:b/>
          <w:bCs/>
        </w:rPr>
        <w:tab/>
      </w:r>
      <w:r w:rsidRPr="00B65235" w:rsidR="00B65235">
        <w:rPr>
          <w:rFonts w:ascii="Calibri" w:hAnsi="Calibri" w:cs="Calibri"/>
          <w:b/>
          <w:bCs/>
        </w:rPr>
        <w:t xml:space="preserve">Closing </w:t>
      </w:r>
      <w:r w:rsidRPr="00B65235">
        <w:rPr>
          <w:rFonts w:ascii="Calibri" w:hAnsi="Calibri" w:cs="Calibri"/>
          <w:b/>
          <w:bCs/>
        </w:rPr>
        <w:t>Discussion</w:t>
      </w:r>
    </w:p>
    <w:p w:rsidR="00AF24B2" w:rsidP="0052346E" w:rsidRDefault="00AF24B2" w14:paraId="6E15D241" w14:textId="563009FD">
      <w:pPr>
        <w:rPr>
          <w:rFonts w:ascii="Calibri" w:hAnsi="Calibri" w:cs="Calibri"/>
        </w:rPr>
      </w:pPr>
    </w:p>
    <w:p w:rsidR="00AF24B2" w:rsidP="0052346E" w:rsidRDefault="00AF24B2" w14:paraId="0BFC0ADA" w14:textId="4DC480FF">
      <w:pPr>
        <w:rPr>
          <w:rFonts w:ascii="Calibri" w:hAnsi="Calibri" w:cs="Calibri"/>
        </w:rPr>
      </w:pPr>
      <w:r w:rsidRPr="5880ABE2" w:rsidR="5880ABE2">
        <w:rPr>
          <w:rFonts w:ascii="Calibri" w:hAnsi="Calibri" w:cs="Calibri"/>
        </w:rPr>
        <w:t>17:30</w:t>
      </w:r>
      <w:r>
        <w:tab/>
      </w:r>
      <w:r w:rsidRPr="5880ABE2" w:rsidR="5880ABE2">
        <w:rPr>
          <w:rFonts w:ascii="Calibri" w:hAnsi="Calibri" w:cs="Calibri"/>
        </w:rPr>
        <w:t>Online drinks reception (bring your own bottle)</w:t>
      </w:r>
    </w:p>
    <w:p w:rsidR="00EA39D2" w:rsidP="0052346E" w:rsidRDefault="00EA39D2" w14:paraId="7EA89C75" w14:textId="258731F0">
      <w:pPr>
        <w:rPr>
          <w:rFonts w:ascii="Calibri" w:hAnsi="Calibri" w:cs="Calibri"/>
        </w:rPr>
      </w:pPr>
    </w:p>
    <w:p w:rsidRPr="0052346E" w:rsidR="00EA39D2" w:rsidP="0052346E" w:rsidRDefault="00EA39D2" w14:paraId="4E937A5C" w14:textId="2E70FBC3">
      <w:pPr>
        <w:rPr>
          <w:rFonts w:ascii="Calibri" w:hAnsi="Calibri" w:cs="Calibri"/>
        </w:rPr>
      </w:pPr>
      <w:r>
        <w:rPr>
          <w:rFonts w:ascii="Calibri" w:hAnsi="Calibri" w:cs="Calibri"/>
        </w:rPr>
        <w:t>18:00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Close</w:t>
      </w:r>
    </w:p>
    <w:p w:rsidRPr="00607E5E" w:rsidR="00607E5E" w:rsidP="0052346E" w:rsidRDefault="00607E5E" w14:paraId="6837BAC2" w14:textId="32EDBEDC">
      <w:pPr>
        <w:rPr>
          <w:rFonts w:ascii="Calibri" w:hAnsi="Calibri" w:cs="Calibri"/>
        </w:rPr>
      </w:pPr>
    </w:p>
    <w:sectPr w:rsidRPr="00607E5E" w:rsidR="00607E5E" w:rsidSect="0022175F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CE"/>
    <w:rsid w:val="00006E45"/>
    <w:rsid w:val="00052912"/>
    <w:rsid w:val="00067212"/>
    <w:rsid w:val="00081C90"/>
    <w:rsid w:val="00092CD0"/>
    <w:rsid w:val="00093247"/>
    <w:rsid w:val="000C6F22"/>
    <w:rsid w:val="000D5669"/>
    <w:rsid w:val="0013253F"/>
    <w:rsid w:val="0017209C"/>
    <w:rsid w:val="001737FB"/>
    <w:rsid w:val="00182063"/>
    <w:rsid w:val="00190E39"/>
    <w:rsid w:val="001B35B7"/>
    <w:rsid w:val="001C4371"/>
    <w:rsid w:val="001E0275"/>
    <w:rsid w:val="0022175F"/>
    <w:rsid w:val="0023611A"/>
    <w:rsid w:val="00240B34"/>
    <w:rsid w:val="00266FE0"/>
    <w:rsid w:val="00282193"/>
    <w:rsid w:val="00285F64"/>
    <w:rsid w:val="002A28A6"/>
    <w:rsid w:val="002A3D9C"/>
    <w:rsid w:val="002C738B"/>
    <w:rsid w:val="002D04CC"/>
    <w:rsid w:val="002E4729"/>
    <w:rsid w:val="002F2004"/>
    <w:rsid w:val="002F69F5"/>
    <w:rsid w:val="00324917"/>
    <w:rsid w:val="00325579"/>
    <w:rsid w:val="003352B5"/>
    <w:rsid w:val="0034443A"/>
    <w:rsid w:val="00352FEB"/>
    <w:rsid w:val="00354A35"/>
    <w:rsid w:val="00356E3B"/>
    <w:rsid w:val="00357C4F"/>
    <w:rsid w:val="003B1FAC"/>
    <w:rsid w:val="003B7421"/>
    <w:rsid w:val="004017BC"/>
    <w:rsid w:val="004A642E"/>
    <w:rsid w:val="004E3201"/>
    <w:rsid w:val="0050665D"/>
    <w:rsid w:val="00520F51"/>
    <w:rsid w:val="0052346E"/>
    <w:rsid w:val="005576AE"/>
    <w:rsid w:val="005853F8"/>
    <w:rsid w:val="005D3049"/>
    <w:rsid w:val="00606341"/>
    <w:rsid w:val="00607E5E"/>
    <w:rsid w:val="00613E6B"/>
    <w:rsid w:val="00643B76"/>
    <w:rsid w:val="00662F54"/>
    <w:rsid w:val="00674A0C"/>
    <w:rsid w:val="00686270"/>
    <w:rsid w:val="00694DA8"/>
    <w:rsid w:val="006B30ED"/>
    <w:rsid w:val="006C1E2F"/>
    <w:rsid w:val="006C50FA"/>
    <w:rsid w:val="006C637E"/>
    <w:rsid w:val="006C7CF8"/>
    <w:rsid w:val="007125FF"/>
    <w:rsid w:val="00753CA3"/>
    <w:rsid w:val="007643A0"/>
    <w:rsid w:val="007853D6"/>
    <w:rsid w:val="007D0144"/>
    <w:rsid w:val="007E3752"/>
    <w:rsid w:val="008576F2"/>
    <w:rsid w:val="008639AC"/>
    <w:rsid w:val="008A6A9E"/>
    <w:rsid w:val="008D2E59"/>
    <w:rsid w:val="008D36E6"/>
    <w:rsid w:val="008F5069"/>
    <w:rsid w:val="00903171"/>
    <w:rsid w:val="00927A86"/>
    <w:rsid w:val="00963378"/>
    <w:rsid w:val="009B13D3"/>
    <w:rsid w:val="00A11046"/>
    <w:rsid w:val="00A2234E"/>
    <w:rsid w:val="00A4222F"/>
    <w:rsid w:val="00A77291"/>
    <w:rsid w:val="00AA692C"/>
    <w:rsid w:val="00AC7A7B"/>
    <w:rsid w:val="00AF24B2"/>
    <w:rsid w:val="00B105BB"/>
    <w:rsid w:val="00B47FD6"/>
    <w:rsid w:val="00B5081D"/>
    <w:rsid w:val="00B64621"/>
    <w:rsid w:val="00B65235"/>
    <w:rsid w:val="00B82517"/>
    <w:rsid w:val="00B954C7"/>
    <w:rsid w:val="00BA0E5C"/>
    <w:rsid w:val="00BA46DB"/>
    <w:rsid w:val="00BC0A90"/>
    <w:rsid w:val="00BF285D"/>
    <w:rsid w:val="00C10C4B"/>
    <w:rsid w:val="00C721D5"/>
    <w:rsid w:val="00C7321C"/>
    <w:rsid w:val="00CA03D5"/>
    <w:rsid w:val="00CA7E3A"/>
    <w:rsid w:val="00CE75B8"/>
    <w:rsid w:val="00CF1BE7"/>
    <w:rsid w:val="00D126A2"/>
    <w:rsid w:val="00D15435"/>
    <w:rsid w:val="00D208B8"/>
    <w:rsid w:val="00D325CE"/>
    <w:rsid w:val="00D54570"/>
    <w:rsid w:val="00D5776A"/>
    <w:rsid w:val="00D64FBB"/>
    <w:rsid w:val="00D86285"/>
    <w:rsid w:val="00DA119F"/>
    <w:rsid w:val="00DB72F9"/>
    <w:rsid w:val="00E671F8"/>
    <w:rsid w:val="00E85F18"/>
    <w:rsid w:val="00E86052"/>
    <w:rsid w:val="00E9702C"/>
    <w:rsid w:val="00EA1D24"/>
    <w:rsid w:val="00EA39D2"/>
    <w:rsid w:val="00EC153E"/>
    <w:rsid w:val="00EF58CB"/>
    <w:rsid w:val="00F104F4"/>
    <w:rsid w:val="00F10F98"/>
    <w:rsid w:val="00F251C1"/>
    <w:rsid w:val="00F52BDC"/>
    <w:rsid w:val="00F72CB6"/>
    <w:rsid w:val="00F7386A"/>
    <w:rsid w:val="00F7578C"/>
    <w:rsid w:val="00F763DD"/>
    <w:rsid w:val="00FC5180"/>
    <w:rsid w:val="00FF1904"/>
    <w:rsid w:val="5880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A4B3"/>
  <w15:chartTrackingRefBased/>
  <w15:docId w15:val="{29B71F2D-3C1E-C14F-9ED7-693645F3D1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CF8"/>
    <w:rPr>
      <w:rFonts w:ascii="Times New Roman" w:hAnsi="Times New Roman"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CD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17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0317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DC"/>
    <w:rPr>
      <w:rFonts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2BDC"/>
    <w:rPr>
      <w:rFonts w:ascii="Times New Roman" w:hAnsi="Times New Roman" w:cs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092CD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CA03D5"/>
  </w:style>
  <w:style w:type="character" w:styleId="eop" w:customStyle="1">
    <w:name w:val="eop"/>
    <w:basedOn w:val="DefaultParagraphFont"/>
    <w:rsid w:val="00CA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Leah.Clark</dc:creator>
  <keywords/>
  <dc:description/>
  <lastModifiedBy>Helen Coffey</lastModifiedBy>
  <revision>9</revision>
  <lastPrinted>2020-01-21T12:35:00.0000000Z</lastPrinted>
  <dcterms:created xsi:type="dcterms:W3CDTF">2021-03-26T09:41:00.0000000Z</dcterms:created>
  <dcterms:modified xsi:type="dcterms:W3CDTF">2021-04-19T10:59:52.7126712Z</dcterms:modified>
</coreProperties>
</file>