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F2E9A" w14:textId="4FA77B9C" w:rsidR="00305968" w:rsidRPr="008B2A5A" w:rsidRDefault="006F24AE" w:rsidP="00EF3557">
      <w:pPr>
        <w:pStyle w:val="BodyText"/>
        <w:ind w:left="220"/>
        <w:rPr>
          <w:rFonts w:asciiTheme="minorHAnsi" w:hAnsiTheme="minorHAnsi" w:cs="Arial"/>
        </w:rPr>
      </w:pPr>
      <w:r w:rsidRPr="008B2A5A">
        <w:rPr>
          <w:rFonts w:asciiTheme="minorHAnsi" w:hAnsiTheme="minorHAnsi" w:cs="Arial"/>
          <w:noProof/>
          <w:lang w:val="en-GB" w:eastAsia="en-GB"/>
        </w:rPr>
        <w:drawing>
          <wp:inline distT="0" distB="0" distL="0" distR="0" wp14:anchorId="4B487AC5" wp14:editId="369AACD6">
            <wp:extent cx="864108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8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557" w:rsidRPr="008B2A5A">
        <w:rPr>
          <w:rFonts w:asciiTheme="minorHAnsi" w:hAnsiTheme="minorHAnsi" w:cs="Arial"/>
        </w:rPr>
        <w:t xml:space="preserve">                                                   </w:t>
      </w:r>
      <w:r w:rsidR="00B1675B">
        <w:rPr>
          <w:rFonts w:asciiTheme="minorHAnsi" w:hAnsiTheme="minorHAnsi" w:cs="Arial"/>
        </w:rPr>
        <w:t xml:space="preserve">       </w:t>
      </w:r>
      <w:r w:rsidR="008819C2">
        <w:rPr>
          <w:rFonts w:asciiTheme="minorHAnsi" w:hAnsiTheme="minorHAnsi" w:cs="Arial"/>
        </w:rPr>
        <w:t xml:space="preserve">                                         </w:t>
      </w:r>
      <w:r w:rsidR="00B1675B">
        <w:rPr>
          <w:rFonts w:asciiTheme="minorHAnsi" w:hAnsiTheme="minorHAnsi" w:cs="Arial"/>
        </w:rPr>
        <w:t xml:space="preserve">    </w:t>
      </w:r>
      <w:r w:rsidR="008819C2">
        <w:rPr>
          <w:noProof/>
          <w:lang w:val="en-GB" w:eastAsia="en-GB"/>
        </w:rPr>
        <w:drawing>
          <wp:inline distT="0" distB="0" distL="0" distR="0" wp14:anchorId="72C3690B" wp14:editId="4DA1B4F2">
            <wp:extent cx="1893580" cy="542925"/>
            <wp:effectExtent l="0" t="0" r="0" b="0"/>
            <wp:docPr id="2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56" cy="5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75B">
        <w:rPr>
          <w:rFonts w:asciiTheme="minorHAnsi" w:hAnsiTheme="minorHAnsi" w:cs="Arial"/>
        </w:rPr>
        <w:t xml:space="preserve">                                                  </w:t>
      </w:r>
      <w:r w:rsidR="00EF3557" w:rsidRPr="008B2A5A">
        <w:rPr>
          <w:rFonts w:asciiTheme="minorHAnsi" w:hAnsiTheme="minorHAnsi" w:cs="Arial"/>
        </w:rPr>
        <w:t xml:space="preserve">                                                           </w:t>
      </w:r>
      <w:r w:rsidR="00B1675B">
        <w:rPr>
          <w:rFonts w:asciiTheme="minorHAnsi" w:hAnsiTheme="minorHAnsi" w:cs="Arial"/>
        </w:rPr>
        <w:t xml:space="preserve">                   </w:t>
      </w:r>
      <w:r w:rsidR="00B2188B" w:rsidRPr="008B2A5A">
        <w:rPr>
          <w:rFonts w:asciiTheme="minorHAnsi" w:hAnsiTheme="minorHAnsi" w:cs="Arial"/>
        </w:rPr>
        <w:t xml:space="preserve">                                                                              </w:t>
      </w:r>
    </w:p>
    <w:p w14:paraId="4ECB9FE3" w14:textId="77777777" w:rsidR="00305968" w:rsidRPr="008B2A5A" w:rsidRDefault="00305968">
      <w:pPr>
        <w:pStyle w:val="BodyText"/>
        <w:spacing w:before="3"/>
        <w:rPr>
          <w:rFonts w:asciiTheme="minorHAnsi" w:hAnsiTheme="minorHAnsi" w:cs="Arial"/>
        </w:rPr>
      </w:pPr>
    </w:p>
    <w:p w14:paraId="6A9FDBCC" w14:textId="36E26749" w:rsidR="00B21C2C" w:rsidRDefault="006F24AE" w:rsidP="00B21C2C">
      <w:pPr>
        <w:spacing w:before="44"/>
        <w:ind w:left="220"/>
        <w:jc w:val="center"/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</w:pPr>
      <w:r w:rsidRPr="00131540">
        <w:rPr>
          <w:rFonts w:asciiTheme="minorHAnsi" w:hAnsiTheme="minorHAnsi" w:cs="Arial"/>
          <w:b/>
          <w:sz w:val="28"/>
          <w:szCs w:val="28"/>
        </w:rPr>
        <w:t>FutureLearn Academic Network meeting</w:t>
      </w:r>
      <w:proofErr w:type="gramStart"/>
      <w:r w:rsidR="00131540">
        <w:rPr>
          <w:rFonts w:asciiTheme="minorHAnsi" w:hAnsiTheme="minorHAnsi" w:cs="Arial"/>
          <w:b/>
          <w:sz w:val="28"/>
          <w:szCs w:val="28"/>
        </w:rPr>
        <w:t>:</w:t>
      </w:r>
      <w:proofErr w:type="gramEnd"/>
      <w:r w:rsidR="00CD410F" w:rsidRPr="00131540">
        <w:rPr>
          <w:rFonts w:asciiTheme="minorHAnsi" w:hAnsiTheme="minorHAnsi" w:cs="Arial"/>
          <w:b/>
          <w:sz w:val="28"/>
          <w:szCs w:val="28"/>
        </w:rPr>
        <w:br/>
      </w:r>
      <w:r w:rsidR="00B21C2C" w:rsidRPr="00131540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Learning through conversations and relationships in FutureLearn</w:t>
      </w:r>
    </w:p>
    <w:p w14:paraId="26A130F1" w14:textId="77777777" w:rsidR="00131540" w:rsidRPr="00131540" w:rsidRDefault="00131540" w:rsidP="00B21C2C">
      <w:pPr>
        <w:spacing w:before="44"/>
        <w:ind w:left="220"/>
        <w:jc w:val="center"/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</w:pPr>
    </w:p>
    <w:p w14:paraId="4072057B" w14:textId="4C171EFF" w:rsidR="003629EB" w:rsidRPr="00B21C2C" w:rsidRDefault="00175E48" w:rsidP="00B21C2C">
      <w:pPr>
        <w:spacing w:before="44"/>
        <w:ind w:left="220"/>
        <w:rPr>
          <w:rFonts w:asciiTheme="minorHAnsi" w:hAnsiTheme="minorHAnsi" w:cs="Arial"/>
          <w:b/>
        </w:rPr>
      </w:pPr>
      <w:r w:rsidRPr="008B2A5A">
        <w:rPr>
          <w:rFonts w:asciiTheme="minorHAnsi" w:hAnsiTheme="minorHAnsi" w:cs="Arial"/>
          <w:b/>
        </w:rPr>
        <w:t>Hosts:</w:t>
      </w:r>
      <w:r w:rsidRPr="008B2A5A">
        <w:rPr>
          <w:rFonts w:asciiTheme="minorHAnsi" w:hAnsiTheme="minorHAnsi" w:cs="Arial"/>
          <w:b/>
        </w:rPr>
        <w:tab/>
      </w:r>
      <w:hyperlink r:id="rId11" w:history="1">
        <w:r w:rsidR="00934404" w:rsidRPr="00934404">
          <w:rPr>
            <w:rStyle w:val="Hyperlink"/>
          </w:rPr>
          <w:t>British Council</w:t>
        </w:r>
      </w:hyperlink>
    </w:p>
    <w:p w14:paraId="714904D7" w14:textId="6C4948AF" w:rsidR="00305968" w:rsidRPr="008B2A5A" w:rsidRDefault="00175E48" w:rsidP="003629EB">
      <w:pPr>
        <w:spacing w:before="44"/>
        <w:ind w:left="220"/>
        <w:rPr>
          <w:rFonts w:asciiTheme="minorHAnsi" w:hAnsiTheme="minorHAnsi" w:cs="Arial"/>
        </w:rPr>
      </w:pPr>
      <w:r w:rsidRPr="008B2A5A">
        <w:rPr>
          <w:rFonts w:asciiTheme="minorHAnsi" w:hAnsiTheme="minorHAnsi" w:cs="Arial"/>
          <w:b/>
        </w:rPr>
        <w:t>Date:</w:t>
      </w:r>
      <w:r w:rsidRPr="008B2A5A">
        <w:rPr>
          <w:rFonts w:asciiTheme="minorHAnsi" w:hAnsiTheme="minorHAnsi" w:cs="Arial"/>
          <w:b/>
        </w:rPr>
        <w:tab/>
      </w:r>
      <w:r w:rsidRPr="008B2A5A">
        <w:rPr>
          <w:rFonts w:asciiTheme="minorHAnsi" w:hAnsiTheme="minorHAnsi" w:cs="Arial"/>
          <w:b/>
        </w:rPr>
        <w:tab/>
      </w:r>
      <w:r w:rsidR="00934404">
        <w:rPr>
          <w:rFonts w:asciiTheme="minorHAnsi" w:hAnsiTheme="minorHAnsi" w:cs="Arial"/>
        </w:rPr>
        <w:t>Tuesday 7 November</w:t>
      </w:r>
      <w:r w:rsidR="009D6DB6" w:rsidRPr="008B2A5A">
        <w:rPr>
          <w:rFonts w:asciiTheme="minorHAnsi" w:hAnsiTheme="minorHAnsi" w:cs="Arial"/>
        </w:rPr>
        <w:t xml:space="preserve"> 2017</w:t>
      </w:r>
    </w:p>
    <w:p w14:paraId="2E2234A8" w14:textId="085F40E9" w:rsidR="00EC4837" w:rsidRDefault="00175E48" w:rsidP="00EC4837">
      <w:pPr>
        <w:spacing w:before="41"/>
        <w:ind w:left="220"/>
        <w:rPr>
          <w:rFonts w:asciiTheme="minorHAnsi" w:hAnsiTheme="minorHAnsi" w:cs="Arial"/>
        </w:rPr>
      </w:pPr>
      <w:r w:rsidRPr="008B2A5A">
        <w:rPr>
          <w:rFonts w:asciiTheme="minorHAnsi" w:hAnsiTheme="minorHAnsi" w:cs="Arial"/>
          <w:b/>
        </w:rPr>
        <w:t>Time:</w:t>
      </w:r>
      <w:r w:rsidRPr="008B2A5A">
        <w:rPr>
          <w:rFonts w:asciiTheme="minorHAnsi" w:hAnsiTheme="minorHAnsi" w:cs="Arial"/>
          <w:b/>
        </w:rPr>
        <w:tab/>
      </w:r>
      <w:r w:rsidR="005B5A8F">
        <w:rPr>
          <w:rFonts w:asciiTheme="minorHAnsi" w:hAnsiTheme="minorHAnsi" w:cs="Arial"/>
        </w:rPr>
        <w:t>09:30 – 16:45</w:t>
      </w:r>
    </w:p>
    <w:p w14:paraId="5EF2DBA7" w14:textId="50678E6F" w:rsidR="009D6DB6" w:rsidRPr="00EC4837" w:rsidRDefault="006F24AE" w:rsidP="00EC4837">
      <w:pPr>
        <w:spacing w:before="41"/>
        <w:ind w:left="220"/>
        <w:rPr>
          <w:sz w:val="24"/>
          <w:szCs w:val="24"/>
        </w:rPr>
      </w:pPr>
      <w:r w:rsidRPr="008B2A5A">
        <w:rPr>
          <w:rFonts w:asciiTheme="minorHAnsi" w:hAnsiTheme="minorHAnsi" w:cs="Arial"/>
          <w:b/>
        </w:rPr>
        <w:t>Venue</w:t>
      </w:r>
      <w:r w:rsidR="00175E48" w:rsidRPr="008B2A5A">
        <w:rPr>
          <w:rFonts w:asciiTheme="minorHAnsi" w:hAnsiTheme="minorHAnsi" w:cs="Arial"/>
        </w:rPr>
        <w:t>:</w:t>
      </w:r>
      <w:r w:rsidR="00175E48" w:rsidRPr="008B2A5A">
        <w:rPr>
          <w:rFonts w:asciiTheme="minorHAnsi" w:hAnsiTheme="minorHAnsi" w:cs="Arial"/>
        </w:rPr>
        <w:tab/>
      </w:r>
      <w:hyperlink r:id="rId12" w:history="1">
        <w:r w:rsidR="00934404" w:rsidRPr="00FD3DFE">
          <w:rPr>
            <w:rStyle w:val="Hyperlink"/>
            <w:rFonts w:asciiTheme="minorHAnsi" w:hAnsiTheme="minorHAnsi" w:cs="Arial"/>
          </w:rPr>
          <w:t>10 Spring Gardens, London, SW1A 2BN</w:t>
        </w:r>
        <w:r w:rsidR="00EC4837" w:rsidRPr="00FD3DFE">
          <w:rPr>
            <w:rStyle w:val="Hyperlink"/>
          </w:rPr>
          <w:t xml:space="preserve"> </w:t>
        </w:r>
      </w:hyperlink>
      <w:r w:rsidR="00EC4837" w:rsidRPr="00EC4837">
        <w:t xml:space="preserve"> </w:t>
      </w:r>
    </w:p>
    <w:p w14:paraId="77D40EAA" w14:textId="77777777" w:rsidR="002419AB" w:rsidRDefault="002419AB" w:rsidP="002419AB">
      <w:pPr>
        <w:pStyle w:val="BodyText"/>
        <w:spacing w:before="41"/>
        <w:ind w:left="220"/>
        <w:rPr>
          <w:rFonts w:asciiTheme="minorHAnsi" w:hAnsiTheme="minorHAnsi" w:cs="Arial"/>
        </w:rPr>
      </w:pPr>
    </w:p>
    <w:p w14:paraId="0636CA50" w14:textId="2A1235CE" w:rsidR="00305968" w:rsidRPr="008B2A5A" w:rsidRDefault="003E1BBD">
      <w:pPr>
        <w:pStyle w:val="BodyText"/>
        <w:spacing w:before="1"/>
        <w:ind w:left="2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event will be </w:t>
      </w:r>
      <w:r w:rsidR="006F24AE" w:rsidRPr="008B2A5A">
        <w:rPr>
          <w:rFonts w:asciiTheme="minorHAnsi" w:hAnsiTheme="minorHAnsi" w:cs="Arial"/>
        </w:rPr>
        <w:t>live</w:t>
      </w:r>
      <w:r>
        <w:rPr>
          <w:rFonts w:asciiTheme="minorHAnsi" w:hAnsiTheme="minorHAnsi" w:cs="Arial"/>
        </w:rPr>
        <w:t xml:space="preserve"> web </w:t>
      </w:r>
      <w:r w:rsidR="006F24AE" w:rsidRPr="008B2A5A">
        <w:rPr>
          <w:rFonts w:asciiTheme="minorHAnsi" w:hAnsiTheme="minorHAnsi" w:cs="Arial"/>
        </w:rPr>
        <w:t>streamed</w:t>
      </w:r>
      <w:r w:rsidR="00DA2C6A">
        <w:rPr>
          <w:rFonts w:asciiTheme="minorHAnsi" w:hAnsiTheme="minorHAnsi" w:cs="Arial"/>
        </w:rPr>
        <w:t xml:space="preserve"> </w:t>
      </w:r>
      <w:r w:rsidR="00934404">
        <w:rPr>
          <w:rFonts w:asciiTheme="minorHAnsi" w:hAnsiTheme="minorHAnsi" w:cs="Arial"/>
        </w:rPr>
        <w:t xml:space="preserve">for </w:t>
      </w:r>
      <w:r w:rsidR="006F24AE" w:rsidRPr="008B2A5A">
        <w:rPr>
          <w:rFonts w:asciiTheme="minorHAnsi" w:hAnsiTheme="minorHAnsi" w:cs="Arial"/>
        </w:rPr>
        <w:t>t</w:t>
      </w:r>
      <w:r w:rsidR="00E137F2">
        <w:rPr>
          <w:rFonts w:asciiTheme="minorHAnsi" w:hAnsiTheme="minorHAnsi" w:cs="Arial"/>
        </w:rPr>
        <w:t>hose who canno</w:t>
      </w:r>
      <w:r w:rsidR="00EB5F26">
        <w:rPr>
          <w:rFonts w:asciiTheme="minorHAnsi" w:hAnsiTheme="minorHAnsi" w:cs="Arial"/>
        </w:rPr>
        <w:t>t attend in person</w:t>
      </w:r>
    </w:p>
    <w:p w14:paraId="082CC48C" w14:textId="77777777" w:rsidR="00EB5F26" w:rsidRDefault="00EB5F26">
      <w:pPr>
        <w:ind w:left="220"/>
        <w:rPr>
          <w:rFonts w:asciiTheme="minorHAnsi" w:hAnsiTheme="minorHAnsi" w:cs="Arial"/>
          <w:b/>
        </w:rPr>
      </w:pPr>
    </w:p>
    <w:p w14:paraId="2970F203" w14:textId="2A517694" w:rsidR="00305968" w:rsidRPr="008B2A5A" w:rsidRDefault="006F24AE">
      <w:pPr>
        <w:ind w:left="220"/>
        <w:rPr>
          <w:rFonts w:asciiTheme="minorHAnsi" w:hAnsiTheme="minorHAnsi" w:cs="Arial"/>
        </w:rPr>
      </w:pPr>
      <w:r w:rsidRPr="008B2A5A">
        <w:rPr>
          <w:rFonts w:asciiTheme="minorHAnsi" w:hAnsiTheme="minorHAnsi" w:cs="Arial"/>
          <w:b/>
        </w:rPr>
        <w:t>Event hashtag</w:t>
      </w:r>
      <w:r w:rsidR="002419AB">
        <w:rPr>
          <w:rFonts w:asciiTheme="minorHAnsi" w:hAnsiTheme="minorHAnsi" w:cs="Arial"/>
        </w:rPr>
        <w:t>: #</w:t>
      </w:r>
      <w:r w:rsidR="00934404">
        <w:rPr>
          <w:rFonts w:asciiTheme="minorHAnsi" w:hAnsiTheme="minorHAnsi" w:cs="Arial"/>
        </w:rPr>
        <w:t>BritishCouncilFLAN</w:t>
      </w:r>
    </w:p>
    <w:p w14:paraId="2310FDF1" w14:textId="77777777" w:rsidR="00B70934" w:rsidRPr="008B2A5A" w:rsidRDefault="00B70934">
      <w:pPr>
        <w:ind w:left="220"/>
        <w:rPr>
          <w:rFonts w:asciiTheme="minorHAnsi" w:hAnsiTheme="minorHAnsi" w:cs="Arial"/>
        </w:rPr>
      </w:pPr>
    </w:p>
    <w:tbl>
      <w:tblPr>
        <w:tblStyle w:val="TableGrid"/>
        <w:tblW w:w="9811" w:type="dxa"/>
        <w:tblInd w:w="220" w:type="dxa"/>
        <w:tblLook w:val="04A0" w:firstRow="1" w:lastRow="0" w:firstColumn="1" w:lastColumn="0" w:noHBand="0" w:noVBand="1"/>
      </w:tblPr>
      <w:tblGrid>
        <w:gridCol w:w="1234"/>
        <w:gridCol w:w="4324"/>
        <w:gridCol w:w="4253"/>
      </w:tblGrid>
      <w:tr w:rsidR="008B2A5A" w:rsidRPr="006B4979" w14:paraId="0FA69B70" w14:textId="77777777" w:rsidTr="000E107F">
        <w:tc>
          <w:tcPr>
            <w:tcW w:w="1234" w:type="dxa"/>
          </w:tcPr>
          <w:p w14:paraId="7BE3BE7C" w14:textId="5E3EB33C" w:rsidR="008B2A5A" w:rsidRPr="006B4979" w:rsidRDefault="0098188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09:30</w:t>
            </w:r>
          </w:p>
        </w:tc>
        <w:tc>
          <w:tcPr>
            <w:tcW w:w="8577" w:type="dxa"/>
            <w:gridSpan w:val="2"/>
          </w:tcPr>
          <w:p w14:paraId="3B82E3C1" w14:textId="77777777" w:rsidR="008B2A5A" w:rsidRPr="006B4979" w:rsidRDefault="008B2A5A">
            <w:pPr>
              <w:rPr>
                <w:rFonts w:asciiTheme="minorHAnsi" w:hAnsiTheme="minorHAnsi" w:cs="Arial"/>
              </w:rPr>
            </w:pPr>
            <w:r w:rsidRPr="006B4979">
              <w:rPr>
                <w:rFonts w:asciiTheme="minorHAnsi" w:hAnsiTheme="minorHAnsi" w:cs="Arial"/>
              </w:rPr>
              <w:t>Registration and Refreshments</w:t>
            </w:r>
          </w:p>
          <w:p w14:paraId="4E28D600" w14:textId="774F6281" w:rsidR="008B2A5A" w:rsidRPr="006B4979" w:rsidRDefault="008B2A5A">
            <w:pPr>
              <w:rPr>
                <w:rFonts w:asciiTheme="minorHAnsi" w:hAnsiTheme="minorHAnsi" w:cs="Arial"/>
              </w:rPr>
            </w:pPr>
          </w:p>
        </w:tc>
      </w:tr>
      <w:tr w:rsidR="0060641C" w:rsidRPr="006B4979" w14:paraId="514EA04C" w14:textId="77777777" w:rsidTr="00AE010E">
        <w:tc>
          <w:tcPr>
            <w:tcW w:w="1234" w:type="dxa"/>
          </w:tcPr>
          <w:p w14:paraId="049ED1BC" w14:textId="50686012" w:rsidR="0060641C" w:rsidRDefault="006064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10:00</w:t>
            </w:r>
          </w:p>
        </w:tc>
        <w:tc>
          <w:tcPr>
            <w:tcW w:w="4324" w:type="dxa"/>
          </w:tcPr>
          <w:p w14:paraId="0EFAF927" w14:textId="2FFB1367" w:rsidR="0060641C" w:rsidRDefault="0060641C" w:rsidP="006D0C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Chris Cavey, British Council and Professor Mike Sharples, </w:t>
            </w:r>
            <w:r w:rsidRPr="00275089">
              <w:rPr>
                <w:rFonts w:asciiTheme="minorHAnsi" w:hAnsiTheme="minorHAnsi" w:cs="Arial"/>
                <w:bCs/>
                <w:color w:val="000000"/>
              </w:rPr>
              <w:t>The Open University</w:t>
            </w:r>
            <w:r>
              <w:rPr>
                <w:rFonts w:asciiTheme="minorHAnsi" w:hAnsiTheme="minorHAnsi" w:cs="Arial"/>
                <w:bCs/>
                <w:color w:val="000000"/>
              </w:rPr>
              <w:t xml:space="preserve"> and FutureLearn</w:t>
            </w:r>
          </w:p>
          <w:p w14:paraId="5BE0C355" w14:textId="5686DDE2" w:rsidR="0060641C" w:rsidRDefault="0060641C" w:rsidP="006D0C92">
            <w:pPr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</w:tcPr>
          <w:p w14:paraId="5AFF5080" w14:textId="77777777" w:rsidR="0060641C" w:rsidRPr="006B4979" w:rsidRDefault="0060641C" w:rsidP="0060641C">
            <w:pPr>
              <w:rPr>
                <w:rFonts w:asciiTheme="minorHAnsi" w:hAnsiTheme="minorHAnsi" w:cs="Arial"/>
              </w:rPr>
            </w:pPr>
            <w:r w:rsidRPr="006B4979">
              <w:rPr>
                <w:rFonts w:asciiTheme="minorHAnsi" w:hAnsiTheme="minorHAnsi" w:cs="Arial"/>
              </w:rPr>
              <w:t>Welcome</w:t>
            </w:r>
            <w:r>
              <w:rPr>
                <w:rFonts w:asciiTheme="minorHAnsi" w:hAnsiTheme="minorHAnsi" w:cs="Arial"/>
              </w:rPr>
              <w:t xml:space="preserve"> and opening remarks</w:t>
            </w:r>
          </w:p>
          <w:p w14:paraId="58B27566" w14:textId="77777777" w:rsidR="0060641C" w:rsidRDefault="0060641C" w:rsidP="00AE010E">
            <w:pPr>
              <w:rPr>
                <w:rFonts w:asciiTheme="minorHAnsi" w:hAnsiTheme="minorHAnsi" w:cs="Arial"/>
              </w:rPr>
            </w:pPr>
          </w:p>
        </w:tc>
      </w:tr>
      <w:tr w:rsidR="00B70934" w:rsidRPr="006B4979" w14:paraId="3AF627F0" w14:textId="77777777" w:rsidTr="00AE010E">
        <w:tc>
          <w:tcPr>
            <w:tcW w:w="1234" w:type="dxa"/>
          </w:tcPr>
          <w:p w14:paraId="05A5DE93" w14:textId="0E6EA74C" w:rsidR="00B70934" w:rsidRPr="006B4979" w:rsidRDefault="006064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10:15</w:t>
            </w:r>
          </w:p>
        </w:tc>
        <w:tc>
          <w:tcPr>
            <w:tcW w:w="4324" w:type="dxa"/>
          </w:tcPr>
          <w:p w14:paraId="52E6E9CF" w14:textId="4F0D5BF7" w:rsidR="00AE010E" w:rsidRPr="002F1286" w:rsidRDefault="0060641C" w:rsidP="006D0C92">
            <w:pPr>
              <w:rPr>
                <w:rFonts w:asciiTheme="minorHAnsi" w:hAnsiTheme="minorHAnsi" w:cs="Arial"/>
              </w:rPr>
            </w:pPr>
            <w:r w:rsidRPr="002F1286">
              <w:rPr>
                <w:rFonts w:asciiTheme="minorHAnsi" w:hAnsiTheme="minorHAnsi" w:cs="Arial"/>
              </w:rPr>
              <w:t>Mark Robson</w:t>
            </w:r>
            <w:r w:rsidR="002F1286" w:rsidRPr="002F1286">
              <w:rPr>
                <w:rFonts w:asciiTheme="minorHAnsi" w:hAnsiTheme="minorHAnsi" w:cs="Arial"/>
              </w:rPr>
              <w:t xml:space="preserve">, </w:t>
            </w:r>
            <w:r w:rsidR="002F1286" w:rsidRPr="002F1286">
              <w:rPr>
                <w:rFonts w:asciiTheme="minorHAnsi" w:hAnsiTheme="minorHAnsi" w:cs="Arial"/>
                <w:color w:val="222222"/>
                <w:shd w:val="clear" w:color="auto" w:fill="FFFFFF"/>
              </w:rPr>
              <w:t>Director English and Examinations</w:t>
            </w:r>
            <w:r w:rsidR="002F1286" w:rsidRPr="002F1286">
              <w:rPr>
                <w:rFonts w:asciiTheme="minorHAnsi" w:hAnsiTheme="minorHAnsi" w:cs="Arial"/>
                <w:color w:val="222222"/>
                <w:shd w:val="clear" w:color="auto" w:fill="FFFFFF"/>
              </w:rPr>
              <w:t>, British Council</w:t>
            </w:r>
          </w:p>
          <w:p w14:paraId="47585A6F" w14:textId="56E2B92D" w:rsidR="0098188C" w:rsidRPr="006B4979" w:rsidRDefault="0098188C" w:rsidP="006D0C92">
            <w:pPr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</w:tcPr>
          <w:p w14:paraId="67D9AE97" w14:textId="3191F8F3" w:rsidR="00AE010E" w:rsidRPr="006B4979" w:rsidRDefault="00C75F44" w:rsidP="00AE01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Formal Opening</w:t>
            </w:r>
          </w:p>
          <w:p w14:paraId="23923489" w14:textId="38274B8C" w:rsidR="008B2A5A" w:rsidRPr="006B4979" w:rsidRDefault="008B2A5A" w:rsidP="00AE010E">
            <w:pPr>
              <w:rPr>
                <w:rFonts w:asciiTheme="minorHAnsi" w:hAnsiTheme="minorHAnsi" w:cs="Arial"/>
              </w:rPr>
            </w:pPr>
          </w:p>
        </w:tc>
      </w:tr>
      <w:tr w:rsidR="00AE010E" w:rsidRPr="006B4979" w14:paraId="3A17C0F0" w14:textId="77777777" w:rsidTr="00AE010E">
        <w:tc>
          <w:tcPr>
            <w:tcW w:w="1234" w:type="dxa"/>
          </w:tcPr>
          <w:p w14:paraId="2E4D90B7" w14:textId="0C4FF6E4" w:rsidR="00B70934" w:rsidRDefault="006064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10:30</w:t>
            </w:r>
          </w:p>
          <w:p w14:paraId="1066F68F" w14:textId="746A550C" w:rsidR="0098188C" w:rsidRPr="006B4979" w:rsidRDefault="0098188C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590D93A8" w14:textId="708D742A" w:rsidR="00EC4837" w:rsidRPr="006B4979" w:rsidRDefault="00300808" w:rsidP="001B02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Josh Underwood, British Council (Spain)</w:t>
            </w:r>
          </w:p>
        </w:tc>
        <w:tc>
          <w:tcPr>
            <w:tcW w:w="4253" w:type="dxa"/>
          </w:tcPr>
          <w:p w14:paraId="612FA751" w14:textId="0A7A58B9" w:rsidR="00B70934" w:rsidRDefault="00171869">
            <w:pPr>
              <w:rPr>
                <w:rFonts w:asciiTheme="minorHAnsi" w:hAnsiTheme="minorHAnsi" w:cs="Arial"/>
              </w:rPr>
            </w:pPr>
            <w:r w:rsidRPr="00171869">
              <w:rPr>
                <w:rFonts w:asciiTheme="minorHAnsi" w:hAnsiTheme="minorHAnsi" w:cs="Arial"/>
              </w:rPr>
              <w:t>What I want from learning conversation guidelines &amp; analytics dashboards: A FutureLearn educator/moderator's wish list</w:t>
            </w:r>
          </w:p>
          <w:p w14:paraId="78E66759" w14:textId="642B036F" w:rsidR="00171869" w:rsidRPr="006B4979" w:rsidRDefault="00171869">
            <w:pPr>
              <w:rPr>
                <w:rFonts w:asciiTheme="minorHAnsi" w:hAnsiTheme="minorHAnsi" w:cs="Arial"/>
              </w:rPr>
            </w:pPr>
          </w:p>
        </w:tc>
      </w:tr>
      <w:tr w:rsidR="00AE010E" w:rsidRPr="006B4979" w14:paraId="387D03CC" w14:textId="77777777" w:rsidTr="00AE010E">
        <w:tc>
          <w:tcPr>
            <w:tcW w:w="1234" w:type="dxa"/>
          </w:tcPr>
          <w:p w14:paraId="007FE309" w14:textId="4CEF27D6" w:rsidR="00B70934" w:rsidRDefault="006064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11:00</w:t>
            </w:r>
          </w:p>
          <w:p w14:paraId="3C51778D" w14:textId="569DB0D5" w:rsidR="0098188C" w:rsidRPr="006B4979" w:rsidRDefault="0098188C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48705AF8" w14:textId="77777777" w:rsidR="00EC4837" w:rsidRDefault="003008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Dr. Matthew Nicholls and Bunny Waring, University of Reading</w:t>
            </w:r>
          </w:p>
          <w:p w14:paraId="1C643730" w14:textId="77777777" w:rsidR="00300808" w:rsidRPr="006B4979" w:rsidRDefault="00300808">
            <w:pPr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</w:tcPr>
          <w:p w14:paraId="4BA5F38B" w14:textId="3670970C" w:rsidR="001F79FA" w:rsidRPr="008B1325" w:rsidRDefault="00744CFD" w:rsidP="008B1325">
            <w:pPr>
              <w:widowControl/>
              <w:autoSpaceDE/>
              <w:autoSpaceDN/>
              <w:contextualSpacing/>
            </w:pPr>
            <w:r w:rsidRPr="00744CFD">
              <w:t>Online learner discussions and feedback in our ancient Rome MOOC</w:t>
            </w:r>
          </w:p>
        </w:tc>
      </w:tr>
      <w:tr w:rsidR="00EC4837" w:rsidRPr="006B4979" w14:paraId="45C9F65C" w14:textId="77777777" w:rsidTr="00AE010E">
        <w:tc>
          <w:tcPr>
            <w:tcW w:w="1234" w:type="dxa"/>
          </w:tcPr>
          <w:p w14:paraId="30B00C33" w14:textId="476BE853" w:rsidR="00EC4837" w:rsidRDefault="006064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11:30</w:t>
            </w:r>
          </w:p>
          <w:p w14:paraId="2C2583AA" w14:textId="77777777" w:rsidR="0098188C" w:rsidRPr="006B4979" w:rsidRDefault="0098188C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3638E222" w14:textId="14ADBD05" w:rsidR="00EC4837" w:rsidRPr="008311F0" w:rsidRDefault="0098188C" w:rsidP="00E7042C">
            <w:pPr>
              <w:widowControl/>
              <w:autoSpaceDE/>
              <w:autoSpaceDN/>
              <w:contextualSpacing/>
            </w:pPr>
            <w:r>
              <w:t>Refreshments</w:t>
            </w:r>
          </w:p>
        </w:tc>
        <w:tc>
          <w:tcPr>
            <w:tcW w:w="4253" w:type="dxa"/>
          </w:tcPr>
          <w:p w14:paraId="3F47EFDE" w14:textId="61D01F57" w:rsidR="00E7042C" w:rsidRPr="006B4979" w:rsidRDefault="00E7042C">
            <w:pPr>
              <w:rPr>
                <w:rFonts w:asciiTheme="minorHAnsi" w:hAnsiTheme="minorHAnsi" w:cs="Arial"/>
              </w:rPr>
            </w:pPr>
          </w:p>
        </w:tc>
      </w:tr>
      <w:tr w:rsidR="00300808" w:rsidRPr="006B4979" w14:paraId="0ED6C1B3" w14:textId="77777777" w:rsidTr="00AE010E">
        <w:tc>
          <w:tcPr>
            <w:tcW w:w="1234" w:type="dxa"/>
          </w:tcPr>
          <w:p w14:paraId="73683FC0" w14:textId="2825B84E" w:rsidR="00300808" w:rsidRDefault="006064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11:45</w:t>
            </w:r>
          </w:p>
          <w:p w14:paraId="26E7B58F" w14:textId="1878F553" w:rsidR="00300808" w:rsidRPr="006B4979" w:rsidRDefault="00300808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3258C59E" w14:textId="77777777" w:rsidR="002F1286" w:rsidRDefault="002F1286" w:rsidP="002F1286">
            <w:pPr>
              <w:widowControl/>
              <w:autoSpaceDE/>
              <w:autoSpaceDN/>
              <w:contextualSpacing/>
            </w:pPr>
            <w:r>
              <w:t>Tracey Walker and Dr. Ben Fields, FutureLearn</w:t>
            </w:r>
          </w:p>
          <w:p w14:paraId="222D08A4" w14:textId="77A28F1A" w:rsidR="00300808" w:rsidRPr="008311F0" w:rsidRDefault="002F1286" w:rsidP="002F1286">
            <w:pPr>
              <w:widowControl/>
              <w:autoSpaceDE/>
              <w:autoSpaceDN/>
              <w:contextualSpacing/>
            </w:pPr>
            <w:r>
              <w:t xml:space="preserve"> </w:t>
            </w:r>
          </w:p>
        </w:tc>
        <w:tc>
          <w:tcPr>
            <w:tcW w:w="4253" w:type="dxa"/>
          </w:tcPr>
          <w:p w14:paraId="34B13F50" w14:textId="5365BE00" w:rsidR="00FC59AA" w:rsidRPr="006B4979" w:rsidRDefault="002F1286">
            <w:pPr>
              <w:rPr>
                <w:rFonts w:asciiTheme="minorHAnsi" w:hAnsiTheme="minorHAnsi" w:cs="Arial"/>
              </w:rPr>
            </w:pPr>
            <w:r w:rsidRPr="002F1286">
              <w:rPr>
                <w:rFonts w:asciiTheme="minorHAnsi" w:hAnsiTheme="minorHAnsi" w:cs="Arial"/>
              </w:rPr>
              <w:t>Introducing Learner Archetypes</w:t>
            </w:r>
          </w:p>
        </w:tc>
      </w:tr>
      <w:tr w:rsidR="00300808" w:rsidRPr="006B4979" w14:paraId="0632FBA2" w14:textId="77777777" w:rsidTr="00050ACF">
        <w:tc>
          <w:tcPr>
            <w:tcW w:w="1234" w:type="dxa"/>
          </w:tcPr>
          <w:p w14:paraId="3E54E8B4" w14:textId="12A20AE7" w:rsidR="00300808" w:rsidRDefault="006064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12:15</w:t>
            </w:r>
          </w:p>
          <w:p w14:paraId="6F662DA9" w14:textId="3035B257" w:rsidR="00300808" w:rsidRPr="006B4979" w:rsidRDefault="00300808">
            <w:pPr>
              <w:rPr>
                <w:rFonts w:asciiTheme="minorHAnsi" w:hAnsiTheme="minorHAnsi" w:cs="Arial"/>
              </w:rPr>
            </w:pPr>
          </w:p>
        </w:tc>
        <w:tc>
          <w:tcPr>
            <w:tcW w:w="8577" w:type="dxa"/>
            <w:gridSpan w:val="2"/>
          </w:tcPr>
          <w:p w14:paraId="1D594EDB" w14:textId="77777777" w:rsidR="00300808" w:rsidRPr="006B4979" w:rsidRDefault="00300808">
            <w:pPr>
              <w:rPr>
                <w:rFonts w:asciiTheme="minorHAnsi" w:hAnsiTheme="minorHAnsi" w:cs="Arial"/>
              </w:rPr>
            </w:pPr>
          </w:p>
        </w:tc>
      </w:tr>
      <w:tr w:rsidR="00300808" w:rsidRPr="006B4979" w14:paraId="17EA8278" w14:textId="77777777" w:rsidTr="00AE010E">
        <w:tc>
          <w:tcPr>
            <w:tcW w:w="1234" w:type="dxa"/>
          </w:tcPr>
          <w:p w14:paraId="1B27942F" w14:textId="36A11228" w:rsidR="00300808" w:rsidRDefault="006064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12:45</w:t>
            </w:r>
          </w:p>
          <w:p w14:paraId="1F610EC5" w14:textId="77777777" w:rsidR="00300808" w:rsidRPr="006B4979" w:rsidRDefault="00300808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6980569C" w14:textId="5C4264EB" w:rsidR="00300808" w:rsidRPr="0060641C" w:rsidRDefault="0060641C" w:rsidP="00CD410F">
            <w:pPr>
              <w:widowControl/>
              <w:autoSpaceDE/>
              <w:autoSpaceDN/>
              <w:contextualSpacing/>
            </w:pPr>
            <w:r w:rsidRPr="0060641C">
              <w:t>Lunch</w:t>
            </w:r>
          </w:p>
        </w:tc>
        <w:tc>
          <w:tcPr>
            <w:tcW w:w="4253" w:type="dxa"/>
          </w:tcPr>
          <w:p w14:paraId="7B877D9A" w14:textId="5B8C8D9A" w:rsidR="00300808" w:rsidRPr="00CD410F" w:rsidRDefault="00300808" w:rsidP="00CD410F">
            <w:pPr>
              <w:widowControl/>
              <w:autoSpaceDE/>
              <w:autoSpaceDN/>
              <w:contextualSpacing/>
            </w:pPr>
          </w:p>
        </w:tc>
      </w:tr>
      <w:tr w:rsidR="00AF32F7" w:rsidRPr="006B4979" w14:paraId="650BDDB8" w14:textId="77777777" w:rsidTr="00AE010E">
        <w:tc>
          <w:tcPr>
            <w:tcW w:w="1234" w:type="dxa"/>
          </w:tcPr>
          <w:p w14:paraId="55D36D27" w14:textId="0E7C17AB" w:rsidR="00AF32F7" w:rsidRDefault="00AF32F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13:45</w:t>
            </w:r>
          </w:p>
          <w:p w14:paraId="25CEC76D" w14:textId="77777777" w:rsidR="00AF32F7" w:rsidRPr="006B4979" w:rsidRDefault="00AF32F7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785852D7" w14:textId="77777777" w:rsidR="00AF32F7" w:rsidRDefault="00AF32F7" w:rsidP="00AC08C3">
            <w:pPr>
              <w:widowControl/>
              <w:autoSpaceDE/>
              <w:autoSpaceDN/>
              <w:contextualSpacing/>
            </w:pPr>
            <w:r>
              <w:t>Adriana Wilde, University of Southampton</w:t>
            </w:r>
          </w:p>
          <w:p w14:paraId="08C563E3" w14:textId="61443D9B" w:rsidR="00AF32F7" w:rsidRPr="008311F0" w:rsidRDefault="00AF32F7" w:rsidP="00E7042C">
            <w:pPr>
              <w:widowControl/>
              <w:autoSpaceDE/>
              <w:autoSpaceDN/>
              <w:contextualSpacing/>
            </w:pPr>
          </w:p>
        </w:tc>
        <w:tc>
          <w:tcPr>
            <w:tcW w:w="4253" w:type="dxa"/>
          </w:tcPr>
          <w:p w14:paraId="6F6EF7AA" w14:textId="77777777" w:rsidR="00AF32F7" w:rsidRDefault="00AF32F7" w:rsidP="00AC08C3">
            <w:pPr>
              <w:rPr>
                <w:rFonts w:asciiTheme="minorHAnsi" w:hAnsiTheme="minorHAnsi" w:cs="Arial"/>
              </w:rPr>
            </w:pPr>
            <w:r w:rsidRPr="008864F1">
              <w:rPr>
                <w:rFonts w:asciiTheme="minorHAnsi" w:hAnsiTheme="minorHAnsi" w:cs="Arial"/>
              </w:rPr>
              <w:t>Sentiment Analysis of comments in MOOCs</w:t>
            </w:r>
          </w:p>
          <w:p w14:paraId="6196D35F" w14:textId="77777777" w:rsidR="00AF32F7" w:rsidRDefault="00AF32F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(possible Skype)</w:t>
            </w:r>
          </w:p>
          <w:p w14:paraId="1795B34A" w14:textId="0F2034D0" w:rsidR="00AF32F7" w:rsidRPr="006B4979" w:rsidRDefault="00AF32F7">
            <w:pPr>
              <w:rPr>
                <w:rFonts w:asciiTheme="minorHAnsi" w:hAnsiTheme="minorHAnsi" w:cs="Arial"/>
              </w:rPr>
            </w:pPr>
          </w:p>
        </w:tc>
      </w:tr>
      <w:tr w:rsidR="0072385E" w:rsidRPr="006B4979" w14:paraId="2161FBA9" w14:textId="77777777" w:rsidTr="00AE010E">
        <w:tc>
          <w:tcPr>
            <w:tcW w:w="1234" w:type="dxa"/>
          </w:tcPr>
          <w:p w14:paraId="4700362B" w14:textId="5A28EB68" w:rsidR="0072385E" w:rsidRDefault="007238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14:15</w:t>
            </w:r>
          </w:p>
          <w:p w14:paraId="5C810C20" w14:textId="77777777" w:rsidR="0072385E" w:rsidRDefault="0072385E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5DBB0B81" w14:textId="114DD750" w:rsidR="0072385E" w:rsidRDefault="0072385E" w:rsidP="00E7042C">
            <w:pPr>
              <w:widowControl/>
              <w:autoSpaceDE/>
              <w:autoSpaceDN/>
              <w:contextualSpacing/>
            </w:pPr>
            <w:r>
              <w:t>Neil McLaren, British Council (Slovakia)</w:t>
            </w:r>
          </w:p>
        </w:tc>
        <w:tc>
          <w:tcPr>
            <w:tcW w:w="4253" w:type="dxa"/>
          </w:tcPr>
          <w:p w14:paraId="6BB53292" w14:textId="7249D0B5" w:rsidR="0072385E" w:rsidRPr="006B4979" w:rsidRDefault="007238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Title tbc</w:t>
            </w:r>
          </w:p>
        </w:tc>
      </w:tr>
      <w:tr w:rsidR="0072385E" w:rsidRPr="006B4979" w14:paraId="1C85D605" w14:textId="77777777" w:rsidTr="00AE010E">
        <w:tc>
          <w:tcPr>
            <w:tcW w:w="1234" w:type="dxa"/>
          </w:tcPr>
          <w:p w14:paraId="4C11D275" w14:textId="09FC31D3" w:rsidR="0072385E" w:rsidRDefault="007238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14:45</w:t>
            </w:r>
          </w:p>
          <w:p w14:paraId="0C8F24FA" w14:textId="77777777" w:rsidR="0072385E" w:rsidRDefault="0072385E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0F0FD3AB" w14:textId="77777777" w:rsidR="0072385E" w:rsidRDefault="0072385E" w:rsidP="00AC08C3">
            <w:pPr>
              <w:widowControl/>
              <w:autoSpaceDE/>
              <w:autoSpaceDN/>
              <w:contextualSpacing/>
            </w:pPr>
            <w:r>
              <w:t>Professor John Domingue, The Open University</w:t>
            </w:r>
          </w:p>
          <w:p w14:paraId="6A8A4423" w14:textId="4DC7493A" w:rsidR="0072385E" w:rsidRDefault="0072385E" w:rsidP="00E7042C">
            <w:pPr>
              <w:widowControl/>
              <w:autoSpaceDE/>
              <w:autoSpaceDN/>
              <w:contextualSpacing/>
            </w:pPr>
          </w:p>
        </w:tc>
        <w:tc>
          <w:tcPr>
            <w:tcW w:w="4253" w:type="dxa"/>
          </w:tcPr>
          <w:p w14:paraId="6D37EF5B" w14:textId="77777777" w:rsidR="0072385E" w:rsidRDefault="0072385E" w:rsidP="00AC08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Title tbc</w:t>
            </w:r>
          </w:p>
          <w:p w14:paraId="5564F131" w14:textId="0B3D67E4" w:rsidR="0072385E" w:rsidRPr="006B4979" w:rsidRDefault="0072385E">
            <w:pPr>
              <w:rPr>
                <w:rFonts w:asciiTheme="minorHAnsi" w:hAnsiTheme="minorHAnsi" w:cs="Arial"/>
              </w:rPr>
            </w:pPr>
          </w:p>
        </w:tc>
      </w:tr>
    </w:tbl>
    <w:p w14:paraId="2CA6A0DD" w14:textId="77777777" w:rsidR="00E817B1" w:rsidRDefault="00E817B1">
      <w:r>
        <w:br w:type="page"/>
      </w:r>
      <w:bookmarkStart w:id="0" w:name="_GoBack"/>
      <w:bookmarkEnd w:id="0"/>
    </w:p>
    <w:tbl>
      <w:tblPr>
        <w:tblStyle w:val="TableGrid"/>
        <w:tblW w:w="9811" w:type="dxa"/>
        <w:tblInd w:w="220" w:type="dxa"/>
        <w:tblLook w:val="04A0" w:firstRow="1" w:lastRow="0" w:firstColumn="1" w:lastColumn="0" w:noHBand="0" w:noVBand="1"/>
      </w:tblPr>
      <w:tblGrid>
        <w:gridCol w:w="1234"/>
        <w:gridCol w:w="4324"/>
        <w:gridCol w:w="4253"/>
      </w:tblGrid>
      <w:tr w:rsidR="0072385E" w:rsidRPr="006B4979" w14:paraId="07D82CF2" w14:textId="77777777" w:rsidTr="00AE010E">
        <w:tc>
          <w:tcPr>
            <w:tcW w:w="1234" w:type="dxa"/>
          </w:tcPr>
          <w:p w14:paraId="087DD4B9" w14:textId="135E887B" w:rsidR="0072385E" w:rsidRDefault="007238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15:15</w:t>
            </w:r>
          </w:p>
          <w:p w14:paraId="53BF69B7" w14:textId="77777777" w:rsidR="0072385E" w:rsidRDefault="0072385E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6E8C4705" w14:textId="77777777" w:rsidR="0072385E" w:rsidRDefault="0072385E" w:rsidP="005D1744">
            <w:pPr>
              <w:widowControl/>
              <w:autoSpaceDE/>
              <w:autoSpaceDN/>
              <w:contextualSpacing/>
            </w:pPr>
            <w:r>
              <w:t>Refreshments</w:t>
            </w:r>
          </w:p>
          <w:p w14:paraId="71476DA4" w14:textId="40DF14C5" w:rsidR="0072385E" w:rsidRDefault="0072385E" w:rsidP="00E7042C">
            <w:pPr>
              <w:widowControl/>
              <w:autoSpaceDE/>
              <w:autoSpaceDN/>
              <w:contextualSpacing/>
            </w:pPr>
          </w:p>
        </w:tc>
        <w:tc>
          <w:tcPr>
            <w:tcW w:w="4253" w:type="dxa"/>
          </w:tcPr>
          <w:p w14:paraId="5C461673" w14:textId="0144A0F2" w:rsidR="0072385E" w:rsidRPr="006B4979" w:rsidRDefault="0072385E">
            <w:pPr>
              <w:rPr>
                <w:rFonts w:asciiTheme="minorHAnsi" w:hAnsiTheme="minorHAnsi" w:cs="Arial"/>
              </w:rPr>
            </w:pPr>
          </w:p>
        </w:tc>
      </w:tr>
      <w:tr w:rsidR="0072385E" w:rsidRPr="006B4979" w14:paraId="183262F7" w14:textId="77777777" w:rsidTr="00AE010E">
        <w:tc>
          <w:tcPr>
            <w:tcW w:w="1234" w:type="dxa"/>
          </w:tcPr>
          <w:p w14:paraId="7A49039D" w14:textId="704F983D" w:rsidR="0072385E" w:rsidRDefault="007238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15:30</w:t>
            </w:r>
          </w:p>
        </w:tc>
        <w:tc>
          <w:tcPr>
            <w:tcW w:w="4324" w:type="dxa"/>
          </w:tcPr>
          <w:p w14:paraId="556DFB66" w14:textId="77777777" w:rsidR="0072385E" w:rsidRDefault="0072385E" w:rsidP="00AC08C3">
            <w:pPr>
              <w:widowControl/>
              <w:autoSpaceDE/>
              <w:autoSpaceDN/>
              <w:contextualSpacing/>
            </w:pPr>
            <w:r>
              <w:t xml:space="preserve">Professor Kerrie Douglas and Victoria West Purdue University, </w:t>
            </w:r>
          </w:p>
          <w:p w14:paraId="5E1C8A3B" w14:textId="69AE01E1" w:rsidR="0072385E" w:rsidRDefault="0072385E" w:rsidP="00E7042C">
            <w:pPr>
              <w:widowControl/>
              <w:autoSpaceDE/>
              <w:autoSpaceDN/>
              <w:contextualSpacing/>
            </w:pPr>
          </w:p>
        </w:tc>
        <w:tc>
          <w:tcPr>
            <w:tcW w:w="4253" w:type="dxa"/>
          </w:tcPr>
          <w:p w14:paraId="77525A6F" w14:textId="77777777" w:rsidR="0072385E" w:rsidRDefault="0072385E" w:rsidP="00AC08C3">
            <w:pPr>
              <w:rPr>
                <w:rFonts w:asciiTheme="minorHAnsi" w:hAnsiTheme="minorHAnsi" w:cs="Arial"/>
              </w:rPr>
            </w:pPr>
            <w:r w:rsidRPr="007D7B4F">
              <w:rPr>
                <w:rFonts w:asciiTheme="minorHAnsi" w:hAnsiTheme="minorHAnsi" w:cs="Arial"/>
              </w:rPr>
              <w:t>Exploring Different Personal Costs to Achievement in High</w:t>
            </w:r>
            <w:r>
              <w:rPr>
                <w:rFonts w:asciiTheme="minorHAnsi" w:hAnsiTheme="minorHAnsi" w:cs="Arial"/>
              </w:rPr>
              <w:t>ly Technical Engineering MOOCs</w:t>
            </w:r>
          </w:p>
          <w:p w14:paraId="2D64411F" w14:textId="77777777" w:rsidR="0072385E" w:rsidRDefault="0072385E" w:rsidP="00AC08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(Skype)</w:t>
            </w:r>
          </w:p>
          <w:p w14:paraId="07EFDE5E" w14:textId="3DDC0310" w:rsidR="0072385E" w:rsidRPr="006B4979" w:rsidRDefault="0072385E">
            <w:pPr>
              <w:rPr>
                <w:rFonts w:asciiTheme="minorHAnsi" w:hAnsiTheme="minorHAnsi" w:cs="Arial"/>
              </w:rPr>
            </w:pPr>
          </w:p>
        </w:tc>
      </w:tr>
      <w:tr w:rsidR="0072385E" w:rsidRPr="006B4979" w14:paraId="616F4448" w14:textId="77777777" w:rsidTr="00AE010E">
        <w:tc>
          <w:tcPr>
            <w:tcW w:w="1234" w:type="dxa"/>
          </w:tcPr>
          <w:p w14:paraId="049B742C" w14:textId="2DBC359D" w:rsidR="0072385E" w:rsidRDefault="007238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16:00</w:t>
            </w:r>
          </w:p>
          <w:p w14:paraId="0203D874" w14:textId="77777777" w:rsidR="0072385E" w:rsidRDefault="0072385E">
            <w:pPr>
              <w:rPr>
                <w:rFonts w:asciiTheme="minorHAnsi" w:hAnsiTheme="minorHAnsi" w:cs="Arial"/>
              </w:rPr>
            </w:pPr>
          </w:p>
        </w:tc>
        <w:tc>
          <w:tcPr>
            <w:tcW w:w="4324" w:type="dxa"/>
          </w:tcPr>
          <w:p w14:paraId="6893805A" w14:textId="4D01AB79" w:rsidR="0072385E" w:rsidRDefault="0072385E" w:rsidP="0060641C"/>
        </w:tc>
        <w:tc>
          <w:tcPr>
            <w:tcW w:w="4253" w:type="dxa"/>
          </w:tcPr>
          <w:p w14:paraId="7DAFEEF6" w14:textId="77777777" w:rsidR="0072385E" w:rsidRPr="006B4979" w:rsidRDefault="0072385E" w:rsidP="0060641C">
            <w:pPr>
              <w:widowControl/>
              <w:autoSpaceDE/>
              <w:autoSpaceDN/>
              <w:contextualSpacing/>
              <w:rPr>
                <w:rFonts w:asciiTheme="minorHAnsi" w:hAnsiTheme="minorHAnsi" w:cs="Arial"/>
              </w:rPr>
            </w:pPr>
          </w:p>
        </w:tc>
      </w:tr>
      <w:tr w:rsidR="0072385E" w:rsidRPr="006B4979" w14:paraId="2714C7C8" w14:textId="77777777" w:rsidTr="00AE010E">
        <w:tc>
          <w:tcPr>
            <w:tcW w:w="1234" w:type="dxa"/>
          </w:tcPr>
          <w:p w14:paraId="1A4FF4E7" w14:textId="70A6A75E" w:rsidR="0072385E" w:rsidRDefault="007238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16:30</w:t>
            </w:r>
          </w:p>
        </w:tc>
        <w:tc>
          <w:tcPr>
            <w:tcW w:w="4324" w:type="dxa"/>
          </w:tcPr>
          <w:p w14:paraId="4E6930E9" w14:textId="77777777" w:rsidR="0072385E" w:rsidRPr="006B4979" w:rsidRDefault="0072385E" w:rsidP="0060641C">
            <w:pPr>
              <w:rPr>
                <w:rFonts w:asciiTheme="minorHAnsi" w:hAnsiTheme="minorHAnsi" w:cs="Arial"/>
                <w:color w:val="000000"/>
              </w:rPr>
            </w:pPr>
            <w:r w:rsidRPr="006B4979">
              <w:rPr>
                <w:rFonts w:asciiTheme="minorHAnsi" w:hAnsiTheme="minorHAnsi" w:cs="Arial"/>
                <w:color w:val="000000"/>
              </w:rPr>
              <w:t xml:space="preserve">Professor Eileen Scanlon, </w:t>
            </w:r>
            <w:r>
              <w:rPr>
                <w:rFonts w:asciiTheme="minorHAnsi" w:hAnsiTheme="minorHAnsi" w:cs="Arial"/>
                <w:color w:val="000000"/>
              </w:rPr>
              <w:t>The Open University</w:t>
            </w:r>
          </w:p>
          <w:p w14:paraId="08730A3A" w14:textId="2E8087E3" w:rsidR="0072385E" w:rsidRDefault="0072385E" w:rsidP="0060641C">
            <w:pPr>
              <w:widowControl/>
              <w:autoSpaceDE/>
              <w:autoSpaceDN/>
              <w:contextualSpacing/>
            </w:pPr>
          </w:p>
        </w:tc>
        <w:tc>
          <w:tcPr>
            <w:tcW w:w="4253" w:type="dxa"/>
          </w:tcPr>
          <w:p w14:paraId="1A4DB998" w14:textId="77777777" w:rsidR="0072385E" w:rsidRDefault="0072385E" w:rsidP="0060641C">
            <w:pPr>
              <w:widowControl/>
              <w:autoSpaceDE/>
              <w:autoSpaceDN/>
              <w:contextualSpacing/>
            </w:pPr>
            <w:r>
              <w:t>Closing remarks</w:t>
            </w:r>
          </w:p>
          <w:p w14:paraId="405C1169" w14:textId="77777777" w:rsidR="0072385E" w:rsidRPr="006B4979" w:rsidRDefault="0072385E">
            <w:pPr>
              <w:rPr>
                <w:rFonts w:asciiTheme="minorHAnsi" w:hAnsiTheme="minorHAnsi" w:cs="Arial"/>
              </w:rPr>
            </w:pPr>
          </w:p>
        </w:tc>
      </w:tr>
      <w:tr w:rsidR="0072385E" w:rsidRPr="006B4979" w14:paraId="218CEACE" w14:textId="77777777" w:rsidTr="00AE010E">
        <w:tc>
          <w:tcPr>
            <w:tcW w:w="1234" w:type="dxa"/>
          </w:tcPr>
          <w:p w14:paraId="44BD9ACD" w14:textId="6DAC73F9" w:rsidR="0072385E" w:rsidRDefault="007238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16:45</w:t>
            </w:r>
          </w:p>
        </w:tc>
        <w:tc>
          <w:tcPr>
            <w:tcW w:w="4324" w:type="dxa"/>
          </w:tcPr>
          <w:p w14:paraId="6993E07F" w14:textId="7B20154E" w:rsidR="0072385E" w:rsidRDefault="0072385E" w:rsidP="00EE4E0D">
            <w:pPr>
              <w:widowControl/>
              <w:tabs>
                <w:tab w:val="left" w:pos="945"/>
              </w:tabs>
              <w:autoSpaceDE/>
              <w:autoSpaceDN/>
              <w:contextualSpacing/>
            </w:pPr>
            <w:r>
              <w:t>Finish</w:t>
            </w:r>
            <w:r>
              <w:tab/>
            </w:r>
          </w:p>
          <w:p w14:paraId="38E871BB" w14:textId="77777777" w:rsidR="0072385E" w:rsidRDefault="0072385E" w:rsidP="00E7042C">
            <w:pPr>
              <w:widowControl/>
              <w:autoSpaceDE/>
              <w:autoSpaceDN/>
              <w:contextualSpacing/>
            </w:pPr>
          </w:p>
        </w:tc>
        <w:tc>
          <w:tcPr>
            <w:tcW w:w="4253" w:type="dxa"/>
          </w:tcPr>
          <w:p w14:paraId="485FE2CF" w14:textId="77777777" w:rsidR="0072385E" w:rsidRPr="006B4979" w:rsidRDefault="0072385E">
            <w:pPr>
              <w:rPr>
                <w:rFonts w:asciiTheme="minorHAnsi" w:hAnsiTheme="minorHAnsi" w:cs="Arial"/>
              </w:rPr>
            </w:pPr>
          </w:p>
        </w:tc>
      </w:tr>
    </w:tbl>
    <w:p w14:paraId="5DEAD1C7" w14:textId="77777777" w:rsidR="00B70934" w:rsidRPr="008B2A5A" w:rsidRDefault="00B70934">
      <w:pPr>
        <w:ind w:left="220"/>
        <w:rPr>
          <w:rFonts w:asciiTheme="minorHAnsi" w:hAnsiTheme="minorHAnsi" w:cs="Arial"/>
        </w:rPr>
      </w:pPr>
    </w:p>
    <w:p w14:paraId="53090F06" w14:textId="7D0141F7" w:rsidR="008B1325" w:rsidRPr="00B77792" w:rsidRDefault="008B1325" w:rsidP="008B132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bCs/>
          <w:color w:val="222222"/>
          <w:sz w:val="22"/>
          <w:szCs w:val="22"/>
          <w:shd w:val="clear" w:color="auto" w:fill="FFFFFF"/>
        </w:rPr>
        <w:t xml:space="preserve">Please note that all times are </w:t>
      </w:r>
      <w:r w:rsidR="00150E85">
        <w:rPr>
          <w:rFonts w:ascii="Calibri" w:hAnsi="Calibri" w:cs="Arial"/>
          <w:b/>
          <w:bCs/>
          <w:color w:val="222222"/>
          <w:sz w:val="22"/>
          <w:szCs w:val="22"/>
          <w:shd w:val="clear" w:color="auto" w:fill="FFFFFF"/>
        </w:rPr>
        <w:t>in Greenwich Mean Time (GMT).</w:t>
      </w:r>
    </w:p>
    <w:p w14:paraId="0C9C6A24" w14:textId="51B976A2" w:rsidR="00302EA6" w:rsidRPr="008B1325" w:rsidRDefault="00302EA6" w:rsidP="008B132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sectPr w:rsidR="00302EA6" w:rsidRPr="008B1325">
      <w:footerReference w:type="default" r:id="rId13"/>
      <w:type w:val="continuous"/>
      <w:pgSz w:w="11910" w:h="16840"/>
      <w:pgMar w:top="680" w:right="980" w:bottom="280" w:left="122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6BAA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073A9" w14:textId="77777777" w:rsidR="00E77933" w:rsidRDefault="00E77933" w:rsidP="00AE010E">
      <w:r>
        <w:separator/>
      </w:r>
    </w:p>
  </w:endnote>
  <w:endnote w:type="continuationSeparator" w:id="0">
    <w:p w14:paraId="5777A31E" w14:textId="77777777" w:rsidR="00E77933" w:rsidRDefault="00E77933" w:rsidP="00AE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945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0ADFE" w14:textId="30DE4AD6" w:rsidR="00AE010E" w:rsidRDefault="00AE0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D164C" w14:textId="77777777" w:rsidR="00AE010E" w:rsidRDefault="00AE0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9D578" w14:textId="77777777" w:rsidR="00E77933" w:rsidRDefault="00E77933" w:rsidP="00AE010E">
      <w:r>
        <w:separator/>
      </w:r>
    </w:p>
  </w:footnote>
  <w:footnote w:type="continuationSeparator" w:id="0">
    <w:p w14:paraId="01949F0C" w14:textId="77777777" w:rsidR="00E77933" w:rsidRDefault="00E77933" w:rsidP="00AE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148"/>
    <w:multiLevelType w:val="hybridMultilevel"/>
    <w:tmpl w:val="F404C5A2"/>
    <w:lvl w:ilvl="0" w:tplc="668C96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D1F"/>
    <w:multiLevelType w:val="multilevel"/>
    <w:tmpl w:val="4C72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3062"/>
    <w:multiLevelType w:val="hybridMultilevel"/>
    <w:tmpl w:val="C30A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289C"/>
    <w:multiLevelType w:val="hybridMultilevel"/>
    <w:tmpl w:val="92C2ACA0"/>
    <w:lvl w:ilvl="0" w:tplc="DDFA626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3C5B"/>
    <w:multiLevelType w:val="hybridMultilevel"/>
    <w:tmpl w:val="63E0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61558"/>
    <w:multiLevelType w:val="multilevel"/>
    <w:tmpl w:val="2226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F0298"/>
    <w:multiLevelType w:val="hybridMultilevel"/>
    <w:tmpl w:val="5972D5AC"/>
    <w:lvl w:ilvl="0" w:tplc="572CCC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421DA"/>
    <w:multiLevelType w:val="hybridMultilevel"/>
    <w:tmpl w:val="F7040B60"/>
    <w:lvl w:ilvl="0" w:tplc="858AA11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C0048"/>
    <w:multiLevelType w:val="multilevel"/>
    <w:tmpl w:val="E6E6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25E3F"/>
    <w:multiLevelType w:val="hybridMultilevel"/>
    <w:tmpl w:val="3CCA706C"/>
    <w:lvl w:ilvl="0" w:tplc="E90ABA80">
      <w:start w:val="3"/>
      <w:numFmt w:val="bullet"/>
      <w:lvlText w:val=""/>
      <w:lvlJc w:val="left"/>
      <w:pPr>
        <w:ind w:left="5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>
    <w:nsid w:val="460153AB"/>
    <w:multiLevelType w:val="hybridMultilevel"/>
    <w:tmpl w:val="1C64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D38CC"/>
    <w:multiLevelType w:val="hybridMultilevel"/>
    <w:tmpl w:val="BE6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4076B"/>
    <w:multiLevelType w:val="hybridMultilevel"/>
    <w:tmpl w:val="8788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5374"/>
    <w:multiLevelType w:val="hybridMultilevel"/>
    <w:tmpl w:val="DD6E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547AF"/>
    <w:multiLevelType w:val="hybridMultilevel"/>
    <w:tmpl w:val="CB8C4888"/>
    <w:lvl w:ilvl="0" w:tplc="00BA2F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Sharples">
    <w15:presenceInfo w15:providerId="Windows Live" w15:userId="aec559544e5816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68"/>
    <w:rsid w:val="000228FA"/>
    <w:rsid w:val="00044983"/>
    <w:rsid w:val="00096B0B"/>
    <w:rsid w:val="000E107F"/>
    <w:rsid w:val="000F46B5"/>
    <w:rsid w:val="001142AA"/>
    <w:rsid w:val="00131540"/>
    <w:rsid w:val="00150E85"/>
    <w:rsid w:val="00165EA7"/>
    <w:rsid w:val="00171869"/>
    <w:rsid w:val="00175E48"/>
    <w:rsid w:val="001B02BB"/>
    <w:rsid w:val="001C4443"/>
    <w:rsid w:val="001D402D"/>
    <w:rsid w:val="001F79FA"/>
    <w:rsid w:val="002168D7"/>
    <w:rsid w:val="002221A5"/>
    <w:rsid w:val="0023795A"/>
    <w:rsid w:val="002419AB"/>
    <w:rsid w:val="00241A42"/>
    <w:rsid w:val="002573D5"/>
    <w:rsid w:val="00270972"/>
    <w:rsid w:val="00273E2F"/>
    <w:rsid w:val="0029244A"/>
    <w:rsid w:val="002B71AB"/>
    <w:rsid w:val="002E2A58"/>
    <w:rsid w:val="002F1286"/>
    <w:rsid w:val="002F50CE"/>
    <w:rsid w:val="00300808"/>
    <w:rsid w:val="00302EA6"/>
    <w:rsid w:val="00305968"/>
    <w:rsid w:val="003154D1"/>
    <w:rsid w:val="003327C0"/>
    <w:rsid w:val="00361A53"/>
    <w:rsid w:val="003629EB"/>
    <w:rsid w:val="0038710B"/>
    <w:rsid w:val="003B4076"/>
    <w:rsid w:val="003C1090"/>
    <w:rsid w:val="003D60F5"/>
    <w:rsid w:val="003E1BBD"/>
    <w:rsid w:val="003F7C06"/>
    <w:rsid w:val="00412066"/>
    <w:rsid w:val="004148C3"/>
    <w:rsid w:val="00421F38"/>
    <w:rsid w:val="004341F1"/>
    <w:rsid w:val="004667C7"/>
    <w:rsid w:val="00486321"/>
    <w:rsid w:val="004B3FFF"/>
    <w:rsid w:val="004C370E"/>
    <w:rsid w:val="004C7464"/>
    <w:rsid w:val="004E2293"/>
    <w:rsid w:val="00506E89"/>
    <w:rsid w:val="00537A0F"/>
    <w:rsid w:val="005B5A8F"/>
    <w:rsid w:val="005C6847"/>
    <w:rsid w:val="005D1744"/>
    <w:rsid w:val="005F0402"/>
    <w:rsid w:val="005F1526"/>
    <w:rsid w:val="0060083E"/>
    <w:rsid w:val="00605614"/>
    <w:rsid w:val="0060641C"/>
    <w:rsid w:val="00607874"/>
    <w:rsid w:val="006642B6"/>
    <w:rsid w:val="006B4979"/>
    <w:rsid w:val="006D0C92"/>
    <w:rsid w:val="006E0A1A"/>
    <w:rsid w:val="006F24AE"/>
    <w:rsid w:val="0072385E"/>
    <w:rsid w:val="00744CFD"/>
    <w:rsid w:val="007B7777"/>
    <w:rsid w:val="007D7B4F"/>
    <w:rsid w:val="007E39F6"/>
    <w:rsid w:val="007F2044"/>
    <w:rsid w:val="007F654E"/>
    <w:rsid w:val="00860067"/>
    <w:rsid w:val="008618A4"/>
    <w:rsid w:val="008726C1"/>
    <w:rsid w:val="008819C2"/>
    <w:rsid w:val="008864F1"/>
    <w:rsid w:val="00894BEE"/>
    <w:rsid w:val="008B1325"/>
    <w:rsid w:val="008B2A5A"/>
    <w:rsid w:val="00934404"/>
    <w:rsid w:val="0098188C"/>
    <w:rsid w:val="009B4382"/>
    <w:rsid w:val="009D6DB6"/>
    <w:rsid w:val="00A12D71"/>
    <w:rsid w:val="00A35584"/>
    <w:rsid w:val="00A8225D"/>
    <w:rsid w:val="00AC61DB"/>
    <w:rsid w:val="00AD0541"/>
    <w:rsid w:val="00AD748D"/>
    <w:rsid w:val="00AE010E"/>
    <w:rsid w:val="00AF32F7"/>
    <w:rsid w:val="00B00C49"/>
    <w:rsid w:val="00B1675B"/>
    <w:rsid w:val="00B2188B"/>
    <w:rsid w:val="00B21C2C"/>
    <w:rsid w:val="00B2319E"/>
    <w:rsid w:val="00B417AD"/>
    <w:rsid w:val="00B4189B"/>
    <w:rsid w:val="00B70934"/>
    <w:rsid w:val="00BF1646"/>
    <w:rsid w:val="00C313A8"/>
    <w:rsid w:val="00C75F44"/>
    <w:rsid w:val="00CB09A2"/>
    <w:rsid w:val="00CD410F"/>
    <w:rsid w:val="00CF6D77"/>
    <w:rsid w:val="00D0274B"/>
    <w:rsid w:val="00D12FFA"/>
    <w:rsid w:val="00D15605"/>
    <w:rsid w:val="00D5781C"/>
    <w:rsid w:val="00DA0919"/>
    <w:rsid w:val="00DA0DB3"/>
    <w:rsid w:val="00DA2C6A"/>
    <w:rsid w:val="00DB61A4"/>
    <w:rsid w:val="00DE26D4"/>
    <w:rsid w:val="00E02724"/>
    <w:rsid w:val="00E1308D"/>
    <w:rsid w:val="00E137F2"/>
    <w:rsid w:val="00E46E13"/>
    <w:rsid w:val="00E61273"/>
    <w:rsid w:val="00E6747B"/>
    <w:rsid w:val="00E7042C"/>
    <w:rsid w:val="00E711E3"/>
    <w:rsid w:val="00E77933"/>
    <w:rsid w:val="00E817B1"/>
    <w:rsid w:val="00EB13B9"/>
    <w:rsid w:val="00EB5F26"/>
    <w:rsid w:val="00EC4837"/>
    <w:rsid w:val="00ED6CEA"/>
    <w:rsid w:val="00EE4E0D"/>
    <w:rsid w:val="00EF3557"/>
    <w:rsid w:val="00F22A24"/>
    <w:rsid w:val="00F25EC6"/>
    <w:rsid w:val="00F43803"/>
    <w:rsid w:val="00F63490"/>
    <w:rsid w:val="00F76692"/>
    <w:rsid w:val="00F959C3"/>
    <w:rsid w:val="00FB4807"/>
    <w:rsid w:val="00FC59AA"/>
    <w:rsid w:val="00FD3DFE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41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E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29EB"/>
  </w:style>
  <w:style w:type="character" w:styleId="Hyperlink">
    <w:name w:val="Hyperlink"/>
    <w:basedOn w:val="DefaultParagraphFont"/>
    <w:uiPriority w:val="99"/>
    <w:unhideWhenUsed/>
    <w:rsid w:val="003629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9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1A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1A5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02E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1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0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10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E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29EB"/>
  </w:style>
  <w:style w:type="character" w:styleId="Hyperlink">
    <w:name w:val="Hyperlink"/>
    <w:basedOn w:val="DefaultParagraphFont"/>
    <w:uiPriority w:val="99"/>
    <w:unhideWhenUsed/>
    <w:rsid w:val="003629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9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1A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1A5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02E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1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0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10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.uk/maps/place/10+Spring+Gardens,+St.+James's,+London+SW1A+2BN/@51.5069208,-0.1314423,17z/data=!3m1!4b1!4m5!3m4!1s0x487604d02a8d23bd:0xa4b0f46d5b4127ca!8m2!3d51.5069208!4d-0.12925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itishcouncil.org/contact/lond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4659-7B2C-40F9-BDB6-88D7094C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Michelle</cp:lastModifiedBy>
  <cp:revision>32</cp:revision>
  <cp:lastPrinted>2017-01-24T11:54:00Z</cp:lastPrinted>
  <dcterms:created xsi:type="dcterms:W3CDTF">2017-09-27T13:39:00Z</dcterms:created>
  <dcterms:modified xsi:type="dcterms:W3CDTF">2017-10-05T10:01:00Z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2016-10-13T00:00:00Z</vt:filetime>
  </property>
</Properties>
</file>