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CFBB" w14:textId="0D7D75EC" w:rsidR="00404EF2" w:rsidRDefault="00806F8C" w:rsidP="00806F8C">
      <w:pPr>
        <w:pStyle w:val="Heading1"/>
      </w:pPr>
      <w:r>
        <w:t xml:space="preserve">FLAN </w:t>
      </w:r>
      <w:r w:rsidR="003C56CE">
        <w:t xml:space="preserve">Meetings, </w:t>
      </w:r>
      <w:r>
        <w:t>Presentations</w:t>
      </w:r>
      <w:r w:rsidR="003C56CE">
        <w:t xml:space="preserve"> and Presenters</w:t>
      </w:r>
    </w:p>
    <w:p w14:paraId="35BB7092" w14:textId="255B200E" w:rsidR="009F4B71" w:rsidRPr="003C56CE" w:rsidRDefault="005632E8" w:rsidP="009F4B71">
      <w:pPr>
        <w:rPr>
          <w:b/>
          <w:bCs/>
        </w:rPr>
      </w:pPr>
      <w:r>
        <w:rPr>
          <w:b/>
          <w:bCs/>
        </w:rPr>
        <w:t>9</w:t>
      </w:r>
      <w:r w:rsidR="009F4B71" w:rsidRPr="003C56CE">
        <w:rPr>
          <w:b/>
          <w:bCs/>
        </w:rPr>
        <w:t xml:space="preserve"> years</w:t>
      </w:r>
    </w:p>
    <w:p w14:paraId="1A0AB757" w14:textId="2CEC2D66" w:rsidR="009F4B71" w:rsidRPr="003C56CE" w:rsidRDefault="009F4B71" w:rsidP="009F4B71">
      <w:pPr>
        <w:rPr>
          <w:b/>
          <w:bCs/>
        </w:rPr>
      </w:pPr>
      <w:r w:rsidRPr="003C56CE">
        <w:rPr>
          <w:b/>
          <w:bCs/>
        </w:rPr>
        <w:t>3</w:t>
      </w:r>
      <w:r w:rsidR="000B77D2">
        <w:rPr>
          <w:b/>
          <w:bCs/>
        </w:rPr>
        <w:t>1</w:t>
      </w:r>
      <w:r w:rsidRPr="003C56CE">
        <w:rPr>
          <w:b/>
          <w:bCs/>
        </w:rPr>
        <w:t xml:space="preserve"> meetings</w:t>
      </w:r>
    </w:p>
    <w:p w14:paraId="0ADA4BB1" w14:textId="53C61846" w:rsidR="009F4B71" w:rsidRPr="003C56CE" w:rsidRDefault="009F4B71" w:rsidP="009F4B71">
      <w:pPr>
        <w:rPr>
          <w:b/>
          <w:bCs/>
        </w:rPr>
      </w:pPr>
      <w:r w:rsidRPr="003C56CE">
        <w:rPr>
          <w:b/>
          <w:bCs/>
        </w:rPr>
        <w:t>23</w:t>
      </w:r>
      <w:r w:rsidR="000B77D2">
        <w:rPr>
          <w:b/>
          <w:bCs/>
        </w:rPr>
        <w:t>9</w:t>
      </w:r>
      <w:r w:rsidRPr="003C56CE">
        <w:rPr>
          <w:b/>
          <w:bCs/>
        </w:rPr>
        <w:t xml:space="preserve"> presentations</w:t>
      </w:r>
    </w:p>
    <w:p w14:paraId="2F645B0D" w14:textId="75AF3C4E" w:rsidR="003C56CE" w:rsidRPr="003C56CE" w:rsidRDefault="003C56CE" w:rsidP="009F4B71">
      <w:pPr>
        <w:rPr>
          <w:b/>
          <w:bCs/>
        </w:rPr>
      </w:pPr>
      <w:r w:rsidRPr="003C56CE">
        <w:rPr>
          <w:b/>
          <w:bCs/>
        </w:rPr>
        <w:t>19</w:t>
      </w:r>
      <w:r w:rsidR="005632E8">
        <w:rPr>
          <w:b/>
          <w:bCs/>
        </w:rPr>
        <w:t>9</w:t>
      </w:r>
      <w:r w:rsidRPr="003C56CE">
        <w:rPr>
          <w:b/>
          <w:bCs/>
        </w:rPr>
        <w:t xml:space="preserve"> different presenters</w:t>
      </w:r>
    </w:p>
    <w:p w14:paraId="7D98ADB9" w14:textId="2AB19DA9" w:rsidR="00806F8C" w:rsidRDefault="00806F8C" w:rsidP="00806F8C">
      <w:pPr>
        <w:pStyle w:val="Heading2"/>
      </w:pPr>
      <w:r>
        <w:t>Meeting 1: FutureLearn</w:t>
      </w:r>
      <w:r w:rsidR="001F4374">
        <w:t>,</w:t>
      </w:r>
      <w:r>
        <w:t xml:space="preserve"> 26 September 2013</w:t>
      </w:r>
    </w:p>
    <w:p w14:paraId="10A6120C" w14:textId="08435FD2" w:rsidR="00806F8C" w:rsidRDefault="00806F8C" w:rsidP="00806F8C">
      <w:pPr>
        <w:pStyle w:val="ListParagraph"/>
        <w:numPr>
          <w:ilvl w:val="0"/>
          <w:numId w:val="1"/>
        </w:numPr>
      </w:pPr>
      <w:r>
        <w:t xml:space="preserve">Steve Draper: </w:t>
      </w:r>
      <w:hyperlink r:id="rId5" w:tgtFrame="_blank" w:history="1">
        <w:r>
          <w:rPr>
            <w:rStyle w:val="Hyperlink"/>
          </w:rPr>
          <w:t>MOOCs and Peer Interaction</w:t>
        </w:r>
      </w:hyperlink>
    </w:p>
    <w:p w14:paraId="1BBFC013" w14:textId="6DC32662" w:rsidR="00806F8C" w:rsidRDefault="00806F8C" w:rsidP="00806F8C">
      <w:pPr>
        <w:pStyle w:val="ListParagraph"/>
        <w:numPr>
          <w:ilvl w:val="0"/>
          <w:numId w:val="1"/>
        </w:numPr>
      </w:pPr>
      <w:r w:rsidRPr="00806F8C">
        <w:t>Simon Buckingham Shum</w:t>
      </w:r>
      <w:r>
        <w:t xml:space="preserve">: </w:t>
      </w:r>
      <w:hyperlink r:id="rId6" w:tgtFrame="_blank" w:history="1">
        <w:proofErr w:type="spellStart"/>
        <w:r>
          <w:rPr>
            <w:rStyle w:val="Hyperlink"/>
          </w:rPr>
          <w:t>FLx</w:t>
        </w:r>
        <w:proofErr w:type="spellEnd"/>
        <w:r>
          <w:rPr>
            <w:rStyle w:val="Hyperlink"/>
          </w:rPr>
          <w:t>: An Experimental Network Using External Analytics Tools to Explore FutureLearn</w:t>
        </w:r>
      </w:hyperlink>
    </w:p>
    <w:p w14:paraId="72A4818C" w14:textId="0FF46AC9" w:rsidR="00806F8C" w:rsidRDefault="00806F8C" w:rsidP="00806F8C">
      <w:pPr>
        <w:pStyle w:val="ListParagraph"/>
        <w:numPr>
          <w:ilvl w:val="0"/>
          <w:numId w:val="1"/>
        </w:numPr>
      </w:pPr>
      <w:r w:rsidRPr="00806F8C">
        <w:t xml:space="preserve">Rupert </w:t>
      </w:r>
      <w:proofErr w:type="spellStart"/>
      <w:r w:rsidRPr="00806F8C">
        <w:t>Wegerif</w:t>
      </w:r>
      <w:proofErr w:type="spellEnd"/>
      <w:r>
        <w:t xml:space="preserve">: </w:t>
      </w:r>
      <w:hyperlink r:id="rId7" w:tgtFrame="_blank" w:history="1">
        <w:r>
          <w:rPr>
            <w:rStyle w:val="Hyperlink"/>
          </w:rPr>
          <w:t>Some Ideas for Researching MOOCs</w:t>
        </w:r>
      </w:hyperlink>
    </w:p>
    <w:p w14:paraId="2EB16462" w14:textId="5BE992CD" w:rsidR="00806F8C" w:rsidRDefault="00806F8C" w:rsidP="00806F8C">
      <w:pPr>
        <w:pStyle w:val="Heading2"/>
      </w:pPr>
      <w:r>
        <w:t>Meeting 2: University of Birmingham</w:t>
      </w:r>
      <w:r w:rsidR="001F4374">
        <w:t>,</w:t>
      </w:r>
      <w:r>
        <w:t xml:space="preserve"> 4 February 2014</w:t>
      </w:r>
    </w:p>
    <w:p w14:paraId="40FFAF85" w14:textId="0B2485E2" w:rsidR="00806F8C" w:rsidRDefault="00806F8C" w:rsidP="00806F8C">
      <w:pPr>
        <w:pStyle w:val="ListParagraph"/>
        <w:numPr>
          <w:ilvl w:val="0"/>
          <w:numId w:val="3"/>
        </w:numPr>
      </w:pPr>
      <w:r>
        <w:t>Simon Buckingham Shum: Analytics Exemplar: Rhetorical analysis of MOOC learner comments</w:t>
      </w:r>
    </w:p>
    <w:p w14:paraId="2BFD62BA" w14:textId="5670EDED" w:rsidR="00806F8C" w:rsidRDefault="00806F8C" w:rsidP="00806F8C">
      <w:pPr>
        <w:pStyle w:val="ListParagraph"/>
        <w:numPr>
          <w:ilvl w:val="0"/>
          <w:numId w:val="3"/>
        </w:numPr>
      </w:pPr>
      <w:r>
        <w:t>Thomas Ullmann: Social ties in a course. Who talks to whom and when?</w:t>
      </w:r>
    </w:p>
    <w:p w14:paraId="32C13224" w14:textId="3CA92A8A" w:rsidR="00806F8C" w:rsidRDefault="00806F8C" w:rsidP="00806F8C">
      <w:pPr>
        <w:pStyle w:val="ListParagraph"/>
        <w:numPr>
          <w:ilvl w:val="0"/>
          <w:numId w:val="3"/>
        </w:numPr>
      </w:pPr>
      <w:r>
        <w:t>Simon Buckingham Shum: How FLAN could turbocharge MOOC analytics R&amp;D</w:t>
      </w:r>
    </w:p>
    <w:p w14:paraId="38AD6E3D" w14:textId="2A4AED41" w:rsidR="00806F8C" w:rsidRDefault="00806F8C" w:rsidP="00806F8C">
      <w:pPr>
        <w:pStyle w:val="ListParagraph"/>
        <w:numPr>
          <w:ilvl w:val="0"/>
          <w:numId w:val="3"/>
        </w:numPr>
      </w:pPr>
      <w:r>
        <w:t>Neil Morris: What have we learned from MOOCs?</w:t>
      </w:r>
    </w:p>
    <w:p w14:paraId="53631E96" w14:textId="61956BD3" w:rsidR="00806F8C" w:rsidRDefault="00806F8C" w:rsidP="00806F8C">
      <w:pPr>
        <w:pStyle w:val="ListParagraph"/>
        <w:numPr>
          <w:ilvl w:val="0"/>
          <w:numId w:val="3"/>
        </w:numPr>
      </w:pPr>
      <w:r>
        <w:t>Simon Buckingham Shum: Analytics Exemplar: Rhetorical analysis of MOOC learner comments</w:t>
      </w:r>
    </w:p>
    <w:p w14:paraId="7477A4C4" w14:textId="177CA717" w:rsidR="00806F8C" w:rsidRDefault="00806F8C" w:rsidP="00FA567C">
      <w:pPr>
        <w:pStyle w:val="ListParagraph"/>
        <w:numPr>
          <w:ilvl w:val="0"/>
          <w:numId w:val="3"/>
        </w:numPr>
      </w:pPr>
      <w:r>
        <w:t>Shirley Williams: Begin Programming: Trying to understand the data</w:t>
      </w:r>
    </w:p>
    <w:p w14:paraId="2422D3FB" w14:textId="62EDE7FC" w:rsidR="00806F8C" w:rsidRDefault="00806F8C" w:rsidP="00806F8C">
      <w:pPr>
        <w:pStyle w:val="Heading2"/>
      </w:pPr>
      <w:r>
        <w:t>Meeting 3: The Open University</w:t>
      </w:r>
      <w:r w:rsidR="001F4374">
        <w:t>,</w:t>
      </w:r>
      <w:r>
        <w:t xml:space="preserve"> 13 May 2014</w:t>
      </w:r>
    </w:p>
    <w:p w14:paraId="369D7F42" w14:textId="4DDCA65A" w:rsidR="00806F8C" w:rsidRDefault="00806F8C" w:rsidP="0058370D">
      <w:pPr>
        <w:pStyle w:val="ListParagraph"/>
        <w:numPr>
          <w:ilvl w:val="0"/>
          <w:numId w:val="4"/>
        </w:numPr>
      </w:pPr>
      <w:r>
        <w:t>Mike Sharples and David Major: Interpreting FutureLearn analytics for learning design</w:t>
      </w:r>
    </w:p>
    <w:p w14:paraId="5327CE3C" w14:textId="3D79E201" w:rsidR="00806F8C" w:rsidRDefault="00806F8C" w:rsidP="0058370D">
      <w:pPr>
        <w:pStyle w:val="ListParagraph"/>
        <w:numPr>
          <w:ilvl w:val="0"/>
          <w:numId w:val="4"/>
        </w:numPr>
      </w:pPr>
      <w:r>
        <w:t>Amy Woodgate: Learning Design @ Edinburgh: A Community Approach to MOOC Design and Content Development</w:t>
      </w:r>
    </w:p>
    <w:p w14:paraId="03ED3566" w14:textId="24658CDF" w:rsidR="00806F8C" w:rsidRDefault="00806F8C" w:rsidP="0058370D">
      <w:pPr>
        <w:pStyle w:val="ListParagraph"/>
        <w:numPr>
          <w:ilvl w:val="0"/>
          <w:numId w:val="4"/>
        </w:numPr>
      </w:pPr>
      <w:r>
        <w:t xml:space="preserve">Grainne </w:t>
      </w:r>
      <w:proofErr w:type="spellStart"/>
      <w:r>
        <w:t>Conole</w:t>
      </w:r>
      <w:proofErr w:type="spellEnd"/>
      <w:r>
        <w:t>: New Approaches to Designing for Learning</w:t>
      </w:r>
    </w:p>
    <w:p w14:paraId="00E39468" w14:textId="2CF669A8" w:rsidR="00806F8C" w:rsidRDefault="00806F8C" w:rsidP="0058370D">
      <w:pPr>
        <w:pStyle w:val="ListParagraph"/>
        <w:numPr>
          <w:ilvl w:val="0"/>
          <w:numId w:val="4"/>
        </w:numPr>
      </w:pPr>
      <w:r>
        <w:t>Rebecca Ferguson: Learning Design and Learning Analytics: Building the Links</w:t>
      </w:r>
    </w:p>
    <w:p w14:paraId="044027AE" w14:textId="11BEE1EC" w:rsidR="0058370D" w:rsidRDefault="0058370D" w:rsidP="0058370D">
      <w:pPr>
        <w:pStyle w:val="Heading2"/>
      </w:pPr>
      <w:r>
        <w:t>Meeting 4: University of Southampton</w:t>
      </w:r>
      <w:r w:rsidR="001F4374">
        <w:t>,</w:t>
      </w:r>
      <w:r>
        <w:t xml:space="preserve"> 10 September 2014</w:t>
      </w:r>
    </w:p>
    <w:p w14:paraId="11D02A46" w14:textId="23B4326F" w:rsidR="0058370D" w:rsidRPr="00F545EA" w:rsidRDefault="003644D3" w:rsidP="001F4374">
      <w:pPr>
        <w:pStyle w:val="ListParagraph"/>
        <w:numPr>
          <w:ilvl w:val="0"/>
          <w:numId w:val="5"/>
        </w:numPr>
      </w:pPr>
      <w:r w:rsidRPr="00F545EA">
        <w:t xml:space="preserve">Julie </w:t>
      </w:r>
      <w:proofErr w:type="spellStart"/>
      <w:r w:rsidRPr="00F545EA">
        <w:t>Wintrup</w:t>
      </w:r>
      <w:proofErr w:type="spellEnd"/>
      <w:r w:rsidRPr="00F545EA">
        <w:t>: A Community of Participants? Experiences of MOOC learners</w:t>
      </w:r>
    </w:p>
    <w:p w14:paraId="52FF8D49" w14:textId="5605AE28" w:rsidR="003644D3" w:rsidRPr="00F545EA" w:rsidRDefault="003644D3" w:rsidP="001F4374">
      <w:pPr>
        <w:pStyle w:val="ListParagraph"/>
        <w:numPr>
          <w:ilvl w:val="0"/>
          <w:numId w:val="5"/>
        </w:numPr>
      </w:pPr>
      <w:r w:rsidRPr="00F545EA">
        <w:t>Andy Wright: Good MOOC, Bad MOOC: Judgement day</w:t>
      </w:r>
    </w:p>
    <w:p w14:paraId="32F721B4" w14:textId="609095BA" w:rsidR="003644D3" w:rsidRPr="00F545EA" w:rsidRDefault="003644D3" w:rsidP="001F4374">
      <w:pPr>
        <w:pStyle w:val="ListParagraph"/>
        <w:numPr>
          <w:ilvl w:val="0"/>
          <w:numId w:val="5"/>
        </w:numPr>
      </w:pPr>
      <w:r w:rsidRPr="00F545EA">
        <w:t>Naomi Colhoun</w:t>
      </w:r>
      <w:r w:rsidR="00F545EA" w:rsidRPr="00F545EA">
        <w:t xml:space="preserve">: </w:t>
      </w:r>
      <w:r w:rsidRPr="00F545EA">
        <w:t>Learning from Learning Analytics: Can data analysis of a FutureLearn MOOC usefully inform design for learning?”</w:t>
      </w:r>
    </w:p>
    <w:p w14:paraId="386F49DE" w14:textId="457531DD" w:rsidR="003644D3" w:rsidRPr="00F545EA" w:rsidRDefault="003644D3" w:rsidP="001F4374">
      <w:pPr>
        <w:pStyle w:val="ListParagraph"/>
        <w:numPr>
          <w:ilvl w:val="0"/>
          <w:numId w:val="5"/>
        </w:numPr>
      </w:pPr>
      <w:r w:rsidRPr="00F545EA">
        <w:t>Rebecca Ferguson</w:t>
      </w:r>
      <w:r w:rsidR="00F545EA" w:rsidRPr="00F545EA">
        <w:t xml:space="preserve">: </w:t>
      </w:r>
      <w:r w:rsidRPr="00F545EA">
        <w:t>Evaluating Educational Impact and Learner Support within OU [Open University] MOOCs</w:t>
      </w:r>
    </w:p>
    <w:p w14:paraId="1455D1A7" w14:textId="6AFEABB5" w:rsidR="003644D3" w:rsidRPr="00F545EA" w:rsidRDefault="003644D3" w:rsidP="001F4374">
      <w:pPr>
        <w:pStyle w:val="ListParagraph"/>
        <w:numPr>
          <w:ilvl w:val="0"/>
          <w:numId w:val="5"/>
        </w:numPr>
      </w:pPr>
      <w:r w:rsidRPr="00F545EA">
        <w:t>Neil Morris</w:t>
      </w:r>
      <w:r w:rsidR="00F545EA">
        <w:t>:</w:t>
      </w:r>
      <w:r w:rsidRPr="00F545EA">
        <w:t xml:space="preserve"> Quantitative analysis of short online course data to understand learner behaviour</w:t>
      </w:r>
    </w:p>
    <w:p w14:paraId="6364B244" w14:textId="13319BAA" w:rsidR="00F545EA" w:rsidRDefault="00F545EA" w:rsidP="001F4374">
      <w:pPr>
        <w:pStyle w:val="ListParagraph"/>
        <w:numPr>
          <w:ilvl w:val="0"/>
          <w:numId w:val="5"/>
        </w:numPr>
      </w:pPr>
      <w:r w:rsidRPr="00F545EA">
        <w:t>Russell Beale and David Major: FutureLearn course analytics</w:t>
      </w:r>
    </w:p>
    <w:p w14:paraId="712D92DC" w14:textId="0C86FA2C" w:rsidR="00BE1A67" w:rsidRDefault="00BE1A67" w:rsidP="00BE1A67">
      <w:pPr>
        <w:pStyle w:val="Heading2"/>
      </w:pPr>
      <w:r>
        <w:t xml:space="preserve">Meeting 5: </w:t>
      </w:r>
      <w:r w:rsidR="00F5577D">
        <w:t>University of Edinburgh</w:t>
      </w:r>
      <w:r w:rsidR="001F4374">
        <w:t>,</w:t>
      </w:r>
      <w:r>
        <w:t xml:space="preserve"> </w:t>
      </w:r>
      <w:r w:rsidR="001F4374">
        <w:t xml:space="preserve">9 </w:t>
      </w:r>
      <w:r>
        <w:t>January 2015</w:t>
      </w:r>
    </w:p>
    <w:p w14:paraId="3D7B0F4E" w14:textId="55BA8CE3" w:rsidR="00BE1A67" w:rsidRDefault="00BE1A67" w:rsidP="001F4374">
      <w:pPr>
        <w:pStyle w:val="ListParagraph"/>
        <w:numPr>
          <w:ilvl w:val="0"/>
          <w:numId w:val="6"/>
        </w:numPr>
      </w:pPr>
      <w:r>
        <w:t>Jeff Haywood: Might MOOCs still be disruptive?</w:t>
      </w:r>
    </w:p>
    <w:p w14:paraId="1C1A6DA5" w14:textId="4E744BD3" w:rsidR="00BE1A67" w:rsidRDefault="00BE1A67" w:rsidP="001F4374">
      <w:pPr>
        <w:pStyle w:val="ListParagraph"/>
        <w:numPr>
          <w:ilvl w:val="0"/>
          <w:numId w:val="6"/>
        </w:numPr>
      </w:pPr>
      <w:r>
        <w:t>Andy Wright: Good MOOC, Bad MOOC 2: The Return of the MOOC Turtle</w:t>
      </w:r>
    </w:p>
    <w:p w14:paraId="3CED07B1" w14:textId="6702B6E7" w:rsidR="00BE1A67" w:rsidRDefault="00BE1A67" w:rsidP="001F4374">
      <w:pPr>
        <w:pStyle w:val="ListParagraph"/>
        <w:numPr>
          <w:ilvl w:val="0"/>
          <w:numId w:val="6"/>
        </w:numPr>
      </w:pPr>
      <w:r>
        <w:t xml:space="preserve">Dragan </w:t>
      </w:r>
      <w:proofErr w:type="spellStart"/>
      <w:r>
        <w:t>Gašević</w:t>
      </w:r>
      <w:proofErr w:type="spellEnd"/>
      <w:r>
        <w:t>: Learning analytics and MOOCs: what have we learned so far and where to go</w:t>
      </w:r>
    </w:p>
    <w:p w14:paraId="6C4CE658" w14:textId="34710F8D" w:rsidR="00BE1A67" w:rsidRDefault="00BE1A67" w:rsidP="001F4374">
      <w:pPr>
        <w:pStyle w:val="ListParagraph"/>
        <w:numPr>
          <w:ilvl w:val="0"/>
          <w:numId w:val="6"/>
        </w:numPr>
      </w:pPr>
      <w:r>
        <w:lastRenderedPageBreak/>
        <w:t>Jeremy Knox: More-than-human analytics</w:t>
      </w:r>
    </w:p>
    <w:p w14:paraId="36FFA612" w14:textId="206656DA" w:rsidR="00BE1A67" w:rsidRDefault="00BE1A67" w:rsidP="001F4374">
      <w:pPr>
        <w:pStyle w:val="ListParagraph"/>
        <w:numPr>
          <w:ilvl w:val="0"/>
          <w:numId w:val="6"/>
        </w:numPr>
      </w:pPr>
      <w:r>
        <w:t xml:space="preserve">Dragan </w:t>
      </w:r>
      <w:proofErr w:type="spellStart"/>
      <w:r>
        <w:t>Gašević</w:t>
      </w:r>
      <w:proofErr w:type="spellEnd"/>
      <w:r>
        <w:t>: Learning analytics and MOOCs: what have we learned so far and where to go?</w:t>
      </w:r>
    </w:p>
    <w:p w14:paraId="6028E39D" w14:textId="111EA990" w:rsidR="00BE1A67" w:rsidRDefault="00BE1A67" w:rsidP="001F4374">
      <w:pPr>
        <w:pStyle w:val="ListParagraph"/>
        <w:numPr>
          <w:ilvl w:val="0"/>
          <w:numId w:val="6"/>
        </w:numPr>
      </w:pPr>
      <w:r>
        <w:t xml:space="preserve">Sarah </w:t>
      </w:r>
      <w:proofErr w:type="spellStart"/>
      <w:r>
        <w:t>Honeychurch</w:t>
      </w:r>
      <w:proofErr w:type="spellEnd"/>
      <w:r>
        <w:t>: Mapping disparate data sets: the challenges of conducting meaningful research when participants interact via multiple platforms</w:t>
      </w:r>
    </w:p>
    <w:p w14:paraId="0B74D8C1" w14:textId="6AEC1E96" w:rsidR="00BE1A67" w:rsidRDefault="00BE1A67" w:rsidP="001F4374">
      <w:pPr>
        <w:pStyle w:val="ListParagraph"/>
        <w:numPr>
          <w:ilvl w:val="0"/>
          <w:numId w:val="6"/>
        </w:numPr>
      </w:pPr>
      <w:r>
        <w:t>Mike Sharples: Research opportunities with FutureLearn</w:t>
      </w:r>
    </w:p>
    <w:p w14:paraId="5E6C0F8E" w14:textId="125313AC" w:rsidR="00BE1A67" w:rsidRDefault="00BE1A67" w:rsidP="00BE1A67">
      <w:pPr>
        <w:pStyle w:val="Heading2"/>
      </w:pPr>
      <w:r>
        <w:t>Meeting 6: The Open University</w:t>
      </w:r>
      <w:r w:rsidR="001F4374">
        <w:t>,</w:t>
      </w:r>
      <w:r>
        <w:t xml:space="preserve"> 15 June 2015</w:t>
      </w:r>
    </w:p>
    <w:p w14:paraId="29BB730E" w14:textId="417FF401" w:rsidR="00BE1A67" w:rsidRDefault="00BE1A67" w:rsidP="001F4374">
      <w:pPr>
        <w:pStyle w:val="ListParagraph"/>
        <w:numPr>
          <w:ilvl w:val="0"/>
          <w:numId w:val="7"/>
        </w:numPr>
      </w:pPr>
      <w:r>
        <w:t>Keynote presentation from Professor Sir Timothy O'Shea: An Ecology for eLearning: Minnows, MOOCs and Monsters</w:t>
      </w:r>
    </w:p>
    <w:p w14:paraId="173996A3" w14:textId="4EE39F7E" w:rsidR="00BE1A67" w:rsidRDefault="00BE1A67" w:rsidP="001F4374">
      <w:pPr>
        <w:pStyle w:val="ListParagraph"/>
        <w:numPr>
          <w:ilvl w:val="0"/>
          <w:numId w:val="7"/>
        </w:numPr>
      </w:pPr>
      <w:r>
        <w:t>Katy Jordan: Trends in MOOC Completion Rates</w:t>
      </w:r>
    </w:p>
    <w:p w14:paraId="1754A7AF" w14:textId="486E6B61" w:rsidR="00BE1A67" w:rsidRDefault="00BE1A67" w:rsidP="001F4374">
      <w:pPr>
        <w:pStyle w:val="ListParagraph"/>
        <w:numPr>
          <w:ilvl w:val="0"/>
          <w:numId w:val="7"/>
        </w:numPr>
      </w:pPr>
      <w:r>
        <w:t xml:space="preserve">Inge de </w:t>
      </w:r>
      <w:proofErr w:type="spellStart"/>
      <w:r>
        <w:t>Waard</w:t>
      </w:r>
      <w:proofErr w:type="spellEnd"/>
      <w:r>
        <w:t>: Self-Directed Learning Dynamics in FutureLearn Courses: Towards a Framework</w:t>
      </w:r>
    </w:p>
    <w:p w14:paraId="25B1AE75" w14:textId="405CA8CC" w:rsidR="00BE1A67" w:rsidRDefault="00BE1A67" w:rsidP="001F4374">
      <w:pPr>
        <w:pStyle w:val="ListParagraph"/>
        <w:numPr>
          <w:ilvl w:val="0"/>
          <w:numId w:val="7"/>
        </w:numPr>
      </w:pPr>
      <w:r>
        <w:t>Hannah Gore: Engagement of Informal Learners Undertaking Open Online Courses and the Impact of Design</w:t>
      </w:r>
    </w:p>
    <w:p w14:paraId="2C7E75BA" w14:textId="4BEE18CA" w:rsidR="00BE1A67" w:rsidRDefault="00BE1A67" w:rsidP="001F4374">
      <w:pPr>
        <w:pStyle w:val="ListParagraph"/>
        <w:numPr>
          <w:ilvl w:val="0"/>
          <w:numId w:val="7"/>
        </w:numPr>
      </w:pPr>
      <w:r>
        <w:t xml:space="preserve">Tina </w:t>
      </w:r>
      <w:proofErr w:type="spellStart"/>
      <w:r>
        <w:t>Pap</w:t>
      </w:r>
      <w:r w:rsidR="00E92285">
        <w:t>a</w:t>
      </w:r>
      <w:r>
        <w:t>thoma</w:t>
      </w:r>
      <w:proofErr w:type="spellEnd"/>
      <w:r>
        <w:t>: Exploring Learners’ Motivations on Assessment in a Massive Open Online Course</w:t>
      </w:r>
    </w:p>
    <w:p w14:paraId="0A773565" w14:textId="083ED0D3" w:rsidR="00BE1A67" w:rsidRDefault="00BE1A67" w:rsidP="001F4374">
      <w:pPr>
        <w:pStyle w:val="ListParagraph"/>
        <w:numPr>
          <w:ilvl w:val="0"/>
          <w:numId w:val="7"/>
        </w:numPr>
      </w:pPr>
      <w:proofErr w:type="spellStart"/>
      <w:r>
        <w:t>Janesh</w:t>
      </w:r>
      <w:proofErr w:type="spellEnd"/>
      <w:r>
        <w:t xml:space="preserve"> </w:t>
      </w:r>
      <w:proofErr w:type="spellStart"/>
      <w:r>
        <w:t>Sanzgiri</w:t>
      </w:r>
      <w:proofErr w:type="spellEnd"/>
      <w:r>
        <w:t>: MOOCs for development? A study of Indian Learners in Massive Open Online Courses</w:t>
      </w:r>
    </w:p>
    <w:p w14:paraId="1A48087C" w14:textId="17A618C0" w:rsidR="00BE1A67" w:rsidRDefault="00BE1A67" w:rsidP="001F4374">
      <w:pPr>
        <w:pStyle w:val="ListParagraph"/>
        <w:numPr>
          <w:ilvl w:val="0"/>
          <w:numId w:val="7"/>
        </w:numPr>
      </w:pPr>
      <w:r>
        <w:t>Bronwen Swinnerton: Can Demographic Information Predict MOOC Learner Outcomes?</w:t>
      </w:r>
    </w:p>
    <w:p w14:paraId="587A37A4" w14:textId="39B355F3" w:rsidR="00BE1A67" w:rsidRDefault="00BE1A67" w:rsidP="001F4374">
      <w:pPr>
        <w:pStyle w:val="ListParagraph"/>
        <w:numPr>
          <w:ilvl w:val="0"/>
          <w:numId w:val="7"/>
        </w:numPr>
      </w:pPr>
      <w:proofErr w:type="spellStart"/>
      <w:r>
        <w:t>Srecko</w:t>
      </w:r>
      <w:proofErr w:type="spellEnd"/>
      <w:r>
        <w:t xml:space="preserve"> </w:t>
      </w:r>
      <w:proofErr w:type="spellStart"/>
      <w:r>
        <w:t>Joksimovic</w:t>
      </w:r>
      <w:proofErr w:type="spellEnd"/>
      <w:r>
        <w:t xml:space="preserve">: </w:t>
      </w:r>
      <w:proofErr w:type="spellStart"/>
      <w:r>
        <w:t>MOOCdb</w:t>
      </w:r>
      <w:proofErr w:type="spellEnd"/>
      <w:r>
        <w:t xml:space="preserve"> - Developing Data Standards for MOOCs</w:t>
      </w:r>
    </w:p>
    <w:p w14:paraId="63B56A10" w14:textId="6B7277FF" w:rsidR="00BE1A67" w:rsidRDefault="00BE1A67" w:rsidP="001F4374">
      <w:pPr>
        <w:pStyle w:val="ListParagraph"/>
        <w:numPr>
          <w:ilvl w:val="0"/>
          <w:numId w:val="7"/>
        </w:numPr>
      </w:pPr>
      <w:proofErr w:type="spellStart"/>
      <w:r>
        <w:t>Vitomir</w:t>
      </w:r>
      <w:proofErr w:type="spellEnd"/>
      <w:r>
        <w:t xml:space="preserve"> </w:t>
      </w:r>
      <w:proofErr w:type="spellStart"/>
      <w:r>
        <w:t>Kovanovic</w:t>
      </w:r>
      <w:proofErr w:type="spellEnd"/>
      <w:r>
        <w:t>: Inquiry-based learning &amp; MOOCs: Challenges and opportunities</w:t>
      </w:r>
    </w:p>
    <w:p w14:paraId="41B2DFB3" w14:textId="3EBF9444" w:rsidR="00BE1A67" w:rsidRDefault="00BE1A67" w:rsidP="001F4374">
      <w:pPr>
        <w:pStyle w:val="ListParagraph"/>
        <w:numPr>
          <w:ilvl w:val="0"/>
          <w:numId w:val="7"/>
        </w:numPr>
      </w:pPr>
      <w:r>
        <w:t xml:space="preserve">Tim </w:t>
      </w:r>
      <w:proofErr w:type="spellStart"/>
      <w:r>
        <w:t>O’Riordan</w:t>
      </w:r>
      <w:proofErr w:type="spellEnd"/>
      <w:r>
        <w:t>: Can you tell if they're learning?</w:t>
      </w:r>
    </w:p>
    <w:p w14:paraId="063CA17C" w14:textId="7ECB1ABE" w:rsidR="00BE1A67" w:rsidRDefault="00BE1A67" w:rsidP="001F4374">
      <w:pPr>
        <w:pStyle w:val="ListParagraph"/>
        <w:numPr>
          <w:ilvl w:val="0"/>
          <w:numId w:val="7"/>
        </w:numPr>
      </w:pPr>
      <w:r>
        <w:t>Manuel León Urrutia: MOOCs and Faculty: Behaviours and Attitudes towards MOOCs in Higher Education Institutions</w:t>
      </w:r>
    </w:p>
    <w:p w14:paraId="7F5E4438" w14:textId="4B371C3D" w:rsidR="00BE1A67" w:rsidRDefault="00BE1A67" w:rsidP="001F4374">
      <w:pPr>
        <w:pStyle w:val="ListParagraph"/>
        <w:numPr>
          <w:ilvl w:val="0"/>
          <w:numId w:val="7"/>
        </w:numPr>
      </w:pPr>
      <w:proofErr w:type="spellStart"/>
      <w:r>
        <w:t>Ayse</w:t>
      </w:r>
      <w:proofErr w:type="spellEnd"/>
      <w:r>
        <w:t xml:space="preserve"> </w:t>
      </w:r>
      <w:proofErr w:type="spellStart"/>
      <w:r>
        <w:t>Sunar</w:t>
      </w:r>
      <w:proofErr w:type="spellEnd"/>
      <w:r>
        <w:t>: The State of the Art of Personalised MOOCs and The Importance of Social Learning Networks Analysis</w:t>
      </w:r>
    </w:p>
    <w:p w14:paraId="009D71F7" w14:textId="4065895A" w:rsidR="00BE1A67" w:rsidRDefault="00BE1A67" w:rsidP="00BE1A67">
      <w:pPr>
        <w:pStyle w:val="Heading2"/>
      </w:pPr>
      <w:r>
        <w:t xml:space="preserve">Meeting </w:t>
      </w:r>
      <w:r w:rsidR="001F4374">
        <w:t>7</w:t>
      </w:r>
      <w:r>
        <w:t>: London</w:t>
      </w:r>
      <w:r w:rsidR="001F4374">
        <w:t>,</w:t>
      </w:r>
      <w:r>
        <w:t xml:space="preserve"> 22 September 2015</w:t>
      </w:r>
    </w:p>
    <w:p w14:paraId="545A4145" w14:textId="016E0AA4" w:rsidR="001F4374" w:rsidRDefault="001F4374" w:rsidP="001F4374">
      <w:pPr>
        <w:pStyle w:val="ListParagraph"/>
        <w:numPr>
          <w:ilvl w:val="0"/>
          <w:numId w:val="8"/>
        </w:numPr>
      </w:pPr>
      <w:r>
        <w:t>Mark Bryant: Muslims in Britain: Changes and Challenges</w:t>
      </w:r>
    </w:p>
    <w:p w14:paraId="2586D553" w14:textId="4FD7F332" w:rsidR="001F4374" w:rsidRDefault="001F4374" w:rsidP="001F4374">
      <w:pPr>
        <w:pStyle w:val="ListParagraph"/>
        <w:numPr>
          <w:ilvl w:val="0"/>
          <w:numId w:val="8"/>
        </w:numPr>
      </w:pPr>
      <w:r>
        <w:t>Sarah Speight: Nottingham’s partnership with the British Library</w:t>
      </w:r>
    </w:p>
    <w:p w14:paraId="40B2A226" w14:textId="60DD8D66" w:rsidR="001F4374" w:rsidRDefault="001F4374" w:rsidP="001F4374">
      <w:pPr>
        <w:pStyle w:val="ListParagraph"/>
        <w:numPr>
          <w:ilvl w:val="0"/>
          <w:numId w:val="8"/>
        </w:numPr>
      </w:pPr>
      <w:r>
        <w:t>Amy Woodgate: Research Methodologies: Cultural Collaborations and Initiatives at Edinburgh</w:t>
      </w:r>
    </w:p>
    <w:p w14:paraId="1C431FA9" w14:textId="494DC84A" w:rsidR="00BE1A67" w:rsidRDefault="001F4374" w:rsidP="001F4374">
      <w:pPr>
        <w:pStyle w:val="ListParagraph"/>
        <w:numPr>
          <w:ilvl w:val="0"/>
          <w:numId w:val="8"/>
        </w:numPr>
      </w:pPr>
      <w:r>
        <w:t xml:space="preserve">Robin Clarke, Francoise </w:t>
      </w:r>
      <w:proofErr w:type="spellStart"/>
      <w:r>
        <w:t>McClafferty</w:t>
      </w:r>
      <w:proofErr w:type="spellEnd"/>
      <w:r>
        <w:t>, Rachel Tunstall, Robin Clarke: With A Little Help From My Friends: Leicester, Liverpool and the Making of a MOOC</w:t>
      </w:r>
    </w:p>
    <w:p w14:paraId="35B01D4D" w14:textId="152ED31C" w:rsidR="001F4374" w:rsidRDefault="001F4374" w:rsidP="001F4374">
      <w:pPr>
        <w:pStyle w:val="Heading2"/>
      </w:pPr>
      <w:r>
        <w:t>Meeting 8: University of Southampton, 2 December 2015</w:t>
      </w:r>
    </w:p>
    <w:p w14:paraId="47F6D662" w14:textId="6F245394" w:rsidR="001F4374" w:rsidRDefault="001F4374" w:rsidP="001F4374">
      <w:pPr>
        <w:pStyle w:val="ListParagraph"/>
        <w:numPr>
          <w:ilvl w:val="0"/>
          <w:numId w:val="9"/>
        </w:numPr>
      </w:pPr>
      <w:r>
        <w:t>Leah Marks, Glasgow: Plagiarism detection in MOOC peer review</w:t>
      </w:r>
    </w:p>
    <w:p w14:paraId="638B3A1A" w14:textId="2EBEBF16" w:rsidR="001F4374" w:rsidRDefault="001F4374" w:rsidP="001F4374">
      <w:pPr>
        <w:pStyle w:val="ListParagraph"/>
        <w:numPr>
          <w:ilvl w:val="0"/>
          <w:numId w:val="9"/>
        </w:numPr>
      </w:pPr>
      <w:r>
        <w:t>Adriana Wilde, Southampton: What is success anyway?: defining success in the context of FL MOOCs</w:t>
      </w:r>
    </w:p>
    <w:p w14:paraId="6F40E2BD" w14:textId="58F0F75B" w:rsidR="001F4374" w:rsidRDefault="001F4374" w:rsidP="001F4374">
      <w:pPr>
        <w:pStyle w:val="ListParagraph"/>
        <w:numPr>
          <w:ilvl w:val="0"/>
          <w:numId w:val="9"/>
        </w:numPr>
      </w:pPr>
      <w:r>
        <w:t xml:space="preserve">Tim </w:t>
      </w:r>
      <w:proofErr w:type="spellStart"/>
      <w:r>
        <w:t>O’Riordan</w:t>
      </w:r>
      <w:proofErr w:type="spellEnd"/>
      <w:r>
        <w:t>, Southampton: Digital tools and approaches I use to support my research</w:t>
      </w:r>
    </w:p>
    <w:p w14:paraId="2747710F" w14:textId="6B3870E2" w:rsidR="001F4374" w:rsidRDefault="001F4374" w:rsidP="001F4374">
      <w:pPr>
        <w:pStyle w:val="ListParagraph"/>
        <w:numPr>
          <w:ilvl w:val="0"/>
          <w:numId w:val="9"/>
        </w:numPr>
      </w:pPr>
      <w:r>
        <w:t>Steve White: Exploring MOOCs and change in higher education using Socio-Technical Interaction Networks</w:t>
      </w:r>
    </w:p>
    <w:p w14:paraId="7AC924C9" w14:textId="564A63BD" w:rsidR="001F4374" w:rsidRDefault="001F4374" w:rsidP="001F4374">
      <w:pPr>
        <w:pStyle w:val="ListParagraph"/>
        <w:numPr>
          <w:ilvl w:val="0"/>
          <w:numId w:val="9"/>
        </w:numPr>
      </w:pPr>
      <w:r>
        <w:t xml:space="preserve">Manuel León Urrutia: Observing MOOCs in Real Time: The </w:t>
      </w:r>
      <w:proofErr w:type="spellStart"/>
      <w:r>
        <w:t>UoS</w:t>
      </w:r>
      <w:proofErr w:type="spellEnd"/>
      <w:r>
        <w:t xml:space="preserve"> MOOC Dashboard</w:t>
      </w:r>
    </w:p>
    <w:p w14:paraId="05905046" w14:textId="214C1272" w:rsidR="001F4374" w:rsidRDefault="001F4374" w:rsidP="001F4374">
      <w:pPr>
        <w:pStyle w:val="ListParagraph"/>
        <w:numPr>
          <w:ilvl w:val="0"/>
          <w:numId w:val="9"/>
        </w:numPr>
      </w:pPr>
      <w:proofErr w:type="spellStart"/>
      <w:r>
        <w:t>Ayse</w:t>
      </w:r>
      <w:proofErr w:type="spellEnd"/>
      <w:r>
        <w:t xml:space="preserve"> </w:t>
      </w:r>
      <w:proofErr w:type="spellStart"/>
      <w:r>
        <w:t>Saliha</w:t>
      </w:r>
      <w:proofErr w:type="spellEnd"/>
      <w:r>
        <w:t xml:space="preserve"> </w:t>
      </w:r>
      <w:proofErr w:type="spellStart"/>
      <w:r>
        <w:t>Sunar</w:t>
      </w:r>
      <w:proofErr w:type="spellEnd"/>
      <w:r>
        <w:t xml:space="preserve">: Visualisation of Social Networks by using </w:t>
      </w:r>
      <w:proofErr w:type="spellStart"/>
      <w:r>
        <w:t>GnuplotMike</w:t>
      </w:r>
      <w:proofErr w:type="spellEnd"/>
      <w:r>
        <w:t xml:space="preserve"> Sharples, The Open University: FutureLearn ethics - FLAN</w:t>
      </w:r>
    </w:p>
    <w:p w14:paraId="0C64463B" w14:textId="709A25C9" w:rsidR="001F4374" w:rsidRDefault="001F4374" w:rsidP="001F4374">
      <w:pPr>
        <w:pStyle w:val="ListParagraph"/>
        <w:numPr>
          <w:ilvl w:val="0"/>
          <w:numId w:val="9"/>
        </w:numPr>
      </w:pPr>
      <w:r>
        <w:lastRenderedPageBreak/>
        <w:t>Jocelyn Wishart, Bristol: Ethics relevant to researching MOOCs</w:t>
      </w:r>
    </w:p>
    <w:p w14:paraId="4809A948" w14:textId="7E6C6578" w:rsidR="001F4374" w:rsidRDefault="001F4374" w:rsidP="001F4374">
      <w:pPr>
        <w:pStyle w:val="ListParagraph"/>
        <w:numPr>
          <w:ilvl w:val="0"/>
          <w:numId w:val="9"/>
        </w:numPr>
      </w:pPr>
      <w:r>
        <w:t>Rebecca Ferguson, The Open University: The ethics of MOOC research: involving the learner</w:t>
      </w:r>
    </w:p>
    <w:p w14:paraId="22EC6C15" w14:textId="705AA7C2" w:rsidR="001F4374" w:rsidRDefault="001F4374" w:rsidP="001F4374">
      <w:pPr>
        <w:pStyle w:val="Heading2"/>
      </w:pPr>
      <w:r>
        <w:t xml:space="preserve">Meeting 9: </w:t>
      </w:r>
      <w:r w:rsidR="006135C3">
        <w:t>University of Glasgow, 19 April 2016</w:t>
      </w:r>
    </w:p>
    <w:p w14:paraId="23069A0A" w14:textId="710A4234" w:rsidR="001F4374" w:rsidRDefault="001F4374" w:rsidP="006135C3">
      <w:pPr>
        <w:pStyle w:val="ListParagraph"/>
        <w:numPr>
          <w:ilvl w:val="0"/>
          <w:numId w:val="10"/>
        </w:numPr>
      </w:pPr>
      <w:r>
        <w:t xml:space="preserve">Stuart Sutherland, Health Education England: Learning design for massive, social online learning </w:t>
      </w:r>
      <w:r w:rsidR="006135C3">
        <w:t>–</w:t>
      </w:r>
      <w:r>
        <w:t xml:space="preserve"> a request for research collaboration</w:t>
      </w:r>
    </w:p>
    <w:p w14:paraId="4F50416E" w14:textId="1A08FF21" w:rsidR="001F4374" w:rsidRDefault="001F4374" w:rsidP="006135C3">
      <w:pPr>
        <w:pStyle w:val="ListParagraph"/>
        <w:numPr>
          <w:ilvl w:val="0"/>
          <w:numId w:val="10"/>
        </w:numPr>
      </w:pPr>
      <w:r>
        <w:t>Minji Xu, FutureLearn: Learning and collaborating in an online course.</w:t>
      </w:r>
    </w:p>
    <w:p w14:paraId="54EB03F5" w14:textId="69668037" w:rsidR="001F4374" w:rsidRDefault="001F4374" w:rsidP="006135C3">
      <w:pPr>
        <w:pStyle w:val="ListParagraph"/>
        <w:numPr>
          <w:ilvl w:val="0"/>
          <w:numId w:val="10"/>
        </w:numPr>
      </w:pPr>
      <w:r>
        <w:t>Phil Tubman, Lancaster: Social Learning: Interaction on the FutureLearn platform</w:t>
      </w:r>
    </w:p>
    <w:p w14:paraId="5703B687" w14:textId="026DB721" w:rsidR="001F4374" w:rsidRDefault="001F4374" w:rsidP="006135C3">
      <w:pPr>
        <w:pStyle w:val="ListParagraph"/>
        <w:numPr>
          <w:ilvl w:val="0"/>
          <w:numId w:val="10"/>
        </w:numPr>
      </w:pPr>
      <w:r>
        <w:t>Paul Browning, National STEM Centre: How a "shuffle" link transformed our experience of the peer review engineer.</w:t>
      </w:r>
    </w:p>
    <w:p w14:paraId="447E41CB" w14:textId="10112938" w:rsidR="001F4374" w:rsidRDefault="001F4374" w:rsidP="006135C3">
      <w:pPr>
        <w:pStyle w:val="ListParagraph"/>
        <w:numPr>
          <w:ilvl w:val="0"/>
          <w:numId w:val="10"/>
        </w:numPr>
      </w:pPr>
      <w:r>
        <w:t xml:space="preserve">Laura </w:t>
      </w:r>
      <w:proofErr w:type="spellStart"/>
      <w:r>
        <w:t>Kirsop</w:t>
      </w:r>
      <w:proofErr w:type="spellEnd"/>
      <w:r>
        <w:t xml:space="preserve">, FutureLearn: Designing </w:t>
      </w:r>
      <w:r w:rsidR="006135C3">
        <w:t>‘</w:t>
      </w:r>
      <w:r>
        <w:t>study groups</w:t>
      </w:r>
      <w:r w:rsidR="006135C3">
        <w:t>’</w:t>
      </w:r>
      <w:r>
        <w:t>: How the Learning Experience team at FutureLearn have explored and designed a small group learning experience.</w:t>
      </w:r>
    </w:p>
    <w:p w14:paraId="3AAEE00A" w14:textId="495029C8" w:rsidR="001F4374" w:rsidRDefault="001F4374" w:rsidP="006135C3">
      <w:pPr>
        <w:pStyle w:val="ListParagraph"/>
        <w:numPr>
          <w:ilvl w:val="0"/>
          <w:numId w:val="10"/>
        </w:numPr>
      </w:pPr>
      <w:r>
        <w:t>Manuel León Urrutia, Adriana Wilde, Southampton: Cross-institutional MOOC Data Analysis and Visualisation: A call for collaboration</w:t>
      </w:r>
    </w:p>
    <w:p w14:paraId="1F7DA66E" w14:textId="2E8317AF" w:rsidR="001F4374" w:rsidRDefault="001F4374" w:rsidP="006135C3">
      <w:pPr>
        <w:pStyle w:val="ListParagraph"/>
        <w:numPr>
          <w:ilvl w:val="0"/>
          <w:numId w:val="10"/>
        </w:numPr>
      </w:pPr>
      <w:proofErr w:type="spellStart"/>
      <w:r>
        <w:t>Janesh</w:t>
      </w:r>
      <w:proofErr w:type="spellEnd"/>
      <w:r>
        <w:t xml:space="preserve"> </w:t>
      </w:r>
      <w:proofErr w:type="spellStart"/>
      <w:r>
        <w:t>Sanzgiri</w:t>
      </w:r>
      <w:proofErr w:type="spellEnd"/>
      <w:r>
        <w:t xml:space="preserve">, </w:t>
      </w:r>
      <w:r w:rsidR="006135C3">
        <w:t xml:space="preserve">The </w:t>
      </w:r>
      <w:r>
        <w:t>Open University: Indian learners on FutureLearn - what do we know?</w:t>
      </w:r>
    </w:p>
    <w:p w14:paraId="170CB820" w14:textId="5926C9B2" w:rsidR="006135C3" w:rsidRDefault="006135C3" w:rsidP="006135C3">
      <w:pPr>
        <w:pStyle w:val="Heading2"/>
      </w:pPr>
      <w:r>
        <w:t>Meeting 10: The Open University, 7 June 2016</w:t>
      </w:r>
    </w:p>
    <w:p w14:paraId="59CF5B03" w14:textId="37ED4F32" w:rsidR="006135C3" w:rsidRDefault="006135C3" w:rsidP="006135C3">
      <w:pPr>
        <w:pStyle w:val="ListParagraph"/>
        <w:numPr>
          <w:ilvl w:val="0"/>
          <w:numId w:val="12"/>
        </w:numPr>
      </w:pPr>
      <w:r>
        <w:t>Professor Allison Littlejohn, The Open University: Professional and Digital Learning: Leveraging learning at work</w:t>
      </w:r>
    </w:p>
    <w:p w14:paraId="02E36958" w14:textId="002A84F3" w:rsidR="006135C3" w:rsidRDefault="006135C3" w:rsidP="006135C3">
      <w:pPr>
        <w:pStyle w:val="ListParagraph"/>
        <w:numPr>
          <w:ilvl w:val="0"/>
          <w:numId w:val="12"/>
        </w:numPr>
      </w:pPr>
      <w:r>
        <w:t>Steve White: The socio-technical construction of MOOCs and their relationship to educator and learning designer roles</w:t>
      </w:r>
    </w:p>
    <w:p w14:paraId="694D13FB" w14:textId="47DA02A4" w:rsidR="006135C3" w:rsidRDefault="006135C3" w:rsidP="006135C3">
      <w:pPr>
        <w:pStyle w:val="ListParagraph"/>
        <w:numPr>
          <w:ilvl w:val="0"/>
          <w:numId w:val="12"/>
        </w:numPr>
      </w:pPr>
      <w:r>
        <w:t xml:space="preserve">Inge de </w:t>
      </w:r>
      <w:proofErr w:type="spellStart"/>
      <w:r>
        <w:t>Waard</w:t>
      </w:r>
      <w:proofErr w:type="spellEnd"/>
      <w:r>
        <w:t xml:space="preserve">, Mike Sharples and Agnes </w:t>
      </w:r>
      <w:proofErr w:type="spellStart"/>
      <w:r>
        <w:t>Kukulska</w:t>
      </w:r>
      <w:proofErr w:type="spellEnd"/>
      <w:r>
        <w:t>-Hulme: Self-directed informal learning by experienced online learners enrolled in FutureLearn MOOCs</w:t>
      </w:r>
    </w:p>
    <w:p w14:paraId="4D047B2C" w14:textId="5F38E02F" w:rsidR="006135C3" w:rsidRDefault="006135C3" w:rsidP="006135C3">
      <w:pPr>
        <w:pStyle w:val="ListParagraph"/>
        <w:numPr>
          <w:ilvl w:val="0"/>
          <w:numId w:val="12"/>
        </w:numPr>
      </w:pPr>
      <w:r>
        <w:t>Rachael Hodge: Literature and Mental Health: the MOOC as research tool</w:t>
      </w:r>
    </w:p>
    <w:p w14:paraId="3FF6228C" w14:textId="46F60EEC" w:rsidR="006135C3" w:rsidRDefault="006135C3" w:rsidP="006135C3">
      <w:pPr>
        <w:pStyle w:val="ListParagraph"/>
        <w:numPr>
          <w:ilvl w:val="0"/>
          <w:numId w:val="12"/>
        </w:numPr>
      </w:pPr>
      <w:r>
        <w:t>Lorraine Hudson: Smart City MOOC</w:t>
      </w:r>
    </w:p>
    <w:p w14:paraId="60982D59" w14:textId="72B73055" w:rsidR="006135C3" w:rsidRDefault="006135C3" w:rsidP="006135C3">
      <w:pPr>
        <w:pStyle w:val="ListParagraph"/>
        <w:numPr>
          <w:ilvl w:val="0"/>
          <w:numId w:val="12"/>
        </w:numPr>
      </w:pPr>
      <w:r>
        <w:t xml:space="preserve">Tony Hirst and Michel </w:t>
      </w:r>
      <w:proofErr w:type="spellStart"/>
      <w:r>
        <w:t>Wermelinger</w:t>
      </w:r>
      <w:proofErr w:type="spellEnd"/>
      <w:r>
        <w:t>: The medium is the message… Learning to Code for Data Analysis</w:t>
      </w:r>
    </w:p>
    <w:p w14:paraId="49109D07" w14:textId="66744819" w:rsidR="006135C3" w:rsidRDefault="006135C3" w:rsidP="006135C3">
      <w:pPr>
        <w:pStyle w:val="ListParagraph"/>
        <w:numPr>
          <w:ilvl w:val="0"/>
          <w:numId w:val="12"/>
        </w:numPr>
      </w:pPr>
      <w:r>
        <w:t>Matt Walton (FutureLearn): MOOCs for credit</w:t>
      </w:r>
    </w:p>
    <w:p w14:paraId="4014A534" w14:textId="352B218D" w:rsidR="006135C3" w:rsidRDefault="006135C3" w:rsidP="006135C3">
      <w:pPr>
        <w:pStyle w:val="ListParagraph"/>
        <w:numPr>
          <w:ilvl w:val="0"/>
          <w:numId w:val="12"/>
        </w:numPr>
      </w:pPr>
      <w:r>
        <w:t xml:space="preserve">Francisco </w:t>
      </w:r>
      <w:proofErr w:type="spellStart"/>
      <w:r>
        <w:t>Iniesto</w:t>
      </w:r>
      <w:proofErr w:type="spellEnd"/>
      <w:r>
        <w:t>: Accessibility and massive open online courses (MOOCs): the current state and next steps</w:t>
      </w:r>
    </w:p>
    <w:p w14:paraId="47480329" w14:textId="67B77D4C" w:rsidR="006135C3" w:rsidRDefault="006135C3" w:rsidP="006135C3">
      <w:pPr>
        <w:pStyle w:val="Heading2"/>
      </w:pPr>
      <w:r>
        <w:t>Meeting 11: University of Leicester, 24 October 2016</w:t>
      </w:r>
    </w:p>
    <w:p w14:paraId="192B018B" w14:textId="48D390EE" w:rsidR="006135C3" w:rsidRDefault="006135C3" w:rsidP="006135C3">
      <w:pPr>
        <w:pStyle w:val="ListParagraph"/>
        <w:numPr>
          <w:ilvl w:val="0"/>
          <w:numId w:val="11"/>
        </w:numPr>
      </w:pPr>
      <w:r>
        <w:t>Silvia Gallagher, Trinity College, Dublin: Trinity College MOOC Research: Past, Present and Future</w:t>
      </w:r>
    </w:p>
    <w:p w14:paraId="21E6F0AA" w14:textId="7D972CD5" w:rsidR="006135C3" w:rsidRDefault="006135C3" w:rsidP="006135C3">
      <w:pPr>
        <w:pStyle w:val="ListParagraph"/>
        <w:numPr>
          <w:ilvl w:val="0"/>
          <w:numId w:val="11"/>
        </w:numPr>
      </w:pPr>
      <w:r>
        <w:t>Mike Sharples, The Open University &amp; FutureLearn: The Blockchain and Kudos: Thoughts on Record, Reputation and Reward</w:t>
      </w:r>
    </w:p>
    <w:p w14:paraId="33AB61F5" w14:textId="30339480" w:rsidR="006135C3" w:rsidRDefault="006135C3" w:rsidP="006135C3">
      <w:pPr>
        <w:pStyle w:val="ListParagraph"/>
        <w:numPr>
          <w:ilvl w:val="0"/>
          <w:numId w:val="11"/>
        </w:numPr>
      </w:pPr>
      <w:r>
        <w:t>Adriana Wilde, University of Southampton: Recommendations arising from performing Data Analytics on FutureLearn Courses</w:t>
      </w:r>
    </w:p>
    <w:p w14:paraId="50D9B052" w14:textId="0AF5CDBA" w:rsidR="006135C3" w:rsidRDefault="006135C3" w:rsidP="006135C3">
      <w:pPr>
        <w:pStyle w:val="ListParagraph"/>
        <w:numPr>
          <w:ilvl w:val="0"/>
          <w:numId w:val="11"/>
        </w:numPr>
      </w:pPr>
      <w:r>
        <w:t>Deirdre O'Sullivan, University of Leicester: Crowdsourcing Public Research Data</w:t>
      </w:r>
    </w:p>
    <w:p w14:paraId="054EAEB2" w14:textId="3362FDF0" w:rsidR="006135C3" w:rsidRDefault="006135C3" w:rsidP="006135C3">
      <w:pPr>
        <w:pStyle w:val="ListParagraph"/>
        <w:numPr>
          <w:ilvl w:val="0"/>
          <w:numId w:val="11"/>
        </w:numPr>
      </w:pPr>
      <w:r>
        <w:t>Ben Fields, FutureLearn: Baby Steps Toward Empirical Pedagogy: Measuring Implicit Learner Behaviour at Scale</w:t>
      </w:r>
    </w:p>
    <w:p w14:paraId="692C68EA" w14:textId="60CAB8AA" w:rsidR="006135C3" w:rsidRDefault="006135C3" w:rsidP="006135C3">
      <w:pPr>
        <w:pStyle w:val="Heading2"/>
      </w:pPr>
      <w:r>
        <w:t xml:space="preserve">Meeting 12: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>, 27 January 2017</w:t>
      </w:r>
    </w:p>
    <w:p w14:paraId="255B853A" w14:textId="5053B403" w:rsidR="00FE0D5B" w:rsidRDefault="00FE0D5B" w:rsidP="00FE0D5B">
      <w:pPr>
        <w:pStyle w:val="ListParagraph"/>
        <w:numPr>
          <w:ilvl w:val="0"/>
          <w:numId w:val="13"/>
        </w:numPr>
      </w:pPr>
      <w:r>
        <w:t>Professor Sir Timothy O’Shea, Principal &amp; Vice-Chancellor, University of Edinburgh: Edinburgh’s MOOC Strategy</w:t>
      </w:r>
    </w:p>
    <w:p w14:paraId="4312D265" w14:textId="088428CE" w:rsidR="00FE0D5B" w:rsidRDefault="00FE0D5B" w:rsidP="00FE0D5B">
      <w:pPr>
        <w:pStyle w:val="ListParagraph"/>
        <w:numPr>
          <w:ilvl w:val="0"/>
          <w:numId w:val="13"/>
        </w:numPr>
      </w:pPr>
      <w:proofErr w:type="spellStart"/>
      <w:r>
        <w:lastRenderedPageBreak/>
        <w:t>Dr.</w:t>
      </w:r>
      <w:proofErr w:type="spellEnd"/>
      <w:r>
        <w:t xml:space="preserve"> Manel Jiménez, </w:t>
      </w:r>
      <w:proofErr w:type="spellStart"/>
      <w:r>
        <w:t>Dr.</w:t>
      </w:r>
      <w:proofErr w:type="spellEnd"/>
      <w:r>
        <w:t xml:space="preserve"> Davinia Hernández-Leo and Kostas </w:t>
      </w:r>
      <w:proofErr w:type="spellStart"/>
      <w:r>
        <w:t>Michos</w:t>
      </w:r>
      <w:proofErr w:type="spellEnd"/>
      <w:r>
        <w:t xml:space="preserve">,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>: Reformulating learning at scale</w:t>
      </w:r>
    </w:p>
    <w:p w14:paraId="441E3BBE" w14:textId="0AB922AE" w:rsidR="00FE0D5B" w:rsidRDefault="00FE0D5B" w:rsidP="00FE0D5B">
      <w:pPr>
        <w:pStyle w:val="ListParagraph"/>
        <w:numPr>
          <w:ilvl w:val="0"/>
          <w:numId w:val="13"/>
        </w:numPr>
      </w:pPr>
      <w:proofErr w:type="spellStart"/>
      <w:r>
        <w:t>Dr.</w:t>
      </w:r>
      <w:proofErr w:type="spellEnd"/>
      <w:r>
        <w:t xml:space="preserve"> Lisa Harris and </w:t>
      </w:r>
      <w:proofErr w:type="spellStart"/>
      <w:r>
        <w:t>Dr.</w:t>
      </w:r>
      <w:proofErr w:type="spellEnd"/>
      <w:r>
        <w:t xml:space="preserve"> Nic Fair University of Southampton: Integrating MOOCs within modules at Southampton</w:t>
      </w:r>
    </w:p>
    <w:p w14:paraId="56E6B3B3" w14:textId="2EC98C1F" w:rsidR="00FE0D5B" w:rsidRDefault="00FE0D5B" w:rsidP="00FE0D5B">
      <w:pPr>
        <w:pStyle w:val="ListParagraph"/>
        <w:numPr>
          <w:ilvl w:val="0"/>
          <w:numId w:val="13"/>
        </w:numPr>
      </w:pPr>
      <w:proofErr w:type="spellStart"/>
      <w:r>
        <w:t>Kalpani</w:t>
      </w:r>
      <w:proofErr w:type="spellEnd"/>
      <w:r>
        <w:t xml:space="preserve"> </w:t>
      </w:r>
      <w:proofErr w:type="spellStart"/>
      <w:r>
        <w:t>Manathunga</w:t>
      </w:r>
      <w:proofErr w:type="spellEnd"/>
      <w:r>
        <w:t xml:space="preserve">,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>: Models to support social learning</w:t>
      </w:r>
    </w:p>
    <w:p w14:paraId="6B88C566" w14:textId="05F20558" w:rsidR="00FE0D5B" w:rsidRDefault="00FE0D5B" w:rsidP="00FE0D5B">
      <w:pPr>
        <w:pStyle w:val="ListParagraph"/>
        <w:numPr>
          <w:ilvl w:val="0"/>
          <w:numId w:val="13"/>
        </w:numPr>
      </w:pPr>
      <w:r>
        <w:t>Shi Min Chua, The Open University, UK: Unpacking comments and social learners in FutureLearn</w:t>
      </w:r>
    </w:p>
    <w:p w14:paraId="7909BF0E" w14:textId="60E83453" w:rsidR="00FE0D5B" w:rsidRDefault="00FE0D5B" w:rsidP="00FE0D5B">
      <w:pPr>
        <w:pStyle w:val="ListParagraph"/>
        <w:numPr>
          <w:ilvl w:val="0"/>
          <w:numId w:val="13"/>
        </w:numPr>
      </w:pPr>
      <w:r>
        <w:t xml:space="preserve">Tina </w:t>
      </w:r>
      <w:proofErr w:type="spellStart"/>
      <w:r>
        <w:t>Papathoma</w:t>
      </w:r>
      <w:proofErr w:type="spellEnd"/>
      <w:r>
        <w:t>, The Open University, UK: The educator professional development perspective</w:t>
      </w:r>
    </w:p>
    <w:p w14:paraId="05F37699" w14:textId="0565F584" w:rsidR="00FE0D5B" w:rsidRDefault="00FE0D5B" w:rsidP="00FE0D5B">
      <w:pPr>
        <w:pStyle w:val="ListParagraph"/>
        <w:numPr>
          <w:ilvl w:val="0"/>
          <w:numId w:val="13"/>
        </w:numPr>
      </w:pPr>
      <w:proofErr w:type="spellStart"/>
      <w:r>
        <w:t>Ishari</w:t>
      </w:r>
      <w:proofErr w:type="spellEnd"/>
      <w:r>
        <w:t xml:space="preserve"> </w:t>
      </w:r>
      <w:proofErr w:type="spellStart"/>
      <w:r>
        <w:t>Amarasinghe</w:t>
      </w:r>
      <w:proofErr w:type="spellEnd"/>
      <w:r>
        <w:t xml:space="preserve">,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>: The group formation problem</w:t>
      </w:r>
    </w:p>
    <w:p w14:paraId="68197E75" w14:textId="18D7BA14" w:rsidR="00FE0D5B" w:rsidRDefault="00FE0D5B" w:rsidP="00FE0D5B">
      <w:pPr>
        <w:pStyle w:val="ListParagraph"/>
        <w:numPr>
          <w:ilvl w:val="0"/>
          <w:numId w:val="13"/>
        </w:numPr>
      </w:pPr>
      <w:proofErr w:type="spellStart"/>
      <w:r>
        <w:t>Dr.</w:t>
      </w:r>
      <w:proofErr w:type="spellEnd"/>
      <w:r>
        <w:t xml:space="preserve"> Rebecca Ferguson, The Open University: MOOCs: What the research of </w:t>
      </w:r>
      <w:proofErr w:type="spellStart"/>
      <w:r>
        <w:t>FutureLearn’s</w:t>
      </w:r>
      <w:proofErr w:type="spellEnd"/>
      <w:r>
        <w:t xml:space="preserve"> UK partners tells us</w:t>
      </w:r>
    </w:p>
    <w:p w14:paraId="77B4ABB6" w14:textId="7717C689" w:rsidR="006135C3" w:rsidRPr="006135C3" w:rsidRDefault="00FE0D5B" w:rsidP="00FE0D5B">
      <w:pPr>
        <w:pStyle w:val="ListParagraph"/>
        <w:numPr>
          <w:ilvl w:val="0"/>
          <w:numId w:val="13"/>
        </w:numPr>
      </w:pPr>
      <w:r>
        <w:t xml:space="preserve">Skype discussion moderated by Prof. Sharples, The Open University, UK &amp; FutureLearn. Joined by Ester </w:t>
      </w:r>
      <w:proofErr w:type="spellStart"/>
      <w:r>
        <w:t>Oliveras</w:t>
      </w:r>
      <w:proofErr w:type="spellEnd"/>
      <w:r>
        <w:t xml:space="preserve">(UPF), Sarah Speight (University of Nottingham), Sarah Cornelius (University of Aberdeen), Pierre </w:t>
      </w:r>
      <w:proofErr w:type="spellStart"/>
      <w:r>
        <w:t>Binetruy</w:t>
      </w:r>
      <w:proofErr w:type="spellEnd"/>
      <w:r>
        <w:t xml:space="preserve"> (Université Paris Diderot):: What have been the experiences of educators on FutureLearn courses, and how can these be improved?</w:t>
      </w:r>
    </w:p>
    <w:p w14:paraId="7958D9B2" w14:textId="3866EBB2" w:rsidR="00FE0D5B" w:rsidRDefault="00FE0D5B" w:rsidP="00FE0D5B">
      <w:pPr>
        <w:pStyle w:val="Heading2"/>
      </w:pPr>
      <w:r>
        <w:t>Meeting 13: Lancaster University, 28 April 2017</w:t>
      </w:r>
    </w:p>
    <w:p w14:paraId="23DD2DAC" w14:textId="64949A3F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r w:rsidRPr="00FE0D5B">
        <w:rPr>
          <w:lang w:eastAsia="en-GB"/>
        </w:rPr>
        <w:t>Professor Kerrie Douglas, Purdue University</w:t>
      </w:r>
      <w:r>
        <w:rPr>
          <w:lang w:eastAsia="en-GB"/>
        </w:rPr>
        <w:t xml:space="preserve">: </w:t>
      </w:r>
      <w:r w:rsidRPr="00FE0D5B">
        <w:rPr>
          <w:lang w:eastAsia="en-GB"/>
        </w:rPr>
        <w:t>Contextualized Evaluation Framework for MOOCs</w:t>
      </w:r>
      <w:r w:rsidRPr="00FE0D5B">
        <w:rPr>
          <w:color w:val="808080"/>
          <w:lang w:eastAsia="en-GB"/>
        </w:rPr>
        <w:t>)</w:t>
      </w:r>
    </w:p>
    <w:p w14:paraId="5C413ECF" w14:textId="310C0919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r w:rsidRPr="00FE0D5B">
        <w:rPr>
          <w:lang w:eastAsia="en-GB"/>
        </w:rPr>
        <w:t xml:space="preserve">Professor Krishna </w:t>
      </w:r>
      <w:proofErr w:type="spellStart"/>
      <w:r w:rsidRPr="00FE0D5B">
        <w:rPr>
          <w:lang w:eastAsia="en-GB"/>
        </w:rPr>
        <w:t>Madhavan</w:t>
      </w:r>
      <w:proofErr w:type="spellEnd"/>
      <w:r w:rsidRPr="00FE0D5B">
        <w:rPr>
          <w:lang w:eastAsia="en-GB"/>
        </w:rPr>
        <w:t>, Purdue University</w:t>
      </w:r>
      <w:r>
        <w:rPr>
          <w:lang w:eastAsia="en-GB"/>
        </w:rPr>
        <w:t xml:space="preserve">: </w:t>
      </w:r>
      <w:r w:rsidRPr="00FE0D5B">
        <w:rPr>
          <w:lang w:eastAsia="en-GB"/>
        </w:rPr>
        <w:t>Predictive data analytic pipelines for intelligent personalization of online learning environments</w:t>
      </w:r>
    </w:p>
    <w:p w14:paraId="5AF52CD6" w14:textId="482177A3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r w:rsidRPr="00FE0D5B">
        <w:rPr>
          <w:lang w:eastAsia="en-GB"/>
        </w:rPr>
        <w:t xml:space="preserve">Professor </w:t>
      </w:r>
      <w:proofErr w:type="spellStart"/>
      <w:r w:rsidRPr="00FE0D5B">
        <w:rPr>
          <w:lang w:eastAsia="en-GB"/>
        </w:rPr>
        <w:t>Judit</w:t>
      </w:r>
      <w:proofErr w:type="spellEnd"/>
      <w:r w:rsidRPr="00FE0D5B">
        <w:rPr>
          <w:lang w:eastAsia="en-GB"/>
        </w:rPr>
        <w:t xml:space="preserve"> </w:t>
      </w:r>
      <w:proofErr w:type="spellStart"/>
      <w:r w:rsidRPr="00FE0D5B">
        <w:rPr>
          <w:lang w:eastAsia="en-GB"/>
        </w:rPr>
        <w:t>Kormos</w:t>
      </w:r>
      <w:proofErr w:type="spellEnd"/>
      <w:r w:rsidRPr="00FE0D5B">
        <w:rPr>
          <w:lang w:eastAsia="en-GB"/>
        </w:rPr>
        <w:t>, Lancaster University</w:t>
      </w:r>
      <w:r>
        <w:rPr>
          <w:lang w:eastAsia="en-GB"/>
        </w:rPr>
        <w:t xml:space="preserve">: </w:t>
      </w:r>
      <w:hyperlink r:id="rId8" w:tgtFrame="_blank" w:history="1">
        <w:r w:rsidRPr="00FE0D5B">
          <w:rPr>
            <w:color w:val="0000FF"/>
            <w:u w:val="single"/>
            <w:lang w:eastAsia="en-GB"/>
          </w:rPr>
          <w:t>Assessing the impact of MOOCs on attitudes and beliefs about inclusive teaching practices</w:t>
        </w:r>
      </w:hyperlink>
    </w:p>
    <w:p w14:paraId="0AC5ED94" w14:textId="73EE996E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r w:rsidRPr="00FE0D5B">
        <w:rPr>
          <w:lang w:eastAsia="en-GB"/>
        </w:rPr>
        <w:t>Paul Browning, National Stem Learning Centre</w:t>
      </w:r>
      <w:r>
        <w:rPr>
          <w:lang w:eastAsia="en-GB"/>
        </w:rPr>
        <w:t xml:space="preserve">: </w:t>
      </w:r>
      <w:hyperlink r:id="rId9" w:tgtFrame="_blank" w:history="1">
        <w:r w:rsidRPr="00FE0D5B">
          <w:rPr>
            <w:color w:val="0000FF"/>
            <w:u w:val="single"/>
            <w:lang w:eastAsia="en-GB"/>
          </w:rPr>
          <w:t>Does facilitation influence learner retention? Some hunches from 2 years of data</w:t>
        </w:r>
      </w:hyperlink>
    </w:p>
    <w:p w14:paraId="66380674" w14:textId="6B093179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proofErr w:type="spellStart"/>
      <w:r w:rsidRPr="00FE0D5B">
        <w:rPr>
          <w:lang w:eastAsia="en-GB"/>
        </w:rPr>
        <w:t>Dr.</w:t>
      </w:r>
      <w:proofErr w:type="spellEnd"/>
      <w:r w:rsidRPr="00FE0D5B">
        <w:rPr>
          <w:lang w:eastAsia="en-GB"/>
        </w:rPr>
        <w:t xml:space="preserve"> Leah Marks, University of Glasgow</w:t>
      </w:r>
      <w:r>
        <w:rPr>
          <w:lang w:eastAsia="en-GB"/>
        </w:rPr>
        <w:t xml:space="preserve">: </w:t>
      </w:r>
      <w:hyperlink r:id="rId10" w:tgtFrame="_blank" w:history="1">
        <w:r w:rsidRPr="00FE0D5B">
          <w:rPr>
            <w:color w:val="0000FF"/>
            <w:u w:val="single"/>
            <w:lang w:eastAsia="en-GB"/>
          </w:rPr>
          <w:t>Students as partners in MOOC creation – A journey just begun</w:t>
        </w:r>
      </w:hyperlink>
    </w:p>
    <w:p w14:paraId="0C9F39BC" w14:textId="06755468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r w:rsidRPr="00FE0D5B">
        <w:rPr>
          <w:lang w:eastAsia="en-GB"/>
        </w:rPr>
        <w:t>Malik Manish, Lancaster University and Portsmouth University</w:t>
      </w:r>
      <w:r>
        <w:rPr>
          <w:lang w:eastAsia="en-GB"/>
        </w:rPr>
        <w:t xml:space="preserve">: </w:t>
      </w:r>
      <w:r w:rsidRPr="00FE0D5B">
        <w:rPr>
          <w:lang w:eastAsia="en-GB"/>
        </w:rPr>
        <w:t>MOOCs- A systematic (critical) review</w:t>
      </w:r>
    </w:p>
    <w:p w14:paraId="53769FDC" w14:textId="5964D163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r w:rsidRPr="00FE0D5B">
        <w:rPr>
          <w:lang w:eastAsia="en-GB"/>
        </w:rPr>
        <w:t>Philip Tubman, Lancaster University</w:t>
      </w:r>
      <w:r>
        <w:rPr>
          <w:lang w:eastAsia="en-GB"/>
        </w:rPr>
        <w:t xml:space="preserve">: </w:t>
      </w:r>
      <w:hyperlink r:id="rId11" w:tgtFrame="_blank" w:history="1">
        <w:r w:rsidRPr="00FE0D5B">
          <w:rPr>
            <w:color w:val="0000FF"/>
            <w:u w:val="single"/>
            <w:lang w:eastAsia="en-GB"/>
          </w:rPr>
          <w:t>Visualising Social Learning for Discoverability</w:t>
        </w:r>
      </w:hyperlink>
    </w:p>
    <w:p w14:paraId="08DFAE77" w14:textId="457AD333" w:rsidR="00FE0D5B" w:rsidRPr="00FE0D5B" w:rsidRDefault="00FE0D5B" w:rsidP="00FE0D5B">
      <w:pPr>
        <w:pStyle w:val="ListParagraph"/>
        <w:numPr>
          <w:ilvl w:val="0"/>
          <w:numId w:val="14"/>
        </w:numPr>
        <w:rPr>
          <w:lang w:eastAsia="en-GB"/>
        </w:rPr>
      </w:pPr>
      <w:r w:rsidRPr="00FE0D5B">
        <w:rPr>
          <w:lang w:eastAsia="en-GB"/>
        </w:rPr>
        <w:t>Tracie Farrell-Frey, The Open University</w:t>
      </w:r>
      <w:r>
        <w:rPr>
          <w:lang w:eastAsia="en-GB"/>
        </w:rPr>
        <w:t xml:space="preserve">: </w:t>
      </w:r>
      <w:r w:rsidRPr="00FE0D5B">
        <w:rPr>
          <w:lang w:eastAsia="en-GB"/>
        </w:rPr>
        <w:t>Affordances of Learning Analytics: Ideology, Pedagogy and Practice</w:t>
      </w:r>
    </w:p>
    <w:p w14:paraId="25C7A9B1" w14:textId="78E700EB" w:rsidR="00FE0D5B" w:rsidRDefault="00FE0D5B" w:rsidP="00FE0D5B">
      <w:pPr>
        <w:pStyle w:val="Heading2"/>
      </w:pPr>
      <w:r>
        <w:t xml:space="preserve">Meeting 14: </w:t>
      </w:r>
      <w:r w:rsidR="005D7568">
        <w:t>The Open University, 16 June 2017</w:t>
      </w:r>
    </w:p>
    <w:p w14:paraId="08C95B83" w14:textId="494B0C31" w:rsidR="00F83E6C" w:rsidRDefault="00F83E6C" w:rsidP="00F83E6C">
      <w:pPr>
        <w:pStyle w:val="ListParagraph"/>
        <w:numPr>
          <w:ilvl w:val="0"/>
          <w:numId w:val="15"/>
        </w:numPr>
      </w:pPr>
      <w:r>
        <w:t xml:space="preserve">Tina </w:t>
      </w:r>
      <w:proofErr w:type="spellStart"/>
      <w:r>
        <w:t>Papathoma</w:t>
      </w:r>
      <w:proofErr w:type="spellEnd"/>
      <w:r>
        <w:t>, The Open University: Who are the MOOC educators and what are their tasks? A multiple case study</w:t>
      </w:r>
    </w:p>
    <w:p w14:paraId="2FC8718E" w14:textId="56843587" w:rsidR="00F83E6C" w:rsidRDefault="00F83E6C" w:rsidP="00F83E6C">
      <w:pPr>
        <w:pStyle w:val="ListParagraph"/>
        <w:numPr>
          <w:ilvl w:val="0"/>
          <w:numId w:val="15"/>
        </w:numPr>
      </w:pPr>
      <w:proofErr w:type="spellStart"/>
      <w:r>
        <w:t>Fereshte</w:t>
      </w:r>
      <w:proofErr w:type="spellEnd"/>
      <w:r>
        <w:t xml:space="preserve"> </w:t>
      </w:r>
      <w:proofErr w:type="spellStart"/>
      <w:r>
        <w:t>Goshtasbpour</w:t>
      </w:r>
      <w:proofErr w:type="spellEnd"/>
      <w:r>
        <w:t>, University of Leeds: What do educators’ contributions to MOOC discussion areas look like?</w:t>
      </w:r>
    </w:p>
    <w:p w14:paraId="37B91A92" w14:textId="74F6BB4D" w:rsidR="00F83E6C" w:rsidRDefault="00F83E6C" w:rsidP="00F83E6C">
      <w:pPr>
        <w:pStyle w:val="ListParagraph"/>
        <w:numPr>
          <w:ilvl w:val="0"/>
          <w:numId w:val="15"/>
        </w:numPr>
      </w:pPr>
      <w:r>
        <w:t>Shi Min Chua, The Open University: Investigating dialogic learning and teaching in MOOCs: an applied linguistics approach</w:t>
      </w:r>
    </w:p>
    <w:p w14:paraId="0EE84600" w14:textId="1867E488" w:rsidR="00F83E6C" w:rsidRDefault="00F83E6C" w:rsidP="00F83E6C">
      <w:pPr>
        <w:pStyle w:val="ListParagraph"/>
        <w:numPr>
          <w:ilvl w:val="0"/>
          <w:numId w:val="15"/>
        </w:numPr>
      </w:pPr>
      <w:proofErr w:type="spellStart"/>
      <w:r>
        <w:t>Dr.</w:t>
      </w:r>
      <w:proofErr w:type="spellEnd"/>
      <w:r>
        <w:t xml:space="preserve"> Alison Fox, </w:t>
      </w:r>
      <w:proofErr w:type="spellStart"/>
      <w:r>
        <w:t>Dr.</w:t>
      </w:r>
      <w:proofErr w:type="spellEnd"/>
      <w:r>
        <w:t xml:space="preserve"> Jim </w:t>
      </w:r>
      <w:proofErr w:type="spellStart"/>
      <w:r>
        <w:t>Askham</w:t>
      </w:r>
      <w:proofErr w:type="spellEnd"/>
      <w:r>
        <w:t xml:space="preserve"> and Rachel Tunstall, The Open University and University of Leicester: High responsibility: The ethics of researching a MOOC about research ethics</w:t>
      </w:r>
    </w:p>
    <w:p w14:paraId="0D0CAEAC" w14:textId="5BBCED7C" w:rsidR="00F83E6C" w:rsidRDefault="00F83E6C" w:rsidP="00F83E6C">
      <w:pPr>
        <w:pStyle w:val="ListParagraph"/>
        <w:numPr>
          <w:ilvl w:val="0"/>
          <w:numId w:val="15"/>
        </w:numPr>
      </w:pPr>
      <w:r>
        <w:t>Ahmed Al-</w:t>
      </w:r>
      <w:proofErr w:type="spellStart"/>
      <w:r>
        <w:t>Imarah</w:t>
      </w:r>
      <w:proofErr w:type="spellEnd"/>
      <w:r>
        <w:t>, University of Bath: Quality assurance and innovation: case studies of massive open online courses in UK Higher Education</w:t>
      </w:r>
    </w:p>
    <w:p w14:paraId="3A95B9B4" w14:textId="01C0EF8E" w:rsidR="00F83E6C" w:rsidRDefault="00F83E6C" w:rsidP="00F83E6C">
      <w:pPr>
        <w:pStyle w:val="ListParagraph"/>
        <w:numPr>
          <w:ilvl w:val="0"/>
          <w:numId w:val="15"/>
        </w:numPr>
      </w:pPr>
      <w:proofErr w:type="spellStart"/>
      <w:r>
        <w:lastRenderedPageBreak/>
        <w:t>Dr.</w:t>
      </w:r>
      <w:proofErr w:type="spellEnd"/>
      <w:r>
        <w:t xml:space="preserve"> Steve </w:t>
      </w:r>
      <w:proofErr w:type="spellStart"/>
      <w:r>
        <w:t>Cayzer</w:t>
      </w:r>
      <w:proofErr w:type="spellEnd"/>
      <w:r>
        <w:t xml:space="preserve"> and Simon </w:t>
      </w:r>
      <w:proofErr w:type="spellStart"/>
      <w:r>
        <w:t>Coton</w:t>
      </w:r>
      <w:proofErr w:type="spellEnd"/>
      <w:r>
        <w:t>, University of Bath: Social network analysis of learning: application of significance tests to massive open online courses (MOOCs)</w:t>
      </w:r>
    </w:p>
    <w:p w14:paraId="1D01F13B" w14:textId="2105CB1B" w:rsidR="00F83E6C" w:rsidRDefault="00F83E6C" w:rsidP="00F83E6C">
      <w:pPr>
        <w:pStyle w:val="ListParagraph"/>
        <w:numPr>
          <w:ilvl w:val="0"/>
          <w:numId w:val="15"/>
        </w:numPr>
      </w:pPr>
      <w:r>
        <w:t xml:space="preserve">Philip Tubman, </w:t>
      </w:r>
      <w:proofErr w:type="spellStart"/>
      <w:r>
        <w:t>Dr.</w:t>
      </w:r>
      <w:proofErr w:type="spellEnd"/>
      <w:r>
        <w:t xml:space="preserve"> Phillip </w:t>
      </w:r>
      <w:proofErr w:type="spellStart"/>
      <w:r>
        <w:t>Benachour</w:t>
      </w:r>
      <w:proofErr w:type="spellEnd"/>
      <w:r>
        <w:t xml:space="preserve"> and </w:t>
      </w:r>
      <w:proofErr w:type="spellStart"/>
      <w:r>
        <w:t>Dr.</w:t>
      </w:r>
      <w:proofErr w:type="spellEnd"/>
      <w:r>
        <w:t xml:space="preserve"> Murat </w:t>
      </w:r>
      <w:proofErr w:type="spellStart"/>
      <w:r>
        <w:t>Öztok</w:t>
      </w:r>
      <w:proofErr w:type="spellEnd"/>
      <w:r>
        <w:t>, Lancaster University: Visualising social learning for discoverability</w:t>
      </w:r>
    </w:p>
    <w:p w14:paraId="291495C4" w14:textId="17067BC7" w:rsidR="00F83E6C" w:rsidRDefault="00F83E6C" w:rsidP="00F83E6C">
      <w:pPr>
        <w:pStyle w:val="ListParagraph"/>
        <w:numPr>
          <w:ilvl w:val="0"/>
          <w:numId w:val="15"/>
        </w:numPr>
      </w:pPr>
      <w:r>
        <w:t xml:space="preserve">Francisco </w:t>
      </w:r>
      <w:proofErr w:type="spellStart"/>
      <w:r>
        <w:t>Iniesto</w:t>
      </w:r>
      <w:proofErr w:type="spellEnd"/>
      <w:r>
        <w:t xml:space="preserve">, Professor Patrick McAndrew, Professor </w:t>
      </w:r>
      <w:proofErr w:type="spellStart"/>
      <w:r>
        <w:t>Shailey</w:t>
      </w:r>
      <w:proofErr w:type="spellEnd"/>
      <w:r>
        <w:t xml:space="preserve"> </w:t>
      </w:r>
      <w:proofErr w:type="spellStart"/>
      <w:r>
        <w:t>Minocha</w:t>
      </w:r>
      <w:proofErr w:type="spellEnd"/>
      <w:r>
        <w:t xml:space="preserve"> and </w:t>
      </w:r>
      <w:proofErr w:type="spellStart"/>
      <w:r>
        <w:t>Dr.</w:t>
      </w:r>
      <w:proofErr w:type="spellEnd"/>
      <w:r>
        <w:t xml:space="preserve"> Tim Coughlan, The Open University: What are the expectations of disabled learners when participating in a MOOC?</w:t>
      </w:r>
    </w:p>
    <w:p w14:paraId="15C24EA8" w14:textId="6F288E3B" w:rsidR="00F83E6C" w:rsidRDefault="00F83E6C" w:rsidP="00F83E6C">
      <w:pPr>
        <w:pStyle w:val="ListParagraph"/>
        <w:numPr>
          <w:ilvl w:val="0"/>
          <w:numId w:val="15"/>
        </w:numPr>
      </w:pPr>
      <w:r>
        <w:t xml:space="preserve">Garron </w:t>
      </w:r>
      <w:proofErr w:type="spellStart"/>
      <w:r>
        <w:t>Hillaire</w:t>
      </w:r>
      <w:proofErr w:type="spellEnd"/>
      <w:r>
        <w:t xml:space="preserve">, Francisco </w:t>
      </w:r>
      <w:proofErr w:type="spellStart"/>
      <w:r>
        <w:t>Iniesto</w:t>
      </w:r>
      <w:proofErr w:type="spellEnd"/>
      <w:r>
        <w:t xml:space="preserve"> and Professor Bart </w:t>
      </w:r>
      <w:proofErr w:type="spellStart"/>
      <w:r>
        <w:t>Rienties</w:t>
      </w:r>
      <w:proofErr w:type="spellEnd"/>
      <w:r>
        <w:t>, The Open University: The roadmap to emotionally accessible MOOCs</w:t>
      </w:r>
    </w:p>
    <w:p w14:paraId="534D7F21" w14:textId="0FB384C4" w:rsidR="00F83E6C" w:rsidRDefault="00F83E6C" w:rsidP="00F83E6C">
      <w:pPr>
        <w:pStyle w:val="ListParagraph"/>
        <w:numPr>
          <w:ilvl w:val="0"/>
          <w:numId w:val="15"/>
        </w:numPr>
      </w:pPr>
      <w:r>
        <w:t xml:space="preserve">Hillary E. </w:t>
      </w:r>
      <w:proofErr w:type="spellStart"/>
      <w:r>
        <w:t>Merzdorf</w:t>
      </w:r>
      <w:proofErr w:type="spellEnd"/>
      <w:r>
        <w:t>, Nathan M. Hicks and Professor Kerrie A. Douglas, Purdue University: Psychometric analyses of the expectancy-value-cost scale in advanced nanotechnology MOOCs</w:t>
      </w:r>
    </w:p>
    <w:p w14:paraId="5F12F6FE" w14:textId="7950901F" w:rsidR="00F83E6C" w:rsidRDefault="00F83E6C" w:rsidP="00F83E6C">
      <w:pPr>
        <w:pStyle w:val="ListParagraph"/>
        <w:numPr>
          <w:ilvl w:val="0"/>
          <w:numId w:val="15"/>
        </w:numPr>
      </w:pPr>
      <w:r>
        <w:t xml:space="preserve">Tim </w:t>
      </w:r>
      <w:proofErr w:type="spellStart"/>
      <w:r>
        <w:t>O’Riordan</w:t>
      </w:r>
      <w:proofErr w:type="spellEnd"/>
      <w:r>
        <w:t>, University of Southampton: Automated evaluation of comments in a MOOC discussion forum</w:t>
      </w:r>
    </w:p>
    <w:p w14:paraId="759A5E97" w14:textId="383DB77F" w:rsidR="00F83E6C" w:rsidRDefault="00F83E6C" w:rsidP="00F83E6C">
      <w:pPr>
        <w:pStyle w:val="ListParagraph"/>
        <w:numPr>
          <w:ilvl w:val="0"/>
          <w:numId w:val="15"/>
        </w:numPr>
      </w:pPr>
      <w:proofErr w:type="spellStart"/>
      <w:r>
        <w:t>Janesh</w:t>
      </w:r>
      <w:proofErr w:type="spellEnd"/>
      <w:r>
        <w:t xml:space="preserve"> </w:t>
      </w:r>
      <w:proofErr w:type="spellStart"/>
      <w:r>
        <w:t>Sanzgiri</w:t>
      </w:r>
      <w:proofErr w:type="spellEnd"/>
      <w:r>
        <w:t>, The Open University: A comparison of Indian learner experiences on a local and global MOOC platform</w:t>
      </w:r>
    </w:p>
    <w:p w14:paraId="3E2BAB69" w14:textId="7315D07B" w:rsidR="00F83E6C" w:rsidRDefault="00F83E6C" w:rsidP="00F83E6C">
      <w:pPr>
        <w:pStyle w:val="ListParagraph"/>
        <w:numPr>
          <w:ilvl w:val="0"/>
          <w:numId w:val="15"/>
        </w:numPr>
      </w:pPr>
      <w:r>
        <w:t>Professor Eileen Scanlon, The Open University: Recent trends in MOOC research: from three US conferences</w:t>
      </w:r>
    </w:p>
    <w:p w14:paraId="2C5BABFE" w14:textId="44A712C5" w:rsidR="00F83E6C" w:rsidRDefault="00F83E6C" w:rsidP="00F83E6C">
      <w:pPr>
        <w:pStyle w:val="ListParagraph"/>
        <w:numPr>
          <w:ilvl w:val="0"/>
          <w:numId w:val="15"/>
        </w:numPr>
      </w:pPr>
      <w:proofErr w:type="spellStart"/>
      <w:r>
        <w:t>Mirjam</w:t>
      </w:r>
      <w:proofErr w:type="spellEnd"/>
      <w:r>
        <w:t xml:space="preserve"> Hauck, The Open University: How to design for transition: beyond MOOCs</w:t>
      </w:r>
    </w:p>
    <w:p w14:paraId="52B2FF1B" w14:textId="10F22DD8" w:rsidR="006135C3" w:rsidRDefault="00F83E6C" w:rsidP="00F83E6C">
      <w:pPr>
        <w:pStyle w:val="ListParagraph"/>
        <w:numPr>
          <w:ilvl w:val="0"/>
          <w:numId w:val="15"/>
        </w:numPr>
      </w:pPr>
      <w:r>
        <w:t>James Little, University of Sheffield: Beyond MOOCs: a catalyst for change</w:t>
      </w:r>
    </w:p>
    <w:p w14:paraId="564F64C7" w14:textId="0C392EFD" w:rsidR="00F83E6C" w:rsidRDefault="00F83E6C" w:rsidP="00F83E6C">
      <w:pPr>
        <w:pStyle w:val="Heading2"/>
      </w:pPr>
      <w:r>
        <w:t>Meeting 15: British Council, 7 November 2017</w:t>
      </w:r>
    </w:p>
    <w:p w14:paraId="6AEFB52A" w14:textId="4418D97C" w:rsidR="00D67763" w:rsidRDefault="00D67763" w:rsidP="00D67763">
      <w:pPr>
        <w:pStyle w:val="ListParagraph"/>
        <w:numPr>
          <w:ilvl w:val="0"/>
          <w:numId w:val="16"/>
        </w:numPr>
      </w:pPr>
      <w:r>
        <w:t>Josh Underwood, British Council (Spain): What I want from learning conversation guidelines &amp; analytics dashboards: A FutureLearn educator/moderator’s wish list</w:t>
      </w:r>
    </w:p>
    <w:p w14:paraId="0905F29D" w14:textId="5D69196B" w:rsidR="00D67763" w:rsidRDefault="00D67763" w:rsidP="00D67763">
      <w:pPr>
        <w:pStyle w:val="ListParagraph"/>
        <w:numPr>
          <w:ilvl w:val="0"/>
          <w:numId w:val="16"/>
        </w:numPr>
      </w:pPr>
      <w:proofErr w:type="spellStart"/>
      <w:r>
        <w:t>Dr.</w:t>
      </w:r>
      <w:proofErr w:type="spellEnd"/>
      <w:r>
        <w:t xml:space="preserve"> Matthew Nicholls and Bunny Waring, University of Reading: Online learner discussions and feedback in our ancient Rome MOOC</w:t>
      </w:r>
    </w:p>
    <w:p w14:paraId="4439294E" w14:textId="55D25FC7" w:rsidR="00D67763" w:rsidRDefault="00D67763" w:rsidP="00D67763">
      <w:pPr>
        <w:pStyle w:val="ListParagraph"/>
        <w:numPr>
          <w:ilvl w:val="0"/>
          <w:numId w:val="16"/>
        </w:numPr>
      </w:pPr>
      <w:r>
        <w:t xml:space="preserve">Tracey Walker, Lisa Perez and </w:t>
      </w:r>
      <w:proofErr w:type="spellStart"/>
      <w:r>
        <w:t>Dr.</w:t>
      </w:r>
      <w:proofErr w:type="spellEnd"/>
      <w:r>
        <w:t xml:space="preserve"> Ben Fields, FutureLearn: Introducing Learner Archetypes</w:t>
      </w:r>
    </w:p>
    <w:p w14:paraId="5FF27EFC" w14:textId="638C4FF6" w:rsidR="00D67763" w:rsidRDefault="00D67763" w:rsidP="00D67763">
      <w:pPr>
        <w:pStyle w:val="ListParagraph"/>
        <w:numPr>
          <w:ilvl w:val="0"/>
          <w:numId w:val="16"/>
        </w:numPr>
      </w:pPr>
      <w:r>
        <w:t>Phil Tubman, Lancaster University: Comment Discovery Tool: implications for pedagogy</w:t>
      </w:r>
    </w:p>
    <w:p w14:paraId="12C1AA44" w14:textId="085C391A" w:rsidR="00D67763" w:rsidRDefault="00D67763" w:rsidP="00D67763">
      <w:pPr>
        <w:pStyle w:val="ListParagraph"/>
        <w:numPr>
          <w:ilvl w:val="0"/>
          <w:numId w:val="16"/>
        </w:numPr>
      </w:pPr>
      <w:r>
        <w:t>Adriana Wilde, University of Southampton: Sentiment Analysis of comments in MOOCs</w:t>
      </w:r>
    </w:p>
    <w:p w14:paraId="154FD43C" w14:textId="73E6F176" w:rsidR="00D67763" w:rsidRDefault="00D67763" w:rsidP="00D67763">
      <w:pPr>
        <w:pStyle w:val="ListParagraph"/>
        <w:numPr>
          <w:ilvl w:val="0"/>
          <w:numId w:val="16"/>
        </w:numPr>
      </w:pPr>
      <w:r>
        <w:t>Neil McLaren, British Council (Slovakia): Integrating MOOCs and social media: building and sustaining a global community of learners</w:t>
      </w:r>
    </w:p>
    <w:p w14:paraId="328DB5E0" w14:textId="531608C9" w:rsidR="00D67763" w:rsidRDefault="00D67763" w:rsidP="00D67763">
      <w:pPr>
        <w:pStyle w:val="ListParagraph"/>
        <w:numPr>
          <w:ilvl w:val="0"/>
          <w:numId w:val="16"/>
        </w:numPr>
      </w:pPr>
      <w:r>
        <w:t>Professor John Domingue, The Open University: Large Collaborative Bidding: comparing Future Learn to the perfect partner</w:t>
      </w:r>
    </w:p>
    <w:p w14:paraId="35D5634E" w14:textId="522FC9D6" w:rsidR="00F83E6C" w:rsidRDefault="00D67763" w:rsidP="00D67763">
      <w:pPr>
        <w:pStyle w:val="ListParagraph"/>
        <w:numPr>
          <w:ilvl w:val="0"/>
          <w:numId w:val="16"/>
        </w:numPr>
      </w:pPr>
      <w:r>
        <w:t>Professor Kerrie Douglas and Victoria West Purdue University: Exploring Different Personal Costs to Achievement in Highly Technical Engineering MOOCs</w:t>
      </w:r>
    </w:p>
    <w:p w14:paraId="6A65DFA1" w14:textId="73CA92F8" w:rsidR="00D67763" w:rsidRDefault="00D67763" w:rsidP="00D67763">
      <w:pPr>
        <w:pStyle w:val="Heading2"/>
      </w:pPr>
      <w:r>
        <w:t>Meeting 16: University of Exeter, 28 February 2018</w:t>
      </w:r>
    </w:p>
    <w:p w14:paraId="47C12744" w14:textId="0B132B44" w:rsidR="00D67763" w:rsidRDefault="00D67763" w:rsidP="00D67763">
      <w:pPr>
        <w:pStyle w:val="ListParagraph"/>
        <w:numPr>
          <w:ilvl w:val="0"/>
          <w:numId w:val="17"/>
        </w:numPr>
      </w:pPr>
      <w:r>
        <w:t xml:space="preserve">Nigel Smith (FutureLearn Head of Content) &amp; </w:t>
      </w:r>
      <w:proofErr w:type="spellStart"/>
      <w:r>
        <w:t>Christoffer</w:t>
      </w:r>
      <w:proofErr w:type="spellEnd"/>
      <w:r>
        <w:t xml:space="preserve"> </w:t>
      </w:r>
      <w:proofErr w:type="spellStart"/>
      <w:r>
        <w:t>Valenta</w:t>
      </w:r>
      <w:proofErr w:type="spellEnd"/>
      <w:r>
        <w:t xml:space="preserve"> (FutureLearn Legal Counsel): FutureLearn &amp; the General Data Protection Regulation (GDPR)</w:t>
      </w:r>
    </w:p>
    <w:p w14:paraId="580C3EFB" w14:textId="45B21143" w:rsidR="00D67763" w:rsidRDefault="00D67763" w:rsidP="00D67763">
      <w:pPr>
        <w:pStyle w:val="ListParagraph"/>
        <w:numPr>
          <w:ilvl w:val="0"/>
          <w:numId w:val="17"/>
        </w:numPr>
      </w:pPr>
      <w:proofErr w:type="spellStart"/>
      <w:r>
        <w:t>Yingxi</w:t>
      </w:r>
      <w:proofErr w:type="spellEnd"/>
      <w:r>
        <w:t xml:space="preserve"> Zhu, Shanghai </w:t>
      </w:r>
      <w:proofErr w:type="spellStart"/>
      <w:r>
        <w:t>Jiaotong</w:t>
      </w:r>
      <w:proofErr w:type="spellEnd"/>
      <w:r>
        <w:t xml:space="preserve"> University: China’s model of integrating MOOCs in the university</w:t>
      </w:r>
    </w:p>
    <w:p w14:paraId="68D916DF" w14:textId="37CF556B" w:rsidR="00D67763" w:rsidRDefault="00D67763" w:rsidP="00D67763">
      <w:pPr>
        <w:pStyle w:val="ListParagraph"/>
        <w:numPr>
          <w:ilvl w:val="0"/>
          <w:numId w:val="17"/>
        </w:numPr>
      </w:pPr>
      <w:r>
        <w:t>Nic Fair and Manuel Leon from the Web Science Institute, University of Southampton: Integrating MOOCs into on-campus modules</w:t>
      </w:r>
    </w:p>
    <w:p w14:paraId="6B4F543B" w14:textId="09365767" w:rsidR="00D67763" w:rsidRDefault="00D67763" w:rsidP="00D67763">
      <w:pPr>
        <w:pStyle w:val="ListParagraph"/>
        <w:numPr>
          <w:ilvl w:val="0"/>
          <w:numId w:val="17"/>
        </w:numPr>
      </w:pPr>
      <w:r>
        <w:lastRenderedPageBreak/>
        <w:t xml:space="preserve">Sarah Cornelius, Colin Calder and Peter </w:t>
      </w:r>
      <w:proofErr w:type="spellStart"/>
      <w:r>
        <w:t>Mtika</w:t>
      </w:r>
      <w:proofErr w:type="spellEnd"/>
      <w:r>
        <w:t>, University of Aberdeen: How does a MOOC impact on-campus student engagement?</w:t>
      </w:r>
    </w:p>
    <w:p w14:paraId="5D5F58DD" w14:textId="62BADE7C" w:rsidR="00D67763" w:rsidRDefault="00D67763" w:rsidP="00D67763">
      <w:pPr>
        <w:pStyle w:val="ListParagraph"/>
        <w:numPr>
          <w:ilvl w:val="0"/>
          <w:numId w:val="17"/>
        </w:numPr>
      </w:pPr>
      <w:r>
        <w:t xml:space="preserve">David Smith and Suzanne Collins, University of Bristol: Bristol Futures: Using open courses to provide </w:t>
      </w:r>
      <w:proofErr w:type="spellStart"/>
      <w:r>
        <w:t>extra curricular</w:t>
      </w:r>
      <w:proofErr w:type="spellEnd"/>
      <w:r>
        <w:t xml:space="preserve"> activities for students</w:t>
      </w:r>
    </w:p>
    <w:p w14:paraId="2DE0F2D3" w14:textId="3F2CBBE0" w:rsidR="00D67763" w:rsidRDefault="00D67763" w:rsidP="00D67763">
      <w:pPr>
        <w:pStyle w:val="ListParagraph"/>
        <w:numPr>
          <w:ilvl w:val="0"/>
          <w:numId w:val="17"/>
        </w:numPr>
      </w:pPr>
      <w:r>
        <w:t>Damien Mansell, Sarah Dyer and student facilitators, University of Exeter: Students as MOOC facilitators; the benefits of worldwide MOOC engagement</w:t>
      </w:r>
    </w:p>
    <w:p w14:paraId="29D048A5" w14:textId="03274B7C" w:rsidR="00D67763" w:rsidRDefault="00D67763" w:rsidP="00D67763">
      <w:pPr>
        <w:pStyle w:val="ListParagraph"/>
        <w:numPr>
          <w:ilvl w:val="0"/>
          <w:numId w:val="17"/>
        </w:numPr>
      </w:pPr>
      <w:proofErr w:type="spellStart"/>
      <w:r>
        <w:t>Reka</w:t>
      </w:r>
      <w:proofErr w:type="spellEnd"/>
      <w:r>
        <w:t xml:space="preserve"> </w:t>
      </w:r>
      <w:proofErr w:type="spellStart"/>
      <w:r>
        <w:t>Budai</w:t>
      </w:r>
      <w:proofErr w:type="spellEnd"/>
      <w:r>
        <w:t xml:space="preserve"> - Strategy &amp; Insights Analyst, FutureLearn &amp; Lisa Perez - UX Research Lead, FutureLearn: Questions &amp; Answers - how to survey learners?</w:t>
      </w:r>
    </w:p>
    <w:p w14:paraId="367F9A10" w14:textId="0C472745" w:rsidR="00D67763" w:rsidRDefault="00D67763" w:rsidP="00D67763">
      <w:pPr>
        <w:pStyle w:val="ListParagraph"/>
        <w:numPr>
          <w:ilvl w:val="0"/>
          <w:numId w:val="17"/>
        </w:numPr>
      </w:pPr>
      <w:r>
        <w:t>Jeremy Singer &amp; Vicki Dale, University of Glasgow: A blended course in Haskell Programming that includes a FutureLearn MOOC: Learner &amp; Teacher Experiences</w:t>
      </w:r>
    </w:p>
    <w:p w14:paraId="0E5EEAE4" w14:textId="7A1B6502" w:rsidR="00D67763" w:rsidRDefault="00D67763" w:rsidP="00D67763">
      <w:pPr>
        <w:pStyle w:val="ListParagraph"/>
        <w:numPr>
          <w:ilvl w:val="0"/>
          <w:numId w:val="17"/>
        </w:numPr>
      </w:pPr>
      <w:r>
        <w:t>Ahmed Al-</w:t>
      </w:r>
      <w:proofErr w:type="spellStart"/>
      <w:r>
        <w:t>Imarah</w:t>
      </w:r>
      <w:proofErr w:type="spellEnd"/>
      <w:r>
        <w:t>, University of Bath: The Quality Approaches to MOOCs and the Influence of the University Culture</w:t>
      </w:r>
    </w:p>
    <w:p w14:paraId="5B4991D3" w14:textId="429E1D58" w:rsidR="00D67763" w:rsidRDefault="00D67763" w:rsidP="00D67763">
      <w:pPr>
        <w:pStyle w:val="Heading2"/>
      </w:pPr>
      <w:r>
        <w:t>Meeting 17: FutureLearn, 22 June 2018</w:t>
      </w:r>
    </w:p>
    <w:p w14:paraId="45F971E2" w14:textId="7653CE57" w:rsidR="00D67763" w:rsidRDefault="00D67763" w:rsidP="00D67763">
      <w:pPr>
        <w:pStyle w:val="ListParagraph"/>
        <w:numPr>
          <w:ilvl w:val="0"/>
          <w:numId w:val="18"/>
        </w:numPr>
      </w:pPr>
      <w:r>
        <w:t>Dr Alyssa Friend Wise, Associate Professor of Learning Sciences &amp; Educational Technology, NYU Steinhardt, USA: The conceptual and methodological future of large scale learning research</w:t>
      </w:r>
    </w:p>
    <w:p w14:paraId="0D92BCC7" w14:textId="45F19556" w:rsidR="00D67763" w:rsidRDefault="00D67763" w:rsidP="00D67763">
      <w:pPr>
        <w:pStyle w:val="ListParagraph"/>
        <w:numPr>
          <w:ilvl w:val="0"/>
          <w:numId w:val="18"/>
        </w:numPr>
      </w:pPr>
      <w:proofErr w:type="spellStart"/>
      <w:r>
        <w:t>Fereshte</w:t>
      </w:r>
      <w:proofErr w:type="spellEnd"/>
      <w:r>
        <w:t xml:space="preserve"> </w:t>
      </w:r>
      <w:proofErr w:type="spellStart"/>
      <w:r>
        <w:t>Goshtasbpour</w:t>
      </w:r>
      <w:proofErr w:type="spellEnd"/>
      <w:r>
        <w:t>, University of Leeds: Educators’ participation in MOOC discussions and learners’ engagement: what do free-flowing discussions tell us?</w:t>
      </w:r>
    </w:p>
    <w:p w14:paraId="5160D152" w14:textId="389C20FB" w:rsidR="00D67763" w:rsidRDefault="00D67763" w:rsidP="00D67763">
      <w:pPr>
        <w:pStyle w:val="ListParagraph"/>
        <w:numPr>
          <w:ilvl w:val="0"/>
          <w:numId w:val="18"/>
        </w:numPr>
      </w:pPr>
      <w:r>
        <w:t xml:space="preserve">Tim </w:t>
      </w:r>
      <w:proofErr w:type="spellStart"/>
      <w:r>
        <w:t>O'Riordan</w:t>
      </w:r>
      <w:proofErr w:type="spellEnd"/>
      <w:r>
        <w:t xml:space="preserve"> , University of Southampton: Classifying critical thinking in MOOCs</w:t>
      </w:r>
    </w:p>
    <w:p w14:paraId="0A4B0505" w14:textId="0D2B966B" w:rsidR="00D67763" w:rsidRDefault="00D67763" w:rsidP="00D67763">
      <w:pPr>
        <w:pStyle w:val="ListParagraph"/>
        <w:numPr>
          <w:ilvl w:val="0"/>
          <w:numId w:val="18"/>
        </w:numPr>
      </w:pPr>
      <w:r>
        <w:t xml:space="preserve">Tina </w:t>
      </w:r>
      <w:proofErr w:type="spellStart"/>
      <w:r>
        <w:t>Papathoma</w:t>
      </w:r>
      <w:proofErr w:type="spellEnd"/>
      <w:r>
        <w:t xml:space="preserve">, The Open University: Who teaches in massive open online courses and how do they learn to do this? A multi-case study </w:t>
      </w:r>
    </w:p>
    <w:p w14:paraId="1E885B3C" w14:textId="694B13D6" w:rsidR="00D67763" w:rsidRDefault="00D67763" w:rsidP="00D67763">
      <w:pPr>
        <w:pStyle w:val="ListParagraph"/>
        <w:numPr>
          <w:ilvl w:val="0"/>
          <w:numId w:val="18"/>
        </w:numPr>
      </w:pPr>
      <w:proofErr w:type="spellStart"/>
      <w:r>
        <w:t>Janesh</w:t>
      </w:r>
      <w:proofErr w:type="spellEnd"/>
      <w:r>
        <w:t xml:space="preserve"> </w:t>
      </w:r>
      <w:proofErr w:type="spellStart"/>
      <w:r>
        <w:t>Sanzgiri</w:t>
      </w:r>
      <w:proofErr w:type="spellEnd"/>
      <w:r>
        <w:t>, The Open University: Comparison of Indian learner experiences on FutureLearn and an Indian MOOC platform (NPTEL)</w:t>
      </w:r>
    </w:p>
    <w:p w14:paraId="1B5D802D" w14:textId="02A0AE4B" w:rsidR="00D67763" w:rsidRDefault="00D67763" w:rsidP="00D67763">
      <w:pPr>
        <w:pStyle w:val="ListParagraph"/>
        <w:numPr>
          <w:ilvl w:val="0"/>
          <w:numId w:val="18"/>
        </w:numPr>
      </w:pPr>
      <w:proofErr w:type="spellStart"/>
      <w:r>
        <w:t>Shahrzad</w:t>
      </w:r>
      <w:proofErr w:type="spellEnd"/>
      <w:r>
        <w:t xml:space="preserve"> </w:t>
      </w:r>
      <w:proofErr w:type="spellStart"/>
      <w:r>
        <w:t>Ardavani</w:t>
      </w:r>
      <w:proofErr w:type="spellEnd"/>
      <w:r>
        <w:t>, University of Aberdeen, Monty King, The University of Western Australia: Examining a MOOC-based CPD course for English Language teachers from two differing perspectives</w:t>
      </w:r>
    </w:p>
    <w:p w14:paraId="6D0B090C" w14:textId="41F5CE4A" w:rsidR="00D67763" w:rsidRDefault="00D67763" w:rsidP="00D67763">
      <w:pPr>
        <w:pStyle w:val="ListParagraph"/>
        <w:numPr>
          <w:ilvl w:val="0"/>
          <w:numId w:val="18"/>
        </w:numPr>
      </w:pPr>
      <w:r>
        <w:t xml:space="preserve">Francisco </w:t>
      </w:r>
      <w:proofErr w:type="spellStart"/>
      <w:r>
        <w:t>Iniesto</w:t>
      </w:r>
      <w:proofErr w:type="spellEnd"/>
      <w:r>
        <w:t>, The Open University: Understanding MOOC disabled learners: motivations and barriers to learning</w:t>
      </w:r>
    </w:p>
    <w:p w14:paraId="5B67153B" w14:textId="7428290B" w:rsidR="00D67763" w:rsidRDefault="00D67763" w:rsidP="00D67763">
      <w:pPr>
        <w:pStyle w:val="ListParagraph"/>
        <w:numPr>
          <w:ilvl w:val="0"/>
          <w:numId w:val="18"/>
        </w:numPr>
      </w:pPr>
      <w:r>
        <w:t>Dr Terry O’Sullivan, The Open University: Different routes to skills development in MOOCs</w:t>
      </w:r>
    </w:p>
    <w:p w14:paraId="1CA66CA6" w14:textId="097C7BDF" w:rsidR="00D67763" w:rsidRDefault="00D67763" w:rsidP="00D67763">
      <w:pPr>
        <w:pStyle w:val="ListParagraph"/>
        <w:numPr>
          <w:ilvl w:val="0"/>
          <w:numId w:val="18"/>
        </w:numPr>
      </w:pPr>
      <w:r>
        <w:t xml:space="preserve">Garron </w:t>
      </w:r>
      <w:proofErr w:type="spellStart"/>
      <w:r>
        <w:t>Hillaire</w:t>
      </w:r>
      <w:proofErr w:type="spellEnd"/>
      <w:r>
        <w:t>, The Open University: Sentiment analysis in MOOC/online learning: review of accuracy and a prospective method</w:t>
      </w:r>
    </w:p>
    <w:p w14:paraId="07FEF6AA" w14:textId="712363AE" w:rsidR="00D67763" w:rsidRDefault="00D67763" w:rsidP="00D67763">
      <w:pPr>
        <w:pStyle w:val="ListParagraph"/>
        <w:numPr>
          <w:ilvl w:val="0"/>
          <w:numId w:val="18"/>
        </w:numPr>
      </w:pPr>
      <w:r>
        <w:t>Nigel Smith and Katherine Weber, FutureLearn: Planning for the future</w:t>
      </w:r>
    </w:p>
    <w:p w14:paraId="170064A5" w14:textId="6BF2F79D" w:rsidR="00D67763" w:rsidRDefault="00D67763" w:rsidP="00D67763">
      <w:pPr>
        <w:pStyle w:val="Heading2"/>
      </w:pPr>
      <w:r>
        <w:t>Meeting 18: University of Glasgow, 7 September 2018</w:t>
      </w:r>
    </w:p>
    <w:p w14:paraId="0B6D6C93" w14:textId="59506DAA" w:rsidR="00D67763" w:rsidRDefault="00D67763" w:rsidP="00D67763">
      <w:pPr>
        <w:pStyle w:val="ListParagraph"/>
        <w:numPr>
          <w:ilvl w:val="0"/>
          <w:numId w:val="19"/>
        </w:numPr>
      </w:pPr>
      <w:r>
        <w:t xml:space="preserve">Elaine </w:t>
      </w:r>
      <w:proofErr w:type="spellStart"/>
      <w:r>
        <w:t>Beirne</w:t>
      </w:r>
      <w:proofErr w:type="spellEnd"/>
      <w:r>
        <w:t xml:space="preserve"> (Dublin City University): Emotion during learning with an LMOOC: Insights from an Irish language MOOC</w:t>
      </w:r>
    </w:p>
    <w:p w14:paraId="36121BD2" w14:textId="7D8BE926" w:rsidR="00D67763" w:rsidRDefault="00D67763" w:rsidP="00D67763">
      <w:pPr>
        <w:pStyle w:val="ListParagraph"/>
        <w:numPr>
          <w:ilvl w:val="0"/>
          <w:numId w:val="19"/>
        </w:numPr>
      </w:pPr>
      <w:proofErr w:type="spellStart"/>
      <w:r>
        <w:t>Conchúr</w:t>
      </w:r>
      <w:proofErr w:type="spellEnd"/>
      <w:r>
        <w:t xml:space="preserve"> Mac </w:t>
      </w:r>
      <w:proofErr w:type="spellStart"/>
      <w:r>
        <w:t>Lochlainn</w:t>
      </w:r>
      <w:proofErr w:type="spellEnd"/>
      <w:r>
        <w:t xml:space="preserve"> (Dublin City University): Motivations and identities - contrasting learner archetypes and literature on the psychology of language learning</w:t>
      </w:r>
    </w:p>
    <w:p w14:paraId="6B4527A9" w14:textId="7B7C4133" w:rsidR="00D67763" w:rsidRDefault="00D67763" w:rsidP="00D67763">
      <w:pPr>
        <w:pStyle w:val="ListParagraph"/>
        <w:numPr>
          <w:ilvl w:val="0"/>
          <w:numId w:val="19"/>
        </w:numPr>
      </w:pPr>
      <w:r>
        <w:t>Louise Blakemore (Imperial College London) and Leah Marks (University of Glasgow): Digital Literacy in a MOOC setting</w:t>
      </w:r>
    </w:p>
    <w:p w14:paraId="087EACF7" w14:textId="68DE3F08" w:rsidR="00D67763" w:rsidRDefault="00D67763" w:rsidP="00D67763">
      <w:pPr>
        <w:pStyle w:val="ListParagraph"/>
        <w:numPr>
          <w:ilvl w:val="0"/>
          <w:numId w:val="19"/>
        </w:numPr>
      </w:pPr>
      <w:r>
        <w:t>Adriana Wilde (University of St Andrews): Clustering of learners' behaviour in the Understanding Language MOOC</w:t>
      </w:r>
    </w:p>
    <w:p w14:paraId="64872865" w14:textId="21A1BDED" w:rsidR="00D67763" w:rsidRDefault="00D67763" w:rsidP="00D67763">
      <w:pPr>
        <w:pStyle w:val="ListParagraph"/>
        <w:numPr>
          <w:ilvl w:val="0"/>
          <w:numId w:val="19"/>
        </w:numPr>
      </w:pPr>
      <w:r>
        <w:t xml:space="preserve">Andrew Deacon , Janet Small &amp; </w:t>
      </w:r>
      <w:proofErr w:type="spellStart"/>
      <w:r>
        <w:t>Sukaina</w:t>
      </w:r>
      <w:proofErr w:type="spellEnd"/>
      <w:r>
        <w:t xml:space="preserve"> </w:t>
      </w:r>
      <w:proofErr w:type="spellStart"/>
      <w:r>
        <w:t>Walji</w:t>
      </w:r>
      <w:proofErr w:type="spellEnd"/>
      <w:r>
        <w:t xml:space="preserve"> (University of Cape Town): Researching MOOCs from multiple perspectives: MOOC makers and open educational practices</w:t>
      </w:r>
    </w:p>
    <w:p w14:paraId="0A89A307" w14:textId="3124F956" w:rsidR="00D67763" w:rsidRDefault="00D67763" w:rsidP="00D67763">
      <w:pPr>
        <w:pStyle w:val="ListParagraph"/>
        <w:numPr>
          <w:ilvl w:val="0"/>
          <w:numId w:val="19"/>
        </w:numPr>
      </w:pPr>
      <w:r>
        <w:t>Phil Tubman (Lancaster University): Comment Discovery Tool plugin</w:t>
      </w:r>
    </w:p>
    <w:p w14:paraId="0A221800" w14:textId="02686EB9" w:rsidR="00D67763" w:rsidRDefault="00D67763" w:rsidP="00D67763">
      <w:pPr>
        <w:pStyle w:val="ListParagraph"/>
        <w:numPr>
          <w:ilvl w:val="0"/>
          <w:numId w:val="19"/>
        </w:numPr>
      </w:pPr>
      <w:r>
        <w:lastRenderedPageBreak/>
        <w:t xml:space="preserve">Mike Sharples: </w:t>
      </w:r>
      <w:proofErr w:type="spellStart"/>
      <w:r>
        <w:t>nQuire</w:t>
      </w:r>
      <w:proofErr w:type="spellEnd"/>
      <w:r>
        <w:t xml:space="preserve"> and FutureLearn: Conversational inquiry learning</w:t>
      </w:r>
    </w:p>
    <w:p w14:paraId="5AB98E42" w14:textId="4B625762" w:rsidR="00D67763" w:rsidRDefault="00D67763" w:rsidP="00D67763">
      <w:pPr>
        <w:pStyle w:val="ListParagraph"/>
        <w:numPr>
          <w:ilvl w:val="0"/>
          <w:numId w:val="19"/>
        </w:numPr>
      </w:pPr>
      <w:r>
        <w:t>John Kerr (University of Glasgow): Scaling up course design at Glasgow</w:t>
      </w:r>
    </w:p>
    <w:p w14:paraId="4F7EF6ED" w14:textId="6E8ABED7" w:rsidR="00D67763" w:rsidRDefault="00D67763" w:rsidP="00D67763">
      <w:pPr>
        <w:pStyle w:val="ListParagraph"/>
        <w:numPr>
          <w:ilvl w:val="0"/>
          <w:numId w:val="19"/>
        </w:numPr>
      </w:pPr>
      <w:r>
        <w:t>Shi Min Chua (The Open University): Why did Nobody Reply to Me? A Keyword Analysis of Initiating Posts and Lone Posts in Massive Open Online Courses (MOOCs) Discussions</w:t>
      </w:r>
    </w:p>
    <w:p w14:paraId="5BE93971" w14:textId="5BC83C5C" w:rsidR="00D67763" w:rsidRDefault="00D67763" w:rsidP="00D67763">
      <w:pPr>
        <w:pStyle w:val="ListParagraph"/>
        <w:numPr>
          <w:ilvl w:val="0"/>
          <w:numId w:val="19"/>
        </w:numPr>
      </w:pPr>
      <w:proofErr w:type="spellStart"/>
      <w:r>
        <w:t>Mairéad</w:t>
      </w:r>
      <w:proofErr w:type="spellEnd"/>
      <w:r>
        <w:t xml:space="preserve"> Nic Giolla </w:t>
      </w:r>
      <w:proofErr w:type="spellStart"/>
      <w:r>
        <w:t>Mhichíl</w:t>
      </w:r>
      <w:proofErr w:type="spellEnd"/>
      <w:r>
        <w:t xml:space="preserve"> (Dublin City University): To tweet or not to tweet: integrating a hashtag as a voluntary activity in an Irish language MOOC</w:t>
      </w:r>
    </w:p>
    <w:p w14:paraId="5E89AF86" w14:textId="6A0EEABE" w:rsidR="00D67763" w:rsidRDefault="00D67763" w:rsidP="00D67763">
      <w:pPr>
        <w:pStyle w:val="ListParagraph"/>
        <w:numPr>
          <w:ilvl w:val="0"/>
          <w:numId w:val="19"/>
        </w:numPr>
      </w:pPr>
      <w:r>
        <w:t>David Waller and Gaurav Nanda (Purdue University): Similarities and Differences in Discussions on Different MOOC Platforms</w:t>
      </w:r>
    </w:p>
    <w:p w14:paraId="75B40A69" w14:textId="7ECB88AC" w:rsidR="00D67763" w:rsidRDefault="00D67763" w:rsidP="00D67763">
      <w:pPr>
        <w:pStyle w:val="ListParagraph"/>
        <w:numPr>
          <w:ilvl w:val="0"/>
          <w:numId w:val="19"/>
        </w:numPr>
      </w:pPr>
      <w:r>
        <w:t>Monty King (FutureLearn), Eileen Scanlon (The Open University): New developments, discussion and closing remarks, introducing FutureLearn Fellows</w:t>
      </w:r>
    </w:p>
    <w:p w14:paraId="00BA8000" w14:textId="4D001E60" w:rsidR="00D67763" w:rsidRDefault="00D67763" w:rsidP="00D67763">
      <w:pPr>
        <w:pStyle w:val="Heading2"/>
      </w:pPr>
      <w:r>
        <w:t xml:space="preserve">Meeting 19: </w:t>
      </w:r>
      <w:r w:rsidR="00A969B5">
        <w:t>LSHTM</w:t>
      </w:r>
      <w:r>
        <w:t xml:space="preserve">, </w:t>
      </w:r>
      <w:r w:rsidR="00A969B5">
        <w:t>6 November</w:t>
      </w:r>
      <w:r>
        <w:t xml:space="preserve"> 2018</w:t>
      </w:r>
    </w:p>
    <w:p w14:paraId="509AB9B0" w14:textId="102C2763" w:rsidR="00A969B5" w:rsidRDefault="00A969B5" w:rsidP="00F5577D">
      <w:pPr>
        <w:pStyle w:val="ListParagraph"/>
        <w:numPr>
          <w:ilvl w:val="0"/>
          <w:numId w:val="31"/>
        </w:numPr>
      </w:pPr>
      <w:r>
        <w:t>Jemma König (University of Waikato): Integrating lexical features and language tools into FutureLearn</w:t>
      </w:r>
    </w:p>
    <w:p w14:paraId="5AD2742C" w14:textId="719C05AF" w:rsidR="00A969B5" w:rsidRDefault="00A969B5" w:rsidP="00F5577D">
      <w:pPr>
        <w:pStyle w:val="ListParagraph"/>
        <w:numPr>
          <w:ilvl w:val="0"/>
          <w:numId w:val="31"/>
        </w:numPr>
      </w:pPr>
      <w:proofErr w:type="spellStart"/>
      <w:r>
        <w:t>Reka</w:t>
      </w:r>
      <w:proofErr w:type="spellEnd"/>
      <w:r>
        <w:t xml:space="preserve"> </w:t>
      </w:r>
      <w:proofErr w:type="spellStart"/>
      <w:r>
        <w:t>Budai</w:t>
      </w:r>
      <w:proofErr w:type="spellEnd"/>
      <w:r>
        <w:t xml:space="preserve"> (FutureLearn): Gaining insights through FL surveys</w:t>
      </w:r>
    </w:p>
    <w:p w14:paraId="56BF90A7" w14:textId="64823A8B" w:rsidR="00A969B5" w:rsidRDefault="00A969B5" w:rsidP="00F5577D">
      <w:pPr>
        <w:pStyle w:val="ListParagraph"/>
        <w:numPr>
          <w:ilvl w:val="0"/>
          <w:numId w:val="31"/>
        </w:numPr>
      </w:pPr>
      <w:r>
        <w:t>Astrid Leck and Daksha Patel (LSHTM): Developing a value creation framework to assess impact of MOOC learning</w:t>
      </w:r>
    </w:p>
    <w:p w14:paraId="0E1D3A40" w14:textId="4FBC210E" w:rsidR="00A969B5" w:rsidRDefault="00A969B5" w:rsidP="00F5577D">
      <w:pPr>
        <w:pStyle w:val="ListParagraph"/>
        <w:numPr>
          <w:ilvl w:val="0"/>
          <w:numId w:val="31"/>
        </w:numPr>
      </w:pPr>
      <w:r>
        <w:t xml:space="preserve">Matt </w:t>
      </w:r>
      <w:proofErr w:type="spellStart"/>
      <w:r>
        <w:t>Cornock</w:t>
      </w:r>
      <w:proofErr w:type="spellEnd"/>
      <w:r>
        <w:t xml:space="preserve"> (National STEM Learning Network): How can we better support learner engagement choices?</w:t>
      </w:r>
    </w:p>
    <w:p w14:paraId="12506C17" w14:textId="451EAE76" w:rsidR="00A969B5" w:rsidRDefault="00A969B5" w:rsidP="00F5577D">
      <w:pPr>
        <w:pStyle w:val="ListParagraph"/>
        <w:numPr>
          <w:ilvl w:val="0"/>
          <w:numId w:val="31"/>
        </w:numPr>
      </w:pPr>
      <w:r>
        <w:t>Saman Rizvi (The Open University): Divergence and similarities in MOOC learning paths</w:t>
      </w:r>
    </w:p>
    <w:p w14:paraId="324F62BB" w14:textId="395E0A0D" w:rsidR="00A969B5" w:rsidRDefault="00A969B5" w:rsidP="00F5577D">
      <w:pPr>
        <w:pStyle w:val="ListParagraph"/>
        <w:numPr>
          <w:ilvl w:val="0"/>
          <w:numId w:val="31"/>
        </w:numPr>
      </w:pPr>
      <w:r>
        <w:t xml:space="preserve">Jacob H </w:t>
      </w:r>
      <w:proofErr w:type="spellStart"/>
      <w:r>
        <w:t>Askeroth</w:t>
      </w:r>
      <w:proofErr w:type="spellEnd"/>
      <w:r>
        <w:t xml:space="preserve"> (Purdue University): Instructor Perceptions of Quality Learning in MOOCs</w:t>
      </w:r>
    </w:p>
    <w:p w14:paraId="61472099" w14:textId="0B4BD78A" w:rsidR="00D67763" w:rsidRDefault="00A969B5" w:rsidP="00F5577D">
      <w:pPr>
        <w:pStyle w:val="ListParagraph"/>
        <w:numPr>
          <w:ilvl w:val="0"/>
          <w:numId w:val="31"/>
        </w:numPr>
      </w:pPr>
      <w:r>
        <w:t>Rebecca Ferguson and Sally Parsley: Introduction to the group discussion on Developing the MOOC research agenda: Current MOOC research landscape, Key themes of FLAN presentations 2013-2018</w:t>
      </w:r>
    </w:p>
    <w:p w14:paraId="2EBACC50" w14:textId="4F0584FB" w:rsidR="00A969B5" w:rsidRDefault="00A969B5" w:rsidP="00A969B5">
      <w:pPr>
        <w:pStyle w:val="Heading2"/>
      </w:pPr>
      <w:r>
        <w:t>Meeting 20: Dublin City University, 5 April 2019</w:t>
      </w:r>
    </w:p>
    <w:p w14:paraId="664EA655" w14:textId="5FA35CAC" w:rsidR="00A969B5" w:rsidRDefault="00A969B5" w:rsidP="00A969B5">
      <w:pPr>
        <w:pStyle w:val="ListParagraph"/>
        <w:numPr>
          <w:ilvl w:val="0"/>
          <w:numId w:val="20"/>
        </w:numPr>
      </w:pPr>
      <w:r>
        <w:t xml:space="preserve">Mark Brown, Director of National Institute of Digital Learning, DCU &amp; </w:t>
      </w:r>
      <w:proofErr w:type="spellStart"/>
      <w:r>
        <w:t>Mairéad</w:t>
      </w:r>
      <w:proofErr w:type="spellEnd"/>
      <w:r>
        <w:t xml:space="preserve"> Nic Giolla </w:t>
      </w:r>
      <w:proofErr w:type="spellStart"/>
      <w:r>
        <w:t>Mhichíl</w:t>
      </w:r>
      <w:proofErr w:type="spellEnd"/>
      <w:r>
        <w:t xml:space="preserve">, The Ideas </w:t>
      </w:r>
      <w:proofErr w:type="spellStart"/>
      <w:r>
        <w:t>Lab@NIDL:DCU</w:t>
      </w:r>
      <w:proofErr w:type="spellEnd"/>
      <w:r>
        <w:t>: Fáilte - Welcome</w:t>
      </w:r>
    </w:p>
    <w:p w14:paraId="6F760D2E" w14:textId="19270DC0" w:rsidR="00A969B5" w:rsidRDefault="00A969B5" w:rsidP="00A969B5">
      <w:pPr>
        <w:pStyle w:val="ListParagraph"/>
        <w:numPr>
          <w:ilvl w:val="0"/>
          <w:numId w:val="20"/>
        </w:numPr>
      </w:pPr>
      <w:r>
        <w:t>Tim O’Shea, University of Edinburgh: Metrics for MOOCs and Masters</w:t>
      </w:r>
    </w:p>
    <w:p w14:paraId="7A0EB0F0" w14:textId="0A473B5F" w:rsidR="00A969B5" w:rsidRDefault="00A969B5" w:rsidP="00A969B5">
      <w:pPr>
        <w:pStyle w:val="ListParagraph"/>
        <w:numPr>
          <w:ilvl w:val="0"/>
          <w:numId w:val="20"/>
        </w:numPr>
      </w:pPr>
      <w:proofErr w:type="spellStart"/>
      <w:r>
        <w:t>Conchúr</w:t>
      </w:r>
      <w:proofErr w:type="spellEnd"/>
      <w:r>
        <w:t xml:space="preserve"> Mac </w:t>
      </w:r>
      <w:proofErr w:type="spellStart"/>
      <w:r>
        <w:t>Lochlainn</w:t>
      </w:r>
      <w:proofErr w:type="spellEnd"/>
      <w:r>
        <w:t>, Dublin City University: Running up that Hill: Cross Course Continuation on Irish Language MOOC</w:t>
      </w:r>
    </w:p>
    <w:p w14:paraId="6FB995EE" w14:textId="69BD5CF6" w:rsidR="00A969B5" w:rsidRDefault="00A969B5" w:rsidP="00A969B5">
      <w:pPr>
        <w:pStyle w:val="ListParagraph"/>
        <w:numPr>
          <w:ilvl w:val="0"/>
          <w:numId w:val="20"/>
        </w:numPr>
      </w:pPr>
      <w:r>
        <w:t>Isabel Drury, FutureLearn: FutureLearn Update The World of Teachers</w:t>
      </w:r>
    </w:p>
    <w:p w14:paraId="15C49836" w14:textId="20A44513" w:rsidR="00A969B5" w:rsidRDefault="00A969B5" w:rsidP="00A969B5">
      <w:pPr>
        <w:pStyle w:val="ListParagraph"/>
        <w:numPr>
          <w:ilvl w:val="0"/>
          <w:numId w:val="20"/>
        </w:numPr>
      </w:pPr>
      <w:r>
        <w:t>Jeremy Wade, O.P. Jindal Global University: Inclusive Higher Education through MOOCs: Integrating an Online Social Enterprise Program into an Indian University</w:t>
      </w:r>
    </w:p>
    <w:p w14:paraId="499E8284" w14:textId="58FABF78" w:rsidR="00A969B5" w:rsidRDefault="00A969B5" w:rsidP="00A969B5">
      <w:pPr>
        <w:pStyle w:val="ListParagraph"/>
        <w:numPr>
          <w:ilvl w:val="0"/>
          <w:numId w:val="20"/>
        </w:numPr>
      </w:pPr>
      <w:r>
        <w:t xml:space="preserve">Eileen Scanlon, Open University: </w:t>
      </w:r>
      <w:proofErr w:type="spellStart"/>
      <w:r>
        <w:t>NQuire</w:t>
      </w:r>
      <w:proofErr w:type="spellEnd"/>
    </w:p>
    <w:p w14:paraId="63F2841D" w14:textId="26904912" w:rsidR="00A969B5" w:rsidRDefault="00A969B5" w:rsidP="00A969B5">
      <w:pPr>
        <w:pStyle w:val="ListParagraph"/>
        <w:numPr>
          <w:ilvl w:val="0"/>
          <w:numId w:val="20"/>
        </w:numPr>
      </w:pPr>
      <w:r>
        <w:t xml:space="preserve">Elaine </w:t>
      </w:r>
      <w:proofErr w:type="spellStart"/>
      <w:r>
        <w:t>Beirne</w:t>
      </w:r>
      <w:proofErr w:type="spellEnd"/>
      <w:r>
        <w:t>, Dublin City University: What are they really feeling? Making sense of emotional data in MOOCs</w:t>
      </w:r>
    </w:p>
    <w:p w14:paraId="5887E5A7" w14:textId="084FEF4A" w:rsidR="00A969B5" w:rsidRDefault="00A969B5" w:rsidP="00A969B5">
      <w:pPr>
        <w:pStyle w:val="ListParagraph"/>
        <w:numPr>
          <w:ilvl w:val="0"/>
          <w:numId w:val="20"/>
        </w:numPr>
      </w:pPr>
      <w:r>
        <w:t xml:space="preserve">Mark Brown NIDL &amp; </w:t>
      </w:r>
      <w:proofErr w:type="spellStart"/>
      <w:r>
        <w:t>Gráinne</w:t>
      </w:r>
      <w:proofErr w:type="spellEnd"/>
      <w:r>
        <w:t xml:space="preserve"> </w:t>
      </w:r>
      <w:proofErr w:type="spellStart"/>
      <w:r>
        <w:t>Conole</w:t>
      </w:r>
      <w:proofErr w:type="spellEnd"/>
      <w:r>
        <w:t xml:space="preserve"> Open </w:t>
      </w:r>
      <w:proofErr w:type="spellStart"/>
      <w:r>
        <w:t>Education@NIDL</w:t>
      </w:r>
      <w:proofErr w:type="spellEnd"/>
      <w:r>
        <w:t>: DCU: The Big Debate</w:t>
      </w:r>
    </w:p>
    <w:p w14:paraId="6878A7D7" w14:textId="7D9BA2C0" w:rsidR="00A969B5" w:rsidRDefault="00A969B5" w:rsidP="00A969B5">
      <w:pPr>
        <w:pStyle w:val="ListParagraph"/>
        <w:numPr>
          <w:ilvl w:val="0"/>
          <w:numId w:val="20"/>
        </w:numPr>
      </w:pPr>
      <w:r>
        <w:t xml:space="preserve">Address from Brian </w:t>
      </w:r>
      <w:proofErr w:type="spellStart"/>
      <w:r>
        <w:t>MacCraith</w:t>
      </w:r>
      <w:proofErr w:type="spellEnd"/>
      <w:r>
        <w:t>, President of DCU</w:t>
      </w:r>
    </w:p>
    <w:p w14:paraId="73321455" w14:textId="56BF9AC8" w:rsidR="00A969B5" w:rsidRDefault="00A969B5" w:rsidP="00A969B5">
      <w:pPr>
        <w:pStyle w:val="ListParagraph"/>
        <w:numPr>
          <w:ilvl w:val="0"/>
          <w:numId w:val="20"/>
        </w:numPr>
      </w:pPr>
      <w:r>
        <w:t>Rebecca Ferguson, Open University: The Future of FLAN</w:t>
      </w:r>
    </w:p>
    <w:p w14:paraId="77987483" w14:textId="62F47D09" w:rsidR="00A969B5" w:rsidRDefault="00A969B5" w:rsidP="00A969B5">
      <w:pPr>
        <w:pStyle w:val="ListParagraph"/>
        <w:numPr>
          <w:ilvl w:val="0"/>
          <w:numId w:val="20"/>
        </w:numPr>
      </w:pPr>
      <w:proofErr w:type="spellStart"/>
      <w:r>
        <w:t>Mairéad</w:t>
      </w:r>
      <w:proofErr w:type="spellEnd"/>
      <w:r>
        <w:t xml:space="preserve"> Nic Giolla </w:t>
      </w:r>
      <w:proofErr w:type="spellStart"/>
      <w:r>
        <w:t>Mhichíl</w:t>
      </w:r>
      <w:proofErr w:type="spellEnd"/>
      <w:r>
        <w:t xml:space="preserve">, The Ideas </w:t>
      </w:r>
      <w:proofErr w:type="spellStart"/>
      <w:r>
        <w:t>Lab@NIDL:DCU</w:t>
      </w:r>
      <w:proofErr w:type="spellEnd"/>
      <w:r>
        <w:t>, Closing Remarks</w:t>
      </w:r>
    </w:p>
    <w:p w14:paraId="019FFD9D" w14:textId="7DBB1665" w:rsidR="00A969B5" w:rsidRDefault="00A969B5" w:rsidP="00A969B5">
      <w:pPr>
        <w:pStyle w:val="Heading2"/>
      </w:pPr>
      <w:r>
        <w:t xml:space="preserve">Meeting 21: </w:t>
      </w:r>
      <w:r w:rsidR="0017241C">
        <w:t>Deakin University and FutureLearn</w:t>
      </w:r>
      <w:r>
        <w:t xml:space="preserve">, </w:t>
      </w:r>
      <w:r w:rsidR="0017241C">
        <w:t>6 June</w:t>
      </w:r>
      <w:r>
        <w:t xml:space="preserve"> 2019</w:t>
      </w:r>
    </w:p>
    <w:p w14:paraId="4BC5B3C4" w14:textId="2366FEDF" w:rsidR="0017241C" w:rsidRDefault="0017241C" w:rsidP="0017241C">
      <w:pPr>
        <w:pStyle w:val="ListParagraph"/>
        <w:numPr>
          <w:ilvl w:val="0"/>
          <w:numId w:val="21"/>
        </w:numPr>
      </w:pPr>
      <w:r>
        <w:t>Professor Emeritus Beverley Oliver, Deakin University: Where to next with microcredentials and why?</w:t>
      </w:r>
    </w:p>
    <w:p w14:paraId="1A243B29" w14:textId="0FF11134" w:rsidR="0017241C" w:rsidRDefault="0017241C" w:rsidP="0017241C">
      <w:pPr>
        <w:pStyle w:val="ListParagraph"/>
        <w:numPr>
          <w:ilvl w:val="0"/>
          <w:numId w:val="21"/>
        </w:numPr>
      </w:pPr>
      <w:r>
        <w:lastRenderedPageBreak/>
        <w:t>Associate Professor Phillip Dawson and Associate Professor Margaret Bearman, Centre for Research in Assessment and Digital Learning: Workshop - Researching digital education</w:t>
      </w:r>
    </w:p>
    <w:p w14:paraId="7AFE5B86" w14:textId="2F8069FE" w:rsidR="0017241C" w:rsidRDefault="0017241C" w:rsidP="0017241C">
      <w:pPr>
        <w:pStyle w:val="ListParagraph"/>
        <w:numPr>
          <w:ilvl w:val="0"/>
          <w:numId w:val="21"/>
        </w:numPr>
      </w:pPr>
      <w:proofErr w:type="spellStart"/>
      <w:r>
        <w:t>Panelists</w:t>
      </w:r>
      <w:proofErr w:type="spellEnd"/>
      <w:r>
        <w:t xml:space="preserve"> include Professor Kylie </w:t>
      </w:r>
      <w:proofErr w:type="spellStart"/>
      <w:r>
        <w:t>Readman</w:t>
      </w:r>
      <w:proofErr w:type="spellEnd"/>
      <w:r>
        <w:t xml:space="preserve"> (Murdoch University), Professor Nick Barter (Griffith University) and Dr Clare Lloyd (University of Newcastle, Australia): What’s the Strategic Value of Researching MOOCs in the University Sector?</w:t>
      </w:r>
    </w:p>
    <w:p w14:paraId="586DA6AC" w14:textId="0D57180E" w:rsidR="00A969B5" w:rsidRDefault="0017241C" w:rsidP="0017241C">
      <w:pPr>
        <w:pStyle w:val="ListParagraph"/>
        <w:numPr>
          <w:ilvl w:val="0"/>
          <w:numId w:val="21"/>
        </w:numPr>
      </w:pPr>
      <w:r>
        <w:t>Professor Mike Sharples, The Open University: Pedagogy at scale: past, present and future</w:t>
      </w:r>
    </w:p>
    <w:p w14:paraId="28209501" w14:textId="179C499D" w:rsidR="0017241C" w:rsidRDefault="0017241C" w:rsidP="0017241C">
      <w:pPr>
        <w:pStyle w:val="ListParagraph"/>
        <w:numPr>
          <w:ilvl w:val="0"/>
          <w:numId w:val="21"/>
        </w:numPr>
      </w:pPr>
      <w:r>
        <w:t>Professor Mike Sharples, The Open University: Pedagogy at scale: past, present and future</w:t>
      </w:r>
    </w:p>
    <w:p w14:paraId="0501099B" w14:textId="3A129B2D" w:rsidR="0017241C" w:rsidRDefault="0017241C" w:rsidP="0017241C">
      <w:pPr>
        <w:pStyle w:val="ListParagraph"/>
        <w:numPr>
          <w:ilvl w:val="0"/>
          <w:numId w:val="21"/>
        </w:numPr>
      </w:pPr>
      <w:r>
        <w:t xml:space="preserve">Layla </w:t>
      </w:r>
      <w:proofErr w:type="spellStart"/>
      <w:r>
        <w:t>Croll</w:t>
      </w:r>
      <w:proofErr w:type="spellEnd"/>
      <w:r>
        <w:t>, The University of Sheffield: What can MOOC completers tell us about successful learning design?</w:t>
      </w:r>
    </w:p>
    <w:p w14:paraId="13DA224E" w14:textId="54346974" w:rsidR="0017241C" w:rsidRDefault="0017241C" w:rsidP="0017241C">
      <w:pPr>
        <w:pStyle w:val="ListParagraph"/>
        <w:numPr>
          <w:ilvl w:val="0"/>
          <w:numId w:val="21"/>
        </w:numPr>
      </w:pPr>
      <w:r>
        <w:t>Shi Min Chua, The Open University: A corpus-assisted discourse analysis of the use and discursive construction of URLs in MOOC discussions</w:t>
      </w:r>
    </w:p>
    <w:p w14:paraId="3262B725" w14:textId="18534695" w:rsidR="0017241C" w:rsidRDefault="0017241C" w:rsidP="0017241C">
      <w:pPr>
        <w:pStyle w:val="ListParagraph"/>
        <w:numPr>
          <w:ilvl w:val="0"/>
          <w:numId w:val="21"/>
        </w:numPr>
      </w:pPr>
      <w:r>
        <w:t>Barbara Conde, The Open University: Using MOOCS as promising language learning objects to facilitate self-regulated learning</w:t>
      </w:r>
    </w:p>
    <w:p w14:paraId="1018D1BF" w14:textId="78A40538" w:rsidR="0017241C" w:rsidRDefault="0017241C" w:rsidP="0017241C">
      <w:pPr>
        <w:pStyle w:val="ListParagraph"/>
        <w:numPr>
          <w:ilvl w:val="0"/>
          <w:numId w:val="21"/>
        </w:numPr>
      </w:pPr>
      <w:r>
        <w:t>Matt Jenner, FutureLearn: Research at FutureLearn – understanding new features</w:t>
      </w:r>
    </w:p>
    <w:p w14:paraId="233354EB" w14:textId="27976BDF" w:rsidR="0017241C" w:rsidRDefault="0017241C" w:rsidP="0017241C">
      <w:pPr>
        <w:pStyle w:val="ListParagraph"/>
        <w:numPr>
          <w:ilvl w:val="0"/>
          <w:numId w:val="21"/>
        </w:numPr>
      </w:pPr>
      <w:r>
        <w:t xml:space="preserve">Paco </w:t>
      </w:r>
      <w:proofErr w:type="spellStart"/>
      <w:r>
        <w:t>Iniesto</w:t>
      </w:r>
      <w:proofErr w:type="spellEnd"/>
      <w:r>
        <w:t>, The Open University: Understanding the stakeholders' perspectives to design accessible MOOCs</w:t>
      </w:r>
    </w:p>
    <w:p w14:paraId="034D8E9F" w14:textId="09F9C1C8" w:rsidR="0017241C" w:rsidRDefault="0017241C" w:rsidP="0017241C">
      <w:pPr>
        <w:pStyle w:val="ListParagraph"/>
        <w:numPr>
          <w:ilvl w:val="0"/>
          <w:numId w:val="21"/>
        </w:numPr>
      </w:pPr>
      <w:r>
        <w:t>Manuel León Urrutia, University of Southampton: MOOCs and competencies for Higher Education transformation: an activity theory analysis</w:t>
      </w:r>
    </w:p>
    <w:p w14:paraId="516515AB" w14:textId="0767E6C0" w:rsidR="0017241C" w:rsidRDefault="0017241C" w:rsidP="0017241C">
      <w:pPr>
        <w:pStyle w:val="ListParagraph"/>
        <w:numPr>
          <w:ilvl w:val="0"/>
          <w:numId w:val="21"/>
        </w:numPr>
      </w:pPr>
      <w:proofErr w:type="spellStart"/>
      <w:r>
        <w:t>Reka</w:t>
      </w:r>
      <w:proofErr w:type="spellEnd"/>
      <w:r>
        <w:t xml:space="preserve"> </w:t>
      </w:r>
      <w:proofErr w:type="spellStart"/>
      <w:r>
        <w:t>Budai</w:t>
      </w:r>
      <w:proofErr w:type="spellEnd"/>
      <w:r>
        <w:t>, FutureLearn: Partner archetypes</w:t>
      </w:r>
    </w:p>
    <w:p w14:paraId="61429232" w14:textId="4124C63E" w:rsidR="0017241C" w:rsidRDefault="0017241C" w:rsidP="0017241C">
      <w:pPr>
        <w:pStyle w:val="ListParagraph"/>
        <w:numPr>
          <w:ilvl w:val="0"/>
          <w:numId w:val="21"/>
        </w:numPr>
      </w:pPr>
      <w:r>
        <w:t xml:space="preserve">Dr Gaurav Nanda, Abigail </w:t>
      </w:r>
      <w:proofErr w:type="spellStart"/>
      <w:r>
        <w:t>Genry</w:t>
      </w:r>
      <w:proofErr w:type="spellEnd"/>
      <w:r>
        <w:t xml:space="preserve"> &amp; Dr Kerrie A Douglas, Purdue University: Understanding what learners like and dislike about MOOCs across subject areas using topic </w:t>
      </w:r>
      <w:proofErr w:type="spellStart"/>
      <w:r>
        <w:t>modeling</w:t>
      </w:r>
      <w:proofErr w:type="spellEnd"/>
    </w:p>
    <w:p w14:paraId="38608EF6" w14:textId="49548688" w:rsidR="0017241C" w:rsidRDefault="0017241C" w:rsidP="0017241C">
      <w:pPr>
        <w:pStyle w:val="Heading2"/>
      </w:pPr>
      <w:r>
        <w:t>Meeting 22: Leeds University, 11 September 2019</w:t>
      </w:r>
    </w:p>
    <w:p w14:paraId="002114FE" w14:textId="45EB72D1" w:rsidR="0017241C" w:rsidRDefault="0017241C" w:rsidP="001A5443">
      <w:pPr>
        <w:pStyle w:val="ListParagraph"/>
        <w:numPr>
          <w:ilvl w:val="0"/>
          <w:numId w:val="22"/>
        </w:numPr>
      </w:pPr>
      <w:r>
        <w:t xml:space="preserve">Sir Alan </w:t>
      </w:r>
      <w:proofErr w:type="spellStart"/>
      <w:r>
        <w:t>Langlands</w:t>
      </w:r>
      <w:proofErr w:type="spellEnd"/>
      <w:r>
        <w:t>, Vice-Chancellor, University of Leeds: Welcome address</w:t>
      </w:r>
    </w:p>
    <w:p w14:paraId="1420A35E" w14:textId="74A0A51F" w:rsidR="0017241C" w:rsidRDefault="0017241C" w:rsidP="001A5443">
      <w:pPr>
        <w:pStyle w:val="ListParagraph"/>
        <w:numPr>
          <w:ilvl w:val="0"/>
          <w:numId w:val="22"/>
        </w:numPr>
      </w:pPr>
      <w:r>
        <w:t>Neil Morris, University of Leeds: Keynote: Exploring the changing nature of higher education: impacts on learners and learning</w:t>
      </w:r>
    </w:p>
    <w:p w14:paraId="11883B23" w14:textId="51EB975D" w:rsidR="0017241C" w:rsidRDefault="0017241C" w:rsidP="001A5443">
      <w:pPr>
        <w:pStyle w:val="ListParagraph"/>
        <w:numPr>
          <w:ilvl w:val="0"/>
          <w:numId w:val="22"/>
        </w:numPr>
      </w:pPr>
      <w:r>
        <w:t>James Pickering and Bronwen Swinnerton, University of Leeds: Medical Student Engagement with Technology-Enhanced Learning Resources</w:t>
      </w:r>
    </w:p>
    <w:p w14:paraId="1D9D2A62" w14:textId="561AA36D" w:rsidR="0017241C" w:rsidRDefault="0017241C" w:rsidP="001A5443">
      <w:pPr>
        <w:pStyle w:val="ListParagraph"/>
        <w:numPr>
          <w:ilvl w:val="0"/>
          <w:numId w:val="22"/>
        </w:numPr>
      </w:pPr>
      <w:r>
        <w:t xml:space="preserve">Michael </w:t>
      </w:r>
      <w:proofErr w:type="spellStart"/>
      <w:r>
        <w:t>Kilmister</w:t>
      </w:r>
      <w:proofErr w:type="spellEnd"/>
      <w:r>
        <w:t>, University of Newcastle: Proposing an expansion of FutureLearn metrics for the prediction of student engagement</w:t>
      </w:r>
    </w:p>
    <w:p w14:paraId="02F930F9" w14:textId="56FC61DD" w:rsidR="0017241C" w:rsidRDefault="0017241C" w:rsidP="001A5443">
      <w:pPr>
        <w:pStyle w:val="ListParagraph"/>
        <w:numPr>
          <w:ilvl w:val="0"/>
          <w:numId w:val="22"/>
        </w:numPr>
      </w:pPr>
      <w:proofErr w:type="spellStart"/>
      <w:r>
        <w:t>Fereshte</w:t>
      </w:r>
      <w:proofErr w:type="spellEnd"/>
      <w:r>
        <w:t xml:space="preserve"> </w:t>
      </w:r>
      <w:proofErr w:type="spellStart"/>
      <w:r>
        <w:t>Goshtasbpour</w:t>
      </w:r>
      <w:proofErr w:type="spellEnd"/>
      <w:r>
        <w:t>, University of Leeds: Do watercooler conversations with instructors in FutureLearn MOOCs help learning?</w:t>
      </w:r>
    </w:p>
    <w:p w14:paraId="5EE954A1" w14:textId="1E439F6C" w:rsidR="0017241C" w:rsidRDefault="0017241C" w:rsidP="001A5443">
      <w:pPr>
        <w:pStyle w:val="ListParagraph"/>
        <w:numPr>
          <w:ilvl w:val="0"/>
          <w:numId w:val="22"/>
        </w:numPr>
      </w:pPr>
      <w:r>
        <w:t>Jonathan Pitches, University of Leeds: Research Impact and MOOCs - what contribution can digital education make to the REF impact agenda?</w:t>
      </w:r>
    </w:p>
    <w:p w14:paraId="10031967" w14:textId="6AF95C37" w:rsidR="001A5443" w:rsidRDefault="001A5443" w:rsidP="001A5443">
      <w:pPr>
        <w:pStyle w:val="Heading2"/>
      </w:pPr>
      <w:r>
        <w:t>Meeting 23: National STEM Learning Centre, 18 November 2019</w:t>
      </w:r>
    </w:p>
    <w:p w14:paraId="5FFEA1FF" w14:textId="0639D80F" w:rsidR="001A5443" w:rsidRDefault="001A5443" w:rsidP="001A17D4">
      <w:pPr>
        <w:pStyle w:val="ListParagraph"/>
        <w:numPr>
          <w:ilvl w:val="0"/>
          <w:numId w:val="30"/>
        </w:numPr>
      </w:pPr>
      <w:r>
        <w:t>Fran Dainty, Head of Content and STEM Expertise, STEM Learning: Welcome and introductions</w:t>
      </w:r>
    </w:p>
    <w:p w14:paraId="0762567E" w14:textId="63004B45" w:rsidR="001A5443" w:rsidRDefault="001A5443" w:rsidP="001A17D4">
      <w:pPr>
        <w:pStyle w:val="ListParagraph"/>
        <w:numPr>
          <w:ilvl w:val="0"/>
          <w:numId w:val="30"/>
        </w:numPr>
      </w:pPr>
      <w:r>
        <w:t>Emeritus Professor Beverley Oliver, Deakin University: Making micro-credentials work for learners, employers and providers</w:t>
      </w:r>
    </w:p>
    <w:p w14:paraId="48266324" w14:textId="43984A31" w:rsidR="001A5443" w:rsidRDefault="001A5443" w:rsidP="001A17D4">
      <w:pPr>
        <w:pStyle w:val="ListParagraph"/>
        <w:numPr>
          <w:ilvl w:val="0"/>
          <w:numId w:val="30"/>
        </w:numPr>
      </w:pPr>
      <w:r>
        <w:t>Terry O’Sullivan, The Open University Business School: Certifying MOOC quality – opportunity EOCCS?</w:t>
      </w:r>
    </w:p>
    <w:p w14:paraId="03B62DAE" w14:textId="4153252E" w:rsidR="001A5443" w:rsidRDefault="001A5443" w:rsidP="001A17D4">
      <w:pPr>
        <w:pStyle w:val="ListParagraph"/>
        <w:numPr>
          <w:ilvl w:val="0"/>
          <w:numId w:val="30"/>
        </w:numPr>
      </w:pPr>
      <w:r>
        <w:t>Round-table group discussions: micro-credentials and frameworks</w:t>
      </w:r>
    </w:p>
    <w:p w14:paraId="4CC26AF6" w14:textId="2DC62583" w:rsidR="001A5443" w:rsidRDefault="001A5443" w:rsidP="001A17D4">
      <w:pPr>
        <w:pStyle w:val="ListParagraph"/>
        <w:numPr>
          <w:ilvl w:val="0"/>
          <w:numId w:val="30"/>
        </w:numPr>
      </w:pPr>
      <w:r>
        <w:lastRenderedPageBreak/>
        <w:t>Josie Gallo, London School of Hygiene and Tropical Medicine: Using Learning Manager to target health professionals with essential information on antimicrobial resistance and diagnostics</w:t>
      </w:r>
    </w:p>
    <w:p w14:paraId="7BE5FB67" w14:textId="3432205E" w:rsidR="001A5443" w:rsidRDefault="001A5443" w:rsidP="001A17D4">
      <w:pPr>
        <w:pStyle w:val="ListParagraph"/>
        <w:numPr>
          <w:ilvl w:val="0"/>
          <w:numId w:val="30"/>
        </w:numPr>
      </w:pPr>
      <w:r>
        <w:t xml:space="preserve">Tina </w:t>
      </w:r>
      <w:proofErr w:type="spellStart"/>
      <w:r>
        <w:t>Papathoma</w:t>
      </w:r>
      <w:proofErr w:type="spellEnd"/>
      <w:r>
        <w:t>, The Open University: MOOC Educators: who they are and how they learn</w:t>
      </w:r>
    </w:p>
    <w:p w14:paraId="5518F427" w14:textId="02108115" w:rsidR="001A5443" w:rsidRDefault="001A5443" w:rsidP="001A17D4">
      <w:pPr>
        <w:pStyle w:val="ListParagraph"/>
        <w:numPr>
          <w:ilvl w:val="0"/>
          <w:numId w:val="30"/>
        </w:numPr>
      </w:pPr>
      <w:r>
        <w:t xml:space="preserve">Karla </w:t>
      </w:r>
      <w:proofErr w:type="spellStart"/>
      <w:r>
        <w:t>Kerlley</w:t>
      </w:r>
      <w:proofErr w:type="spellEnd"/>
      <w:r>
        <w:t xml:space="preserve"> de Lima Guedes, University of Southampton: To blend or not to blend? Lecturers’ experience with blending MOOCs into traditional UK Higher Education modules</w:t>
      </w:r>
    </w:p>
    <w:p w14:paraId="4D7AE939" w14:textId="59C1E465" w:rsidR="001A5443" w:rsidRDefault="001A5443" w:rsidP="001A17D4">
      <w:pPr>
        <w:pStyle w:val="ListParagraph"/>
        <w:numPr>
          <w:ilvl w:val="0"/>
          <w:numId w:val="30"/>
        </w:numPr>
      </w:pPr>
      <w:r>
        <w:t>Steve George, CIPD: Case study of professional learning: CIPD – HR fundamentals</w:t>
      </w:r>
    </w:p>
    <w:p w14:paraId="7F520D24" w14:textId="55DF279A" w:rsidR="001A5443" w:rsidRDefault="001A5443" w:rsidP="001A17D4">
      <w:pPr>
        <w:pStyle w:val="ListParagraph"/>
        <w:numPr>
          <w:ilvl w:val="0"/>
          <w:numId w:val="30"/>
        </w:numPr>
      </w:pPr>
      <w:r>
        <w:t>Mac Bowley, Matt Hogan, Martin O’Hanlon, Raspberry Pi Foundation: The benefits and challenges of having a varied audience</w:t>
      </w:r>
    </w:p>
    <w:p w14:paraId="76F594CE" w14:textId="4E34A851" w:rsidR="001A5443" w:rsidRDefault="001A5443" w:rsidP="001A17D4">
      <w:pPr>
        <w:pStyle w:val="ListParagraph"/>
        <w:numPr>
          <w:ilvl w:val="0"/>
          <w:numId w:val="30"/>
        </w:numPr>
      </w:pPr>
      <w:r>
        <w:t xml:space="preserve">Matt </w:t>
      </w:r>
      <w:proofErr w:type="spellStart"/>
      <w:r>
        <w:t>Cornock</w:t>
      </w:r>
      <w:proofErr w:type="spellEnd"/>
      <w:r>
        <w:t>, National STEM Learning Centre: Evidencing personal and professional development on FutureLearn</w:t>
      </w:r>
    </w:p>
    <w:p w14:paraId="2347AEA1" w14:textId="0C53B51E" w:rsidR="001A5443" w:rsidRDefault="001A5443" w:rsidP="001A17D4">
      <w:pPr>
        <w:pStyle w:val="ListParagraph"/>
        <w:numPr>
          <w:ilvl w:val="0"/>
          <w:numId w:val="30"/>
        </w:numPr>
      </w:pPr>
      <w:r>
        <w:t>Karen Hornby, National STEM Learning Centre: The authenticity of online learning activities for professional learners</w:t>
      </w:r>
    </w:p>
    <w:p w14:paraId="06427778" w14:textId="1BFE9D46" w:rsidR="001A5443" w:rsidRDefault="001A5443" w:rsidP="001A5443">
      <w:pPr>
        <w:pStyle w:val="Heading2"/>
      </w:pPr>
      <w:r>
        <w:t>Meeting 24: University of Bath, 14 September 2020</w:t>
      </w:r>
    </w:p>
    <w:p w14:paraId="1CCD1912" w14:textId="1C399AA0" w:rsidR="001F78C6" w:rsidRDefault="001F78C6" w:rsidP="001F78C6">
      <w:pPr>
        <w:pStyle w:val="ListParagraph"/>
        <w:numPr>
          <w:ilvl w:val="0"/>
          <w:numId w:val="23"/>
        </w:numPr>
      </w:pPr>
      <w:r>
        <w:t>Professor Andrew Heath, Director, Centre for Learning &amp; Teaching, University of Bath: Introduction and Welcome to FLAN and Bath</w:t>
      </w:r>
    </w:p>
    <w:p w14:paraId="03478ECD" w14:textId="095C0A99" w:rsidR="001F78C6" w:rsidRDefault="001F78C6" w:rsidP="001F78C6">
      <w:pPr>
        <w:pStyle w:val="ListParagraph"/>
        <w:numPr>
          <w:ilvl w:val="0"/>
          <w:numId w:val="23"/>
        </w:numPr>
      </w:pPr>
      <w:r>
        <w:t xml:space="preserve">Dr Sian </w:t>
      </w:r>
      <w:proofErr w:type="spellStart"/>
      <w:r>
        <w:t>Lickess</w:t>
      </w:r>
      <w:proofErr w:type="spellEnd"/>
      <w:r>
        <w:t xml:space="preserve">-Smith, Anna </w:t>
      </w:r>
      <w:proofErr w:type="spellStart"/>
      <w:r>
        <w:t>Burhouse</w:t>
      </w:r>
      <w:proofErr w:type="spellEnd"/>
      <w:r>
        <w:t xml:space="preserve">, Prof Christos </w:t>
      </w:r>
      <w:proofErr w:type="spellStart"/>
      <w:r>
        <w:t>Vasilakis</w:t>
      </w:r>
      <w:proofErr w:type="spellEnd"/>
      <w:r>
        <w:t xml:space="preserve">, Dr Tricia Woodhead, University of Bath: A framework for evaluating the impact of a MOOC on quality improvement in healthcare </w:t>
      </w:r>
    </w:p>
    <w:p w14:paraId="65D9B47E" w14:textId="6B3134CE" w:rsidR="001F78C6" w:rsidRDefault="001F78C6" w:rsidP="001F78C6">
      <w:pPr>
        <w:pStyle w:val="ListParagraph"/>
        <w:numPr>
          <w:ilvl w:val="0"/>
          <w:numId w:val="23"/>
        </w:numPr>
      </w:pPr>
      <w:r>
        <w:t>Sally Parsley, Nathaniel Scherer: Evaluating global health MOOCs: Case study from the International Centre for Evidence in Disability, London School of Hygiene &amp; Tropical Medicine</w:t>
      </w:r>
    </w:p>
    <w:p w14:paraId="4F9675F1" w14:textId="5C772C07" w:rsidR="001F78C6" w:rsidRDefault="001F78C6" w:rsidP="001F78C6">
      <w:pPr>
        <w:pStyle w:val="ListParagraph"/>
        <w:numPr>
          <w:ilvl w:val="0"/>
          <w:numId w:val="23"/>
        </w:numPr>
      </w:pPr>
      <w:r>
        <w:t xml:space="preserve">Nicky McGirr, Dr Helen </w:t>
      </w:r>
      <w:proofErr w:type="spellStart"/>
      <w:r>
        <w:t>Bilton</w:t>
      </w:r>
      <w:proofErr w:type="spellEnd"/>
      <w:r>
        <w:t>, Reading University: Measuring impact using a case study approach</w:t>
      </w:r>
    </w:p>
    <w:p w14:paraId="0338089E" w14:textId="3E5AEC6E" w:rsidR="001F78C6" w:rsidRDefault="001F78C6" w:rsidP="001F78C6">
      <w:pPr>
        <w:pStyle w:val="ListParagraph"/>
        <w:numPr>
          <w:ilvl w:val="0"/>
          <w:numId w:val="23"/>
        </w:numPr>
      </w:pPr>
      <w:r>
        <w:t xml:space="preserve">Shahad </w:t>
      </w:r>
      <w:proofErr w:type="spellStart"/>
      <w:r>
        <w:t>Almansour</w:t>
      </w:r>
      <w:proofErr w:type="spellEnd"/>
      <w:r>
        <w:t>, Dr John Power, Dr Alan Hayes, University of Bath: A Statistical Analysis of Engagement in Arabic Language MOOCs</w:t>
      </w:r>
    </w:p>
    <w:p w14:paraId="539A5F6D" w14:textId="26F4C817" w:rsidR="001F78C6" w:rsidRDefault="001F78C6" w:rsidP="001F78C6">
      <w:pPr>
        <w:pStyle w:val="ListParagraph"/>
        <w:numPr>
          <w:ilvl w:val="0"/>
          <w:numId w:val="23"/>
        </w:numPr>
      </w:pPr>
      <w:r>
        <w:t xml:space="preserve">Dr Tina </w:t>
      </w:r>
      <w:proofErr w:type="spellStart"/>
      <w:r>
        <w:t>Papathoma</w:t>
      </w:r>
      <w:proofErr w:type="spellEnd"/>
      <w:r>
        <w:t>, The Open University: Guidance on how Learning at Scale can be made more accessible</w:t>
      </w:r>
    </w:p>
    <w:p w14:paraId="3B473182" w14:textId="2785D381" w:rsidR="001F78C6" w:rsidRDefault="001F78C6" w:rsidP="001F78C6">
      <w:pPr>
        <w:pStyle w:val="ListParagraph"/>
        <w:numPr>
          <w:ilvl w:val="0"/>
          <w:numId w:val="23"/>
        </w:numPr>
      </w:pPr>
      <w:r>
        <w:t xml:space="preserve">Josie Gallo, </w:t>
      </w:r>
      <w:proofErr w:type="spellStart"/>
      <w:r>
        <w:t>Maryirene</w:t>
      </w:r>
      <w:proofErr w:type="spellEnd"/>
      <w:r>
        <w:t xml:space="preserve"> </w:t>
      </w:r>
      <w:proofErr w:type="spellStart"/>
      <w:r>
        <w:t>Ibeto</w:t>
      </w:r>
      <w:proofErr w:type="spellEnd"/>
      <w:r>
        <w:t>, London School of Hygiene &amp; Tropical Medicine, UK Public Health Rapid Support Team: Preliminary findings from the study: How can MOOCs by used to support outbreak response? An Action Research approach</w:t>
      </w:r>
    </w:p>
    <w:p w14:paraId="6605F643" w14:textId="1A404816" w:rsidR="001F78C6" w:rsidRDefault="001F78C6" w:rsidP="001F78C6">
      <w:pPr>
        <w:pStyle w:val="ListParagraph"/>
        <w:numPr>
          <w:ilvl w:val="0"/>
          <w:numId w:val="23"/>
        </w:numPr>
      </w:pPr>
      <w:proofErr w:type="spellStart"/>
      <w:r>
        <w:t>Kulvir</w:t>
      </w:r>
      <w:proofErr w:type="spellEnd"/>
      <w:r>
        <w:t xml:space="preserve"> </w:t>
      </w:r>
      <w:proofErr w:type="spellStart"/>
      <w:r>
        <w:t>Bahra</w:t>
      </w:r>
      <w:proofErr w:type="spellEnd"/>
      <w:r>
        <w:t>, The Open University: A workload analysis for learners in FutureLearn courses</w:t>
      </w:r>
    </w:p>
    <w:p w14:paraId="2E95F566" w14:textId="5AA17BD4" w:rsidR="001F78C6" w:rsidRDefault="001F78C6" w:rsidP="001F78C6">
      <w:pPr>
        <w:pStyle w:val="ListParagraph"/>
        <w:numPr>
          <w:ilvl w:val="0"/>
          <w:numId w:val="23"/>
        </w:numPr>
      </w:pPr>
      <w:r>
        <w:t>Monty King, FutureLearn: Roundtable session – Researching online education during and after COVID-19</w:t>
      </w:r>
    </w:p>
    <w:p w14:paraId="4A40850C" w14:textId="33A006C7" w:rsidR="001F78C6" w:rsidRDefault="001F78C6" w:rsidP="001F78C6">
      <w:pPr>
        <w:pStyle w:val="ListParagraph"/>
        <w:numPr>
          <w:ilvl w:val="0"/>
          <w:numId w:val="23"/>
        </w:numPr>
      </w:pPr>
      <w:r>
        <w:t>Dr Rebecca Ferguson, The Open University: What are the benefits to students of offering downloadable versions of online study materials and supporting offline study?</w:t>
      </w:r>
    </w:p>
    <w:p w14:paraId="71D4AE12" w14:textId="33D4A9CD" w:rsidR="001F78C6" w:rsidRDefault="001F78C6" w:rsidP="001F78C6">
      <w:pPr>
        <w:pStyle w:val="Heading2"/>
      </w:pPr>
      <w:r>
        <w:t>Meeting 25: University of Glasgow, 18 November 2020</w:t>
      </w:r>
    </w:p>
    <w:p w14:paraId="6E6899EF" w14:textId="73AD0357" w:rsidR="001F78C6" w:rsidRDefault="001F78C6" w:rsidP="00BA0D00">
      <w:pPr>
        <w:pStyle w:val="ListParagraph"/>
        <w:numPr>
          <w:ilvl w:val="0"/>
          <w:numId w:val="24"/>
        </w:numPr>
      </w:pPr>
      <w:r>
        <w:t>Leah Marks (University of Glasgow): Introduction to FLAN</w:t>
      </w:r>
    </w:p>
    <w:p w14:paraId="3DE65FE2" w14:textId="15A940D1" w:rsidR="001F78C6" w:rsidRDefault="001F78C6" w:rsidP="00BA0D00">
      <w:pPr>
        <w:pStyle w:val="ListParagraph"/>
        <w:numPr>
          <w:ilvl w:val="0"/>
          <w:numId w:val="24"/>
        </w:numPr>
      </w:pPr>
      <w:r>
        <w:t>Matt Jenner and Monty King (FutureLearn): Unlocking access to courses: Lessons learned from Always Available</w:t>
      </w:r>
    </w:p>
    <w:p w14:paraId="49F936E5" w14:textId="0622BCD3" w:rsidR="001F78C6" w:rsidRDefault="001F78C6" w:rsidP="00BA0D00">
      <w:pPr>
        <w:pStyle w:val="ListParagraph"/>
        <w:numPr>
          <w:ilvl w:val="0"/>
          <w:numId w:val="24"/>
        </w:numPr>
      </w:pPr>
      <w:r>
        <w:lastRenderedPageBreak/>
        <w:t>John Kerr (University of Glasgow): Lead discussion: The use of unfacilitated MOOCs during the COVID pandemic</w:t>
      </w:r>
    </w:p>
    <w:p w14:paraId="78BBC834" w14:textId="75770D88" w:rsidR="001F78C6" w:rsidRDefault="001F78C6" w:rsidP="00BA0D00">
      <w:pPr>
        <w:pStyle w:val="ListParagraph"/>
        <w:numPr>
          <w:ilvl w:val="0"/>
          <w:numId w:val="24"/>
        </w:numPr>
      </w:pPr>
      <w:r>
        <w:t>Nicky Garland (Durham University): The ‘Hadrian’s Wall’ MOOC: Considering Impact and Contributing to a REF Case Study</w:t>
      </w:r>
    </w:p>
    <w:p w14:paraId="2CA1BF6F" w14:textId="05464BFD" w:rsidR="001F78C6" w:rsidRDefault="001F78C6" w:rsidP="00BA0D00">
      <w:pPr>
        <w:pStyle w:val="ListParagraph"/>
        <w:numPr>
          <w:ilvl w:val="0"/>
          <w:numId w:val="24"/>
        </w:numPr>
      </w:pPr>
      <w:proofErr w:type="spellStart"/>
      <w:r>
        <w:t>Fereshte</w:t>
      </w:r>
      <w:proofErr w:type="spellEnd"/>
      <w:r>
        <w:t xml:space="preserve"> </w:t>
      </w:r>
      <w:proofErr w:type="spellStart"/>
      <w:r>
        <w:t>Goshtasbpour</w:t>
      </w:r>
      <w:proofErr w:type="spellEnd"/>
      <w:r>
        <w:t xml:space="preserve"> (The Open University): FutureLearn educator roles: Why learners prefer to engage with educators and not lead-educators or mentors</w:t>
      </w:r>
    </w:p>
    <w:p w14:paraId="5439D665" w14:textId="21A33C96" w:rsidR="001F78C6" w:rsidRDefault="001F78C6" w:rsidP="00BA0D00">
      <w:pPr>
        <w:pStyle w:val="ListParagraph"/>
        <w:numPr>
          <w:ilvl w:val="0"/>
          <w:numId w:val="24"/>
        </w:numPr>
      </w:pPr>
      <w:r>
        <w:t>Craig Brown (University of Glasgow): Building Microcredentials during Covid19: A practical approach to pandemic teamwork</w:t>
      </w:r>
    </w:p>
    <w:p w14:paraId="49758A73" w14:textId="3B247147" w:rsidR="00480C98" w:rsidRDefault="00480C98" w:rsidP="00480C98">
      <w:pPr>
        <w:pStyle w:val="Heading2"/>
      </w:pPr>
      <w:r>
        <w:t>Meeting 26: U</w:t>
      </w:r>
      <w:r w:rsidR="00C22DC5">
        <w:t>CL</w:t>
      </w:r>
      <w:r>
        <w:t xml:space="preserve">, </w:t>
      </w:r>
      <w:r w:rsidR="00C22DC5">
        <w:t>15 January 2021</w:t>
      </w:r>
    </w:p>
    <w:p w14:paraId="733FFF7C" w14:textId="2E4B44AE" w:rsidR="00BA0D00" w:rsidRDefault="00BA0D00" w:rsidP="00BA0D00">
      <w:pPr>
        <w:pStyle w:val="ListParagraph"/>
        <w:numPr>
          <w:ilvl w:val="0"/>
          <w:numId w:val="25"/>
        </w:numPr>
      </w:pPr>
      <w:r>
        <w:t>Prof Allison Littlejohn, Director of the UCL Knowledge Lab: Introduction and Welcome to FLAN and the UCL Knowledge Lab</w:t>
      </w:r>
    </w:p>
    <w:p w14:paraId="79391AE0" w14:textId="3C444145" w:rsidR="00BA0D00" w:rsidRDefault="00BA0D00" w:rsidP="00BA0D00">
      <w:pPr>
        <w:pStyle w:val="ListParagraph"/>
        <w:numPr>
          <w:ilvl w:val="0"/>
          <w:numId w:val="25"/>
        </w:numPr>
      </w:pPr>
      <w:r>
        <w:t>Monty King, FutureLearn / University of Western Australia: International scholarships and digital education in the Global South</w:t>
      </w:r>
    </w:p>
    <w:p w14:paraId="1EC8F3B2" w14:textId="559ECDA1" w:rsidR="00BA0D00" w:rsidRDefault="00BA0D00" w:rsidP="00BA0D00">
      <w:pPr>
        <w:pStyle w:val="ListParagraph"/>
        <w:numPr>
          <w:ilvl w:val="0"/>
          <w:numId w:val="25"/>
        </w:numPr>
      </w:pPr>
      <w:r>
        <w:t>Dr Eileen Kennedy, UCL Knowledge Lab: The Potential of MOOCs as Massive Open Online Collaborations</w:t>
      </w:r>
    </w:p>
    <w:p w14:paraId="1E39B1EF" w14:textId="5AC0A591" w:rsidR="00BA0D00" w:rsidRDefault="00BA0D00" w:rsidP="00BA0D00">
      <w:pPr>
        <w:pStyle w:val="ListParagraph"/>
        <w:numPr>
          <w:ilvl w:val="0"/>
          <w:numId w:val="25"/>
        </w:numPr>
      </w:pPr>
      <w:r>
        <w:t>Dr Hanna Celina, FutureLearn: Impact-focused online learning communities in learner-led online environments</w:t>
      </w:r>
    </w:p>
    <w:p w14:paraId="411884F4" w14:textId="41E453B1" w:rsidR="00BA0D00" w:rsidRDefault="00BA0D00" w:rsidP="00BA0D00">
      <w:pPr>
        <w:pStyle w:val="ListParagraph"/>
        <w:numPr>
          <w:ilvl w:val="0"/>
          <w:numId w:val="25"/>
        </w:numPr>
      </w:pPr>
      <w:r>
        <w:t>Prof Stephen Peake, The Open University: Assessment of images using NIMA AI</w:t>
      </w:r>
    </w:p>
    <w:p w14:paraId="64B155B6" w14:textId="10F229F1" w:rsidR="00BA0D00" w:rsidRDefault="00BA0D00" w:rsidP="00BA0D00">
      <w:pPr>
        <w:pStyle w:val="ListParagraph"/>
        <w:numPr>
          <w:ilvl w:val="0"/>
          <w:numId w:val="25"/>
        </w:numPr>
      </w:pPr>
      <w:r>
        <w:t xml:space="preserve">Dr Doris </w:t>
      </w:r>
      <w:proofErr w:type="spellStart"/>
      <w:r>
        <w:t>Dippold</w:t>
      </w:r>
      <w:proofErr w:type="spellEnd"/>
      <w:r>
        <w:t xml:space="preserve">, University of Surrey: Life-long learning through a research-led MOOC: between rigour and relevance. </w:t>
      </w:r>
    </w:p>
    <w:p w14:paraId="0232157E" w14:textId="174DB8E0" w:rsidR="00BA0D00" w:rsidRDefault="00BA0D00" w:rsidP="00BA0D00">
      <w:pPr>
        <w:pStyle w:val="ListParagraph"/>
        <w:numPr>
          <w:ilvl w:val="0"/>
          <w:numId w:val="25"/>
        </w:numPr>
      </w:pPr>
      <w:r>
        <w:t xml:space="preserve">Dr </w:t>
      </w:r>
      <w:proofErr w:type="spellStart"/>
      <w:r>
        <w:t>Halvdan</w:t>
      </w:r>
      <w:proofErr w:type="spellEnd"/>
      <w:r>
        <w:t xml:space="preserve"> </w:t>
      </w:r>
      <w:proofErr w:type="spellStart"/>
      <w:r>
        <w:t>Haugsbakken</w:t>
      </w:r>
      <w:proofErr w:type="spellEnd"/>
      <w:r>
        <w:t>, NTNU Norwegian University of Science and Technology: Seven pedagogical design points for use of videos</w:t>
      </w:r>
    </w:p>
    <w:p w14:paraId="566F253D" w14:textId="4A3DD80F" w:rsidR="00BA0D00" w:rsidRDefault="00BA0D00" w:rsidP="00BA0D00">
      <w:pPr>
        <w:pStyle w:val="ListParagraph"/>
        <w:numPr>
          <w:ilvl w:val="0"/>
          <w:numId w:val="25"/>
        </w:numPr>
      </w:pPr>
      <w:r>
        <w:t xml:space="preserve">Prof Allison Littlejohn, Prof </w:t>
      </w:r>
      <w:proofErr w:type="spellStart"/>
      <w:r>
        <w:t>Manolis</w:t>
      </w:r>
      <w:proofErr w:type="spellEnd"/>
      <w:r>
        <w:t xml:space="preserve"> </w:t>
      </w:r>
      <w:proofErr w:type="spellStart"/>
      <w:r>
        <w:t>Mavrikis</w:t>
      </w:r>
      <w:proofErr w:type="spellEnd"/>
      <w:r>
        <w:t xml:space="preserve">, Dr Alison Clark-Wilson, Dr Eileen Kennedy, moderated by Tim Neumann: Panel discussion: UCL Knowledge Lab researchers address the meeting themes. </w:t>
      </w:r>
    </w:p>
    <w:p w14:paraId="304F6D67" w14:textId="4D4A7EC4" w:rsidR="00BA0D00" w:rsidRDefault="00BA0D00" w:rsidP="00BA0D00">
      <w:pPr>
        <w:pStyle w:val="Heading2"/>
      </w:pPr>
      <w:r>
        <w:t xml:space="preserve">Meeting 27: </w:t>
      </w:r>
      <w:r w:rsidR="007B01E5">
        <w:t>The Open University</w:t>
      </w:r>
      <w:r>
        <w:t>, 1</w:t>
      </w:r>
      <w:r w:rsidR="007B01E5">
        <w:t>7 March</w:t>
      </w:r>
      <w:r>
        <w:t xml:space="preserve"> 2021</w:t>
      </w:r>
    </w:p>
    <w:p w14:paraId="7A2E48FF" w14:textId="180171A5" w:rsidR="007B01E5" w:rsidRPr="007B01E5" w:rsidRDefault="007B01E5" w:rsidP="00BB79D4">
      <w:pPr>
        <w:pStyle w:val="ListParagraph"/>
        <w:numPr>
          <w:ilvl w:val="0"/>
          <w:numId w:val="26"/>
        </w:numPr>
      </w:pPr>
      <w:r w:rsidRPr="007B01E5">
        <w:t>Ahmed Al-</w:t>
      </w:r>
      <w:proofErr w:type="spellStart"/>
      <w:r w:rsidRPr="007B01E5">
        <w:t>Imarah</w:t>
      </w:r>
      <w:proofErr w:type="spellEnd"/>
      <w:r w:rsidRPr="007B01E5">
        <w:t>, University of Kufa</w:t>
      </w:r>
      <w:r w:rsidR="00654F15">
        <w:t xml:space="preserve">: </w:t>
      </w:r>
      <w:r w:rsidR="00F53006">
        <w:t>The possibility of using MOOCs to enhance cultural heritage and social cohesion</w:t>
      </w:r>
    </w:p>
    <w:p w14:paraId="5CB36AE7" w14:textId="2576A97E" w:rsidR="007B01E5" w:rsidRPr="007B01E5" w:rsidRDefault="007B01E5" w:rsidP="00BB79D4">
      <w:pPr>
        <w:pStyle w:val="ListParagraph"/>
        <w:numPr>
          <w:ilvl w:val="0"/>
          <w:numId w:val="26"/>
        </w:numPr>
      </w:pPr>
      <w:r w:rsidRPr="007B01E5">
        <w:t>Matthew Moran, The Open University</w:t>
      </w:r>
      <w:r w:rsidR="00F53006">
        <w:t>: Designing for creativity and reflection</w:t>
      </w:r>
    </w:p>
    <w:p w14:paraId="6A18FAF4" w14:textId="3411FBCA" w:rsidR="007B01E5" w:rsidRPr="007B01E5" w:rsidRDefault="007B01E5" w:rsidP="00BB79D4">
      <w:pPr>
        <w:pStyle w:val="ListParagraph"/>
        <w:numPr>
          <w:ilvl w:val="0"/>
          <w:numId w:val="26"/>
        </w:numPr>
      </w:pPr>
      <w:r w:rsidRPr="007B01E5">
        <w:t xml:space="preserve">Nada </w:t>
      </w:r>
      <w:proofErr w:type="spellStart"/>
      <w:r w:rsidRPr="007B01E5">
        <w:t>Alsayegh</w:t>
      </w:r>
      <w:proofErr w:type="spellEnd"/>
      <w:r w:rsidRPr="007B01E5">
        <w:t>, University of Edinburgh</w:t>
      </w:r>
      <w:r w:rsidR="00F53006">
        <w:t>: Teacher Identity and MOOC Spaces in Arabic MOOC Platforms</w:t>
      </w:r>
    </w:p>
    <w:p w14:paraId="7E82B9FB" w14:textId="1C3FC53B" w:rsidR="007B01E5" w:rsidRPr="007B01E5" w:rsidRDefault="007B01E5" w:rsidP="00BB79D4">
      <w:pPr>
        <w:pStyle w:val="ListParagraph"/>
        <w:numPr>
          <w:ilvl w:val="0"/>
          <w:numId w:val="26"/>
        </w:numPr>
      </w:pPr>
      <w:proofErr w:type="spellStart"/>
      <w:r w:rsidRPr="007B01E5">
        <w:t>Shahrzad</w:t>
      </w:r>
      <w:proofErr w:type="spellEnd"/>
      <w:r w:rsidRPr="007B01E5">
        <w:t xml:space="preserve"> </w:t>
      </w:r>
      <w:proofErr w:type="spellStart"/>
      <w:r w:rsidRPr="007B01E5">
        <w:t>Ardavani</w:t>
      </w:r>
      <w:proofErr w:type="spellEnd"/>
      <w:r w:rsidRPr="007B01E5">
        <w:t>, University of Aberdeen</w:t>
      </w:r>
      <w:r w:rsidR="00F53006">
        <w:t>: Beyond the binary of Native English-Speaking Teachers and Non-native English-Speaking Teachers</w:t>
      </w:r>
    </w:p>
    <w:p w14:paraId="7825D41B" w14:textId="04FDB986" w:rsidR="007B01E5" w:rsidRPr="007B01E5" w:rsidRDefault="007B01E5" w:rsidP="00BB79D4">
      <w:pPr>
        <w:pStyle w:val="ListParagraph"/>
        <w:numPr>
          <w:ilvl w:val="0"/>
          <w:numId w:val="26"/>
        </w:numPr>
      </w:pPr>
      <w:r w:rsidRPr="007B01E5">
        <w:t>Matt Jenner, FutureLearn</w:t>
      </w:r>
      <w:r w:rsidR="00F53006">
        <w:t>: Key trends for the Future of Learning</w:t>
      </w:r>
    </w:p>
    <w:p w14:paraId="02580849" w14:textId="5AC56D5E" w:rsidR="001A5443" w:rsidRDefault="007B01E5" w:rsidP="00BB79D4">
      <w:pPr>
        <w:pStyle w:val="ListParagraph"/>
        <w:numPr>
          <w:ilvl w:val="0"/>
          <w:numId w:val="26"/>
        </w:numPr>
      </w:pPr>
      <w:r w:rsidRPr="007B01E5">
        <w:t>Leah Marks, Manuel Leon Urrutia</w:t>
      </w:r>
      <w:r w:rsidR="00F53006">
        <w:t xml:space="preserve">, </w:t>
      </w:r>
      <w:r w:rsidRPr="007B01E5">
        <w:t>Rebecca Ferguson</w:t>
      </w:r>
      <w:r w:rsidR="00F53006">
        <w:t>: Reviewing the terms of reference of FLAN, looking ahead at publication plans and asking for ideas and input</w:t>
      </w:r>
    </w:p>
    <w:p w14:paraId="4C3EEB9A" w14:textId="77BAF1C5" w:rsidR="00F53006" w:rsidRDefault="00F53006" w:rsidP="00F53006">
      <w:pPr>
        <w:pStyle w:val="Heading2"/>
      </w:pPr>
      <w:r>
        <w:t>Meeting 28: FutureLearn, 21 May 2021</w:t>
      </w:r>
    </w:p>
    <w:p w14:paraId="11433E2D" w14:textId="77777777" w:rsidR="00BB79D4" w:rsidRDefault="00BB79D4" w:rsidP="00BB79D4">
      <w:pPr>
        <w:pStyle w:val="ListParagraph"/>
        <w:numPr>
          <w:ilvl w:val="0"/>
          <w:numId w:val="27"/>
        </w:numPr>
      </w:pPr>
      <w:r>
        <w:t xml:space="preserve">Matt Jenner, FutureLearn: Welcome! </w:t>
      </w:r>
    </w:p>
    <w:p w14:paraId="5BB50AC7" w14:textId="43EA147B" w:rsidR="00BB79D4" w:rsidRDefault="00BB79D4" w:rsidP="00BB79D4">
      <w:pPr>
        <w:pStyle w:val="ListParagraph"/>
        <w:numPr>
          <w:ilvl w:val="0"/>
          <w:numId w:val="27"/>
        </w:numPr>
      </w:pPr>
      <w:r>
        <w:t>Saman Rizvi, The Open University: Cross-Cultural Learning Design Preferences in MOOCs</w:t>
      </w:r>
    </w:p>
    <w:p w14:paraId="4B6B6A9B" w14:textId="77777777" w:rsidR="00BB79D4" w:rsidRDefault="00BB79D4" w:rsidP="00BB79D4">
      <w:pPr>
        <w:pStyle w:val="ListParagraph"/>
        <w:numPr>
          <w:ilvl w:val="0"/>
          <w:numId w:val="27"/>
        </w:numPr>
      </w:pPr>
      <w:r>
        <w:t>Adriana Wilde,  University of Southampton: Meaningfully comparing engagement in FutureLearn MOOCs against that in other platforms</w:t>
      </w:r>
    </w:p>
    <w:p w14:paraId="2BDA2F6B" w14:textId="6C59F688" w:rsidR="00BB79D4" w:rsidRDefault="00BB79D4" w:rsidP="00BB79D4">
      <w:pPr>
        <w:pStyle w:val="ListParagraph"/>
        <w:numPr>
          <w:ilvl w:val="0"/>
          <w:numId w:val="27"/>
        </w:numPr>
      </w:pPr>
      <w:r>
        <w:t xml:space="preserve">Michael Meaney, University of Cambridge: Hegemonic Design Bias: A Conceptual Framework for why </w:t>
      </w:r>
      <w:proofErr w:type="spellStart"/>
      <w:r>
        <w:t>xMOOCs</w:t>
      </w:r>
      <w:proofErr w:type="spellEnd"/>
      <w:r>
        <w:t xml:space="preserve"> have Struggled to Democratize Learning </w:t>
      </w:r>
    </w:p>
    <w:p w14:paraId="63018457" w14:textId="5253B75E" w:rsidR="00F53006" w:rsidRDefault="00BB79D4" w:rsidP="00BB79D4">
      <w:pPr>
        <w:pStyle w:val="ListParagraph"/>
        <w:numPr>
          <w:ilvl w:val="0"/>
          <w:numId w:val="27"/>
        </w:numPr>
      </w:pPr>
      <w:r>
        <w:lastRenderedPageBreak/>
        <w:t>Matt Jenner, FutureLearn: Collecting FutureLearn Partner / FLAN Research into a shared repository or library</w:t>
      </w:r>
    </w:p>
    <w:p w14:paraId="6D318A41" w14:textId="5E03B7B5" w:rsidR="00BB79D4" w:rsidRDefault="00BB79D4" w:rsidP="00BB79D4">
      <w:pPr>
        <w:pStyle w:val="Heading2"/>
      </w:pPr>
      <w:r>
        <w:t xml:space="preserve">Meeting 29: </w:t>
      </w:r>
      <w:r w:rsidR="006353C6">
        <w:t>Monash University</w:t>
      </w:r>
      <w:r>
        <w:t>, 2</w:t>
      </w:r>
      <w:r w:rsidR="006353C6">
        <w:t>4 August</w:t>
      </w:r>
      <w:r>
        <w:t xml:space="preserve"> 2021</w:t>
      </w:r>
    </w:p>
    <w:p w14:paraId="19D53210" w14:textId="62F2C076" w:rsidR="006353C6" w:rsidRDefault="006353C6" w:rsidP="006353C6">
      <w:pPr>
        <w:pStyle w:val="ListParagraph"/>
        <w:numPr>
          <w:ilvl w:val="0"/>
          <w:numId w:val="28"/>
        </w:numPr>
      </w:pPr>
      <w:r>
        <w:t xml:space="preserve">Dragan </w:t>
      </w:r>
      <w:proofErr w:type="spellStart"/>
      <w:r>
        <w:t>Gašević</w:t>
      </w:r>
      <w:proofErr w:type="spellEnd"/>
      <w:r>
        <w:t xml:space="preserve">, </w:t>
      </w:r>
      <w:proofErr w:type="spellStart"/>
      <w:r>
        <w:t>Guanliang</w:t>
      </w:r>
      <w:proofErr w:type="spellEnd"/>
      <w:r>
        <w:t xml:space="preserve"> Chen &amp; </w:t>
      </w:r>
      <w:proofErr w:type="spellStart"/>
      <w:r>
        <w:t>Mladen</w:t>
      </w:r>
      <w:proofErr w:type="spellEnd"/>
      <w:r>
        <w:t xml:space="preserve"> </w:t>
      </w:r>
      <w:proofErr w:type="spellStart"/>
      <w:r>
        <w:t>Raković</w:t>
      </w:r>
      <w:proofErr w:type="spellEnd"/>
      <w:r>
        <w:t xml:space="preserve">, Monash University: Introduction and Welcome to FLAN and the Centre for Learning Analytics Monash, </w:t>
      </w:r>
    </w:p>
    <w:p w14:paraId="2B476C28" w14:textId="3F7AD427" w:rsidR="006353C6" w:rsidRDefault="006353C6" w:rsidP="006353C6">
      <w:pPr>
        <w:pStyle w:val="ListParagraph"/>
        <w:numPr>
          <w:ilvl w:val="0"/>
          <w:numId w:val="28"/>
        </w:numPr>
      </w:pPr>
      <w:r>
        <w:t>Yi-Shan Tsai / Monash University: Opening keynote: Feedback for online learners</w:t>
      </w:r>
    </w:p>
    <w:p w14:paraId="1F978C39" w14:textId="03940303" w:rsidR="006353C6" w:rsidRDefault="006353C6" w:rsidP="006353C6">
      <w:pPr>
        <w:pStyle w:val="ListParagraph"/>
        <w:numPr>
          <w:ilvl w:val="0"/>
          <w:numId w:val="28"/>
        </w:numPr>
      </w:pPr>
      <w:r>
        <w:t xml:space="preserve">Craig </w:t>
      </w:r>
      <w:proofErr w:type="spellStart"/>
      <w:r>
        <w:t>Hassed</w:t>
      </w:r>
      <w:proofErr w:type="spellEnd"/>
      <w:r>
        <w:t xml:space="preserve"> / Monash University, Centre for Consciousness and Contemplative Studies: Mindfulness is associated with lower stress and higher work engagement in a large sample of MOOC participants</w:t>
      </w:r>
    </w:p>
    <w:p w14:paraId="1DAD74EF" w14:textId="1AA9C37C" w:rsidR="006353C6" w:rsidRDefault="006353C6" w:rsidP="006353C6">
      <w:pPr>
        <w:pStyle w:val="ListParagraph"/>
        <w:numPr>
          <w:ilvl w:val="0"/>
          <w:numId w:val="28"/>
        </w:numPr>
      </w:pPr>
      <w:r>
        <w:t>Rowan Peter / Monash University: Learner revisitation of the same MOOC: formative feedback and its impact</w:t>
      </w:r>
    </w:p>
    <w:p w14:paraId="3C84D4F0" w14:textId="29A7ACDB" w:rsidR="006353C6" w:rsidRDefault="006353C6" w:rsidP="006353C6">
      <w:pPr>
        <w:pStyle w:val="ListParagraph"/>
        <w:numPr>
          <w:ilvl w:val="0"/>
          <w:numId w:val="28"/>
        </w:numPr>
      </w:pPr>
      <w:r>
        <w:t>Mark Brown, Dublin City University: Closing keynote: MOOCs and Micro-credentials: Exploring Data Deserts</w:t>
      </w:r>
    </w:p>
    <w:p w14:paraId="13C2F0B9" w14:textId="328F16DC" w:rsidR="006353C6" w:rsidRDefault="006353C6" w:rsidP="006353C6">
      <w:pPr>
        <w:pStyle w:val="Heading2"/>
      </w:pPr>
      <w:r>
        <w:t>Meeting 30: Raspberry Pi, 26 November 2021</w:t>
      </w:r>
    </w:p>
    <w:p w14:paraId="23615ACE" w14:textId="1EE61026" w:rsidR="006353C6" w:rsidRDefault="006353C6" w:rsidP="006353C6">
      <w:pPr>
        <w:pStyle w:val="ListParagraph"/>
        <w:numPr>
          <w:ilvl w:val="0"/>
          <w:numId w:val="29"/>
        </w:numPr>
      </w:pPr>
      <w:r>
        <w:t>Jonathan Dickins: The influence of screencast video content on learner retention in MOOCs</w:t>
      </w:r>
    </w:p>
    <w:p w14:paraId="68E55CA9" w14:textId="3EC77332" w:rsidR="006353C6" w:rsidRDefault="006353C6" w:rsidP="006353C6">
      <w:pPr>
        <w:pStyle w:val="ListParagraph"/>
        <w:numPr>
          <w:ilvl w:val="0"/>
          <w:numId w:val="29"/>
        </w:numPr>
      </w:pPr>
      <w:r>
        <w:t>Mike Sharples: Generative AI and Education</w:t>
      </w:r>
    </w:p>
    <w:p w14:paraId="4220B8B4" w14:textId="2692DF63" w:rsidR="006353C6" w:rsidRDefault="006353C6" w:rsidP="006353C6">
      <w:pPr>
        <w:pStyle w:val="ListParagraph"/>
        <w:numPr>
          <w:ilvl w:val="0"/>
          <w:numId w:val="29"/>
        </w:numPr>
      </w:pPr>
      <w:r>
        <w:t xml:space="preserve">Tim </w:t>
      </w:r>
      <w:proofErr w:type="spellStart"/>
      <w:r>
        <w:t>O'Riordan</w:t>
      </w:r>
      <w:proofErr w:type="spellEnd"/>
      <w:r>
        <w:t>: Developing a computational approach to evaluating learner comments</w:t>
      </w:r>
    </w:p>
    <w:p w14:paraId="7C5AAE26" w14:textId="7BF4FDCA" w:rsidR="006353C6" w:rsidRDefault="006353C6" w:rsidP="006353C6">
      <w:pPr>
        <w:pStyle w:val="ListParagraph"/>
        <w:numPr>
          <w:ilvl w:val="0"/>
          <w:numId w:val="29"/>
        </w:numPr>
      </w:pPr>
      <w:proofErr w:type="spellStart"/>
      <w:r>
        <w:t>Qiongqiong</w:t>
      </w:r>
      <w:proofErr w:type="spellEnd"/>
      <w:r>
        <w:t xml:space="preserve"> Wang: Exploration on learners' attitude on the relationship between peer feedback and student engagement in MOOCs - A Case Study</w:t>
      </w:r>
    </w:p>
    <w:p w14:paraId="0C3E6941" w14:textId="0145D351" w:rsidR="006353C6" w:rsidRDefault="006353C6" w:rsidP="006353C6">
      <w:pPr>
        <w:pStyle w:val="ListParagraph"/>
        <w:numPr>
          <w:ilvl w:val="0"/>
          <w:numId w:val="29"/>
        </w:numPr>
      </w:pPr>
      <w:r>
        <w:t>Mac Bowley &amp; Ben Garside: Rock, Paper, Scissors and Machine Learning</w:t>
      </w:r>
    </w:p>
    <w:p w14:paraId="1C97B357" w14:textId="1E2FFD2A" w:rsidR="000B77D2" w:rsidRDefault="000B77D2" w:rsidP="000B77D2">
      <w:pPr>
        <w:pStyle w:val="Heading2"/>
      </w:pPr>
      <w:r>
        <w:t>Meeting 31: Dublin City University, 17 February 2022</w:t>
      </w:r>
    </w:p>
    <w:p w14:paraId="02C7E0B5" w14:textId="1FC2F051" w:rsidR="000B77D2" w:rsidRDefault="000B77D2" w:rsidP="000B77D2">
      <w:pPr>
        <w:pStyle w:val="ListParagraph"/>
        <w:numPr>
          <w:ilvl w:val="0"/>
          <w:numId w:val="29"/>
        </w:numPr>
      </w:pPr>
      <w:r>
        <w:t xml:space="preserve">Hannah John &amp; John Kerr: </w:t>
      </w:r>
      <w:r w:rsidRPr="000B77D2">
        <w:t>Future of Higher Education in a Skills-Driven Environment: The challenges of developing and supporting flexible courses within the rigid structures of HE</w:t>
      </w:r>
    </w:p>
    <w:p w14:paraId="490439E6" w14:textId="5A13B1A3" w:rsidR="000B77D2" w:rsidRDefault="000B77D2" w:rsidP="000B77D2">
      <w:pPr>
        <w:pStyle w:val="ListParagraph"/>
        <w:numPr>
          <w:ilvl w:val="0"/>
          <w:numId w:val="29"/>
        </w:numPr>
      </w:pPr>
      <w:r w:rsidRPr="000B77D2">
        <w:t>Ahmed Al-</w:t>
      </w:r>
      <w:proofErr w:type="spellStart"/>
      <w:r w:rsidRPr="000B77D2">
        <w:t>Imarah</w:t>
      </w:r>
      <w:proofErr w:type="spellEnd"/>
      <w:r>
        <w:t xml:space="preserve">: </w:t>
      </w:r>
      <w:r w:rsidRPr="000B77D2">
        <w:t>MOOCs for Cultural Heritage Education: An Exploratory Analysis</w:t>
      </w:r>
    </w:p>
    <w:p w14:paraId="422E0499" w14:textId="2A4EB17A" w:rsidR="000B77D2" w:rsidRDefault="000B77D2" w:rsidP="000B77D2">
      <w:pPr>
        <w:pStyle w:val="ListParagraph"/>
        <w:numPr>
          <w:ilvl w:val="0"/>
          <w:numId w:val="29"/>
        </w:numPr>
      </w:pPr>
      <w:r>
        <w:t xml:space="preserve">Martin Jackson: </w:t>
      </w:r>
      <w:r>
        <w:rPr>
          <w:rFonts w:ascii="ArialMT" w:hAnsi="ArialMT"/>
          <w:sz w:val="22"/>
          <w:szCs w:val="22"/>
        </w:rPr>
        <w:t xml:space="preserve">Sentiment analysis and observations from MC learners </w:t>
      </w:r>
    </w:p>
    <w:p w14:paraId="7A733C78" w14:textId="3D9A62FA" w:rsidR="000B77D2" w:rsidRDefault="000B77D2" w:rsidP="000B77D2">
      <w:pPr>
        <w:pStyle w:val="ListParagraph"/>
        <w:numPr>
          <w:ilvl w:val="0"/>
          <w:numId w:val="29"/>
        </w:numPr>
      </w:pPr>
      <w:r>
        <w:t xml:space="preserve">Mark Brown: </w:t>
      </w:r>
      <w:r w:rsidRPr="000B77D2">
        <w:t>The Unfinished Micro-credential Canvas: Are We Mixing Oil and Water?</w:t>
      </w:r>
    </w:p>
    <w:p w14:paraId="31E3AE19" w14:textId="6289EFC0" w:rsidR="000B77D2" w:rsidRDefault="000B77D2" w:rsidP="000B77D2">
      <w:pPr>
        <w:pStyle w:val="ListParagraph"/>
        <w:numPr>
          <w:ilvl w:val="0"/>
          <w:numId w:val="29"/>
        </w:numPr>
      </w:pPr>
      <w:r w:rsidRPr="000B77D2">
        <w:t>Celine Heffernan</w:t>
      </w:r>
      <w:r>
        <w:t xml:space="preserve"> &amp; </w:t>
      </w:r>
      <w:proofErr w:type="spellStart"/>
      <w:r w:rsidRPr="000B77D2">
        <w:t>Caitríona</w:t>
      </w:r>
      <w:proofErr w:type="spellEnd"/>
      <w:r w:rsidRPr="000B77D2">
        <w:t xml:space="preserve"> Nic Giolla </w:t>
      </w:r>
      <w:proofErr w:type="spellStart"/>
      <w:r w:rsidRPr="000B77D2">
        <w:t>Mhichíl</w:t>
      </w:r>
      <w:proofErr w:type="spellEnd"/>
      <w:r>
        <w:t xml:space="preserve">: </w:t>
      </w:r>
      <w:r>
        <w:rPr>
          <w:rFonts w:ascii="ArialMT" w:hAnsi="ArialMT"/>
          <w:sz w:val="22"/>
          <w:szCs w:val="22"/>
        </w:rPr>
        <w:t xml:space="preserve">Introducing the </w:t>
      </w:r>
      <w:proofErr w:type="spellStart"/>
      <w:r>
        <w:rPr>
          <w:rFonts w:ascii="ArialMT" w:hAnsi="ArialMT"/>
          <w:sz w:val="22"/>
          <w:szCs w:val="22"/>
        </w:rPr>
        <w:t>Microcreds</w:t>
      </w:r>
      <w:proofErr w:type="spellEnd"/>
      <w:r>
        <w:rPr>
          <w:rFonts w:ascii="ArialMT" w:hAnsi="ArialMT"/>
          <w:sz w:val="22"/>
          <w:szCs w:val="22"/>
        </w:rPr>
        <w:t xml:space="preserve"> Project at DCU </w:t>
      </w:r>
    </w:p>
    <w:p w14:paraId="6E04EF8E" w14:textId="2C3FCE38" w:rsidR="00B37371" w:rsidRDefault="00B37371" w:rsidP="00B37371">
      <w:pPr>
        <w:pStyle w:val="Heading2"/>
      </w:pPr>
      <w:r>
        <w:t>Meeting 32: University of Lancaster, 2022</w:t>
      </w:r>
    </w:p>
    <w:p w14:paraId="725FA827" w14:textId="46C9D65B" w:rsidR="00B37371" w:rsidRDefault="00B37371" w:rsidP="00B37371">
      <w:pPr>
        <w:pStyle w:val="ListParagraph"/>
        <w:numPr>
          <w:ilvl w:val="0"/>
          <w:numId w:val="33"/>
        </w:numPr>
      </w:pPr>
      <w:r>
        <w:t xml:space="preserve">Vaclav </w:t>
      </w:r>
      <w:proofErr w:type="spellStart"/>
      <w:r>
        <w:t>Brezina</w:t>
      </w:r>
      <w:proofErr w:type="spellEnd"/>
      <w:r>
        <w:t xml:space="preserve">: Using and improving #LancsBox software on the Corpus Linguistics: Method, Analysis and Interpretation course </w:t>
      </w:r>
    </w:p>
    <w:p w14:paraId="5AC2DAA3" w14:textId="24F50C7C" w:rsidR="00B37371" w:rsidRDefault="00B37371" w:rsidP="00B37371">
      <w:pPr>
        <w:pStyle w:val="ListParagraph"/>
        <w:numPr>
          <w:ilvl w:val="0"/>
          <w:numId w:val="33"/>
        </w:numPr>
      </w:pPr>
      <w:r>
        <w:t xml:space="preserve">Phil Tubman: </w:t>
      </w:r>
      <w:proofErr w:type="spellStart"/>
      <w:r>
        <w:t>Stigmergy</w:t>
      </w:r>
      <w:proofErr w:type="spellEnd"/>
      <w:r>
        <w:t>: Designing for mass collaboration)</w:t>
      </w:r>
    </w:p>
    <w:p w14:paraId="004A8832" w14:textId="00B4C936" w:rsidR="00B37371" w:rsidRDefault="00B37371" w:rsidP="00B37371">
      <w:pPr>
        <w:pStyle w:val="ListParagraph"/>
        <w:numPr>
          <w:ilvl w:val="0"/>
          <w:numId w:val="33"/>
        </w:numPr>
      </w:pPr>
      <w:r>
        <w:t>Xiaoxia Wang: Variations in HE academics' experiences of designing MOOCs: a discussion through the lens of networked learning</w:t>
      </w:r>
    </w:p>
    <w:p w14:paraId="26AE7CC9" w14:textId="060E2F46" w:rsidR="00B37371" w:rsidRDefault="00B37371" w:rsidP="00B37371">
      <w:pPr>
        <w:pStyle w:val="ListParagraph"/>
        <w:numPr>
          <w:ilvl w:val="0"/>
          <w:numId w:val="33"/>
        </w:numPr>
      </w:pPr>
      <w:r>
        <w:t xml:space="preserve">Heather </w:t>
      </w:r>
      <w:proofErr w:type="spellStart"/>
      <w:r>
        <w:t>Schwitalla</w:t>
      </w:r>
      <w:proofErr w:type="spellEnd"/>
      <w:r>
        <w:t xml:space="preserve">: Lessons learned: mass collaboration for designing meaningful learning experiences in public health MOOCs </w:t>
      </w:r>
    </w:p>
    <w:p w14:paraId="0EF5E039" w14:textId="2EDB39A8" w:rsidR="00B37371" w:rsidRDefault="00B37371" w:rsidP="00B37371">
      <w:pPr>
        <w:pStyle w:val="ListParagraph"/>
        <w:numPr>
          <w:ilvl w:val="0"/>
          <w:numId w:val="33"/>
        </w:numPr>
      </w:pPr>
      <w:proofErr w:type="spellStart"/>
      <w:r>
        <w:t>Shahrzad</w:t>
      </w:r>
      <w:proofErr w:type="spellEnd"/>
      <w:r>
        <w:t xml:space="preserve"> </w:t>
      </w:r>
      <w:proofErr w:type="spellStart"/>
      <w:r>
        <w:t>Ardavani</w:t>
      </w:r>
      <w:proofErr w:type="spellEnd"/>
      <w:r>
        <w:t>: Investigating the experience of in-service English language teachers’ professional learning on a Massive Open Online Course; an Activity Theory-based lens</w:t>
      </w:r>
    </w:p>
    <w:p w14:paraId="09A79CD6" w14:textId="2B3FB235" w:rsidR="00B37371" w:rsidRDefault="00B37371" w:rsidP="00B37371">
      <w:pPr>
        <w:pStyle w:val="ListParagraph"/>
        <w:numPr>
          <w:ilvl w:val="0"/>
          <w:numId w:val="33"/>
        </w:numPr>
      </w:pPr>
      <w:r>
        <w:lastRenderedPageBreak/>
        <w:t xml:space="preserve">Barbara Conde </w:t>
      </w:r>
      <w:proofErr w:type="spellStart"/>
      <w:r>
        <w:t>Gafaro</w:t>
      </w:r>
      <w:proofErr w:type="spellEnd"/>
      <w:r>
        <w:t>: Personal learning goals of adult language learners in MOOCs (20m + 5m for questions)</w:t>
      </w:r>
    </w:p>
    <w:p w14:paraId="076E0811" w14:textId="77777777" w:rsidR="003C56CE" w:rsidRDefault="003C56CE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F467B0D" w14:textId="23382568" w:rsidR="003C56CE" w:rsidRDefault="003C56CE" w:rsidP="003C56CE">
      <w:pPr>
        <w:pStyle w:val="Heading2"/>
      </w:pPr>
      <w:r>
        <w:lastRenderedPageBreak/>
        <w:t>FLAN Presenters</w:t>
      </w:r>
    </w:p>
    <w:p w14:paraId="3BFFC738" w14:textId="640B502E" w:rsidR="003C56CE" w:rsidRDefault="003C56CE" w:rsidP="003C56CE">
      <w:r>
        <w:t>Numbers in brackets indicate how many times they have presented.</w:t>
      </w:r>
    </w:p>
    <w:p w14:paraId="01756BFE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Abigail </w:t>
      </w:r>
      <w:proofErr w:type="spellStart"/>
      <w:r w:rsidRPr="00BA0101">
        <w:t>Genry</w:t>
      </w:r>
      <w:proofErr w:type="spellEnd"/>
    </w:p>
    <w:p w14:paraId="10BC9EC8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Alison Clark-Wilson</w:t>
      </w:r>
    </w:p>
    <w:p w14:paraId="16C434E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Adriana Wilde University of St Andrews</w:t>
      </w:r>
      <w:r>
        <w:t xml:space="preserve">, </w:t>
      </w:r>
      <w:r w:rsidRPr="00BA0101">
        <w:t>University of Southampton</w:t>
      </w:r>
      <w:r>
        <w:t xml:space="preserve"> (6)</w:t>
      </w:r>
    </w:p>
    <w:p w14:paraId="002F0AC2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Agnes </w:t>
      </w:r>
      <w:proofErr w:type="spellStart"/>
      <w:r w:rsidRPr="00BA0101">
        <w:t>Kukulska</w:t>
      </w:r>
      <w:proofErr w:type="spellEnd"/>
      <w:r w:rsidRPr="00BA0101">
        <w:t>-Hulme</w:t>
      </w:r>
    </w:p>
    <w:p w14:paraId="27BC551C" w14:textId="1E9C495D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Ahmed Al-</w:t>
      </w:r>
      <w:proofErr w:type="spellStart"/>
      <w:r w:rsidRPr="00BA0101">
        <w:t>Imarah</w:t>
      </w:r>
      <w:proofErr w:type="spellEnd"/>
      <w:r w:rsidRPr="00BA0101">
        <w:t>, University of Bath</w:t>
      </w:r>
      <w:r>
        <w:t>, University of Kufa (</w:t>
      </w:r>
      <w:r w:rsidR="005632E8">
        <w:t>4</w:t>
      </w:r>
      <w:r>
        <w:t>)</w:t>
      </w:r>
    </w:p>
    <w:p w14:paraId="7F19DDD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Alan </w:t>
      </w:r>
      <w:proofErr w:type="spellStart"/>
      <w:r w:rsidRPr="00BA0101">
        <w:t>Langlands</w:t>
      </w:r>
      <w:proofErr w:type="spellEnd"/>
      <w:r w:rsidRPr="00BA0101">
        <w:t>, Vice-Chancellor, University of Leeds</w:t>
      </w:r>
    </w:p>
    <w:p w14:paraId="1E605657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Alison Fox</w:t>
      </w:r>
    </w:p>
    <w:p w14:paraId="70DCFF9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Allison Littlejohn, </w:t>
      </w:r>
      <w:r>
        <w:t>The Open University,</w:t>
      </w:r>
      <w:r w:rsidRPr="00BA0101">
        <w:t xml:space="preserve"> UCL Knowledge Lab</w:t>
      </w:r>
      <w:r>
        <w:t xml:space="preserve"> (2)</w:t>
      </w:r>
    </w:p>
    <w:p w14:paraId="69459E8A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Alyssa Friend Wise, Associate Professor of Learning Sciences &amp; Educational Technology, NYU Steinhardt, USA</w:t>
      </w:r>
    </w:p>
    <w:p w14:paraId="2EE002F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Amy Woodgate</w:t>
      </w:r>
      <w:r>
        <w:t xml:space="preserve"> (2)</w:t>
      </w:r>
    </w:p>
    <w:p w14:paraId="62DE16EA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Andrew Deacon </w:t>
      </w:r>
    </w:p>
    <w:p w14:paraId="7D220BC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Andrew Heath, Director, Centre for Learning &amp; Teaching, University of Bath</w:t>
      </w:r>
    </w:p>
    <w:p w14:paraId="1E2A223E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Andy Wright</w:t>
      </w:r>
      <w:r>
        <w:t xml:space="preserve"> (2)</w:t>
      </w:r>
    </w:p>
    <w:p w14:paraId="5170554D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Anna </w:t>
      </w:r>
      <w:proofErr w:type="spellStart"/>
      <w:r w:rsidRPr="00BA0101">
        <w:t>Burhouse</w:t>
      </w:r>
      <w:proofErr w:type="spellEnd"/>
    </w:p>
    <w:p w14:paraId="5D854E5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Astrid Leck </w:t>
      </w:r>
    </w:p>
    <w:p w14:paraId="5E1AC0C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Ayse</w:t>
      </w:r>
      <w:proofErr w:type="spellEnd"/>
      <w:r w:rsidRPr="00BA0101">
        <w:t xml:space="preserve"> </w:t>
      </w:r>
      <w:proofErr w:type="spellStart"/>
      <w:r w:rsidRPr="00BA0101">
        <w:t>Saliha</w:t>
      </w:r>
      <w:proofErr w:type="spellEnd"/>
      <w:r w:rsidRPr="00BA0101">
        <w:t xml:space="preserve"> </w:t>
      </w:r>
      <w:proofErr w:type="spellStart"/>
      <w:r w:rsidRPr="00BA0101">
        <w:t>Sunar</w:t>
      </w:r>
      <w:proofErr w:type="spellEnd"/>
      <w:r>
        <w:t xml:space="preserve"> (2)</w:t>
      </w:r>
    </w:p>
    <w:p w14:paraId="4363AC4D" w14:textId="6D030BD0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Barbara Conde, The Open University</w:t>
      </w:r>
      <w:r w:rsidR="00EA473B">
        <w:t xml:space="preserve"> (2)</w:t>
      </w:r>
    </w:p>
    <w:p w14:paraId="61D5DD6A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Bart </w:t>
      </w:r>
      <w:proofErr w:type="spellStart"/>
      <w:r w:rsidRPr="00BA0101">
        <w:t>Rienties</w:t>
      </w:r>
      <w:proofErr w:type="spellEnd"/>
      <w:r w:rsidRPr="00BA0101">
        <w:t>, The Open University</w:t>
      </w:r>
    </w:p>
    <w:p w14:paraId="649C045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Ben Fields, FutureLearn</w:t>
      </w:r>
      <w:r>
        <w:t xml:space="preserve"> (2)</w:t>
      </w:r>
    </w:p>
    <w:p w14:paraId="50609AAF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Ben Garside</w:t>
      </w:r>
    </w:p>
    <w:p w14:paraId="251B142D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Beverley Oliver, Deakin University</w:t>
      </w:r>
      <w:r>
        <w:t xml:space="preserve"> (2)</w:t>
      </w:r>
    </w:p>
    <w:p w14:paraId="14167C98" w14:textId="77777777" w:rsidR="005632E8" w:rsidRPr="00BA0101" w:rsidRDefault="005632E8" w:rsidP="005632E8">
      <w:pPr>
        <w:pStyle w:val="ListParagraph"/>
        <w:numPr>
          <w:ilvl w:val="0"/>
          <w:numId w:val="32"/>
        </w:numPr>
      </w:pPr>
      <w:r w:rsidRPr="00BA0101">
        <w:t xml:space="preserve">Brian </w:t>
      </w:r>
      <w:proofErr w:type="spellStart"/>
      <w:r w:rsidRPr="00BA0101">
        <w:t>MacCraith</w:t>
      </w:r>
      <w:proofErr w:type="spellEnd"/>
      <w:r w:rsidRPr="00BA0101">
        <w:t>, President of DCU</w:t>
      </w:r>
    </w:p>
    <w:p w14:paraId="1AE1CBB4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Bronwen Swinnerton, University of Leeds</w:t>
      </w:r>
      <w:r>
        <w:t xml:space="preserve"> (2)</w:t>
      </w:r>
    </w:p>
    <w:p w14:paraId="63508B8F" w14:textId="36A82CF0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Bunny Waring, University of Reading</w:t>
      </w:r>
    </w:p>
    <w:p w14:paraId="29F9B201" w14:textId="77777777" w:rsidR="005632E8" w:rsidRDefault="005632E8" w:rsidP="003C56CE">
      <w:pPr>
        <w:pStyle w:val="ListParagraph"/>
        <w:numPr>
          <w:ilvl w:val="0"/>
          <w:numId w:val="32"/>
        </w:numPr>
      </w:pPr>
      <w:proofErr w:type="spellStart"/>
      <w:r w:rsidRPr="005632E8">
        <w:t>Caitríona</w:t>
      </w:r>
      <w:proofErr w:type="spellEnd"/>
      <w:r w:rsidRPr="005632E8">
        <w:t xml:space="preserve"> Nic Giolla </w:t>
      </w:r>
      <w:proofErr w:type="spellStart"/>
      <w:r w:rsidRPr="005632E8">
        <w:t>Mhichíl</w:t>
      </w:r>
      <w:proofErr w:type="spellEnd"/>
      <w:r>
        <w:t>, DCU</w:t>
      </w:r>
    </w:p>
    <w:p w14:paraId="6CD0C5FB" w14:textId="5BE98E01" w:rsidR="005632E8" w:rsidRDefault="005632E8" w:rsidP="003C56CE">
      <w:pPr>
        <w:pStyle w:val="ListParagraph"/>
        <w:numPr>
          <w:ilvl w:val="0"/>
          <w:numId w:val="32"/>
        </w:numPr>
      </w:pPr>
      <w:r>
        <w:t>Celine Heffernan, DCU</w:t>
      </w:r>
    </w:p>
    <w:p w14:paraId="2406DE9E" w14:textId="77777777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>
        <w:t>C</w:t>
      </w:r>
      <w:r w:rsidRPr="00BA0101">
        <w:t>hristoffer</w:t>
      </w:r>
      <w:proofErr w:type="spellEnd"/>
      <w:r w:rsidRPr="00BA0101">
        <w:t xml:space="preserve"> </w:t>
      </w:r>
      <w:proofErr w:type="spellStart"/>
      <w:r w:rsidRPr="00BA0101">
        <w:t>Valenta</w:t>
      </w:r>
      <w:proofErr w:type="spellEnd"/>
      <w:r w:rsidRPr="00BA0101">
        <w:t xml:space="preserve"> (FutureLearn Legal Counsel)</w:t>
      </w:r>
    </w:p>
    <w:p w14:paraId="36971BEE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Christos </w:t>
      </w:r>
      <w:proofErr w:type="spellStart"/>
      <w:r w:rsidRPr="00BA0101">
        <w:t>Vasilakis</w:t>
      </w:r>
      <w:proofErr w:type="spellEnd"/>
    </w:p>
    <w:p w14:paraId="5E174CB4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Clare Lloyd</w:t>
      </w:r>
      <w:r>
        <w:t xml:space="preserve">, </w:t>
      </w:r>
      <w:r w:rsidRPr="00BA0101">
        <w:t>University of Newcastle, Australia</w:t>
      </w:r>
    </w:p>
    <w:p w14:paraId="3EE68E07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Colin Calder</w:t>
      </w:r>
    </w:p>
    <w:p w14:paraId="2DE366F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Conchúr</w:t>
      </w:r>
      <w:proofErr w:type="spellEnd"/>
      <w:r w:rsidRPr="00BA0101">
        <w:t xml:space="preserve"> Mac </w:t>
      </w:r>
      <w:proofErr w:type="spellStart"/>
      <w:r w:rsidRPr="00BA0101">
        <w:t>Lochlainn</w:t>
      </w:r>
      <w:proofErr w:type="spellEnd"/>
      <w:r>
        <w:t xml:space="preserve">, </w:t>
      </w:r>
      <w:r w:rsidRPr="00BA0101">
        <w:t>Dublin City University</w:t>
      </w:r>
      <w:r>
        <w:t xml:space="preserve"> (2)</w:t>
      </w:r>
    </w:p>
    <w:p w14:paraId="07F1724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Craig Brown</w:t>
      </w:r>
      <w:r>
        <w:t xml:space="preserve">, </w:t>
      </w:r>
      <w:r w:rsidRPr="00BA0101">
        <w:t>University of Glasgow</w:t>
      </w:r>
    </w:p>
    <w:p w14:paraId="54B94317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Craig </w:t>
      </w:r>
      <w:proofErr w:type="spellStart"/>
      <w:r w:rsidRPr="00BA0101">
        <w:t>Hassed</w:t>
      </w:r>
      <w:proofErr w:type="spellEnd"/>
      <w:r w:rsidRPr="00BA0101">
        <w:t xml:space="preserve"> / Monash University, Centre for Consciousness and Contemplative Studies</w:t>
      </w:r>
    </w:p>
    <w:p w14:paraId="624F9F85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Daksha Patel</w:t>
      </w:r>
      <w:r>
        <w:t xml:space="preserve">, </w:t>
      </w:r>
      <w:r w:rsidRPr="00BA0101">
        <w:t>LSHTM</w:t>
      </w:r>
    </w:p>
    <w:p w14:paraId="23A7AD2D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Damien Mansell</w:t>
      </w:r>
    </w:p>
    <w:p w14:paraId="72AB547D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David Major</w:t>
      </w:r>
      <w:r>
        <w:t xml:space="preserve"> (2)</w:t>
      </w:r>
    </w:p>
    <w:p w14:paraId="31D521A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David Smith </w:t>
      </w:r>
    </w:p>
    <w:p w14:paraId="58786F8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David Waller</w:t>
      </w:r>
    </w:p>
    <w:p w14:paraId="1F5AD3C0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Davinia Hernández-Leo</w:t>
      </w:r>
    </w:p>
    <w:p w14:paraId="7A7A3A7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Deirdre O'Sullivan, University of Leicester</w:t>
      </w:r>
    </w:p>
    <w:p w14:paraId="3E21357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Doris </w:t>
      </w:r>
      <w:proofErr w:type="spellStart"/>
      <w:r w:rsidRPr="00BA0101">
        <w:t>Dippold</w:t>
      </w:r>
      <w:proofErr w:type="spellEnd"/>
      <w:r w:rsidRPr="00BA0101">
        <w:t>, University of Surrey</w:t>
      </w:r>
    </w:p>
    <w:p w14:paraId="1B0D7226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Lisa Harris</w:t>
      </w:r>
    </w:p>
    <w:p w14:paraId="6DE0D3B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Nic Fair</w:t>
      </w:r>
      <w:r>
        <w:t>,</w:t>
      </w:r>
      <w:r w:rsidRPr="00BA0101">
        <w:t xml:space="preserve"> University of Southampton</w:t>
      </w:r>
    </w:p>
    <w:p w14:paraId="65266732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lastRenderedPageBreak/>
        <w:t xml:space="preserve">Dragan </w:t>
      </w:r>
      <w:proofErr w:type="spellStart"/>
      <w:r w:rsidRPr="00BA0101">
        <w:t>Gašević</w:t>
      </w:r>
      <w:proofErr w:type="spellEnd"/>
      <w:r>
        <w:t xml:space="preserve"> (3)</w:t>
      </w:r>
    </w:p>
    <w:p w14:paraId="0D51DC08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Eileen Kennedy, UCL Knowledge Lab</w:t>
      </w:r>
    </w:p>
    <w:p w14:paraId="1872E3D8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Eileen Scanlon, The Open University</w:t>
      </w:r>
      <w:r>
        <w:t xml:space="preserve"> (3)</w:t>
      </w:r>
    </w:p>
    <w:p w14:paraId="0A9B8D2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Elaine </w:t>
      </w:r>
      <w:proofErr w:type="spellStart"/>
      <w:r w:rsidRPr="00BA0101">
        <w:t>Beirne</w:t>
      </w:r>
      <w:proofErr w:type="spellEnd"/>
      <w:r>
        <w:t xml:space="preserve">, </w:t>
      </w:r>
      <w:r w:rsidRPr="00BA0101">
        <w:t>Dublin City University</w:t>
      </w:r>
      <w:r>
        <w:t xml:space="preserve"> (2)</w:t>
      </w:r>
    </w:p>
    <w:p w14:paraId="0C827659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Ester </w:t>
      </w:r>
      <w:proofErr w:type="spellStart"/>
      <w:r w:rsidRPr="00BA0101">
        <w:t>Oliveras</w:t>
      </w:r>
      <w:proofErr w:type="spellEnd"/>
      <w:r w:rsidRPr="00BA0101">
        <w:t>(UPF)</w:t>
      </w:r>
    </w:p>
    <w:p w14:paraId="0402E6C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Fereshte</w:t>
      </w:r>
      <w:proofErr w:type="spellEnd"/>
      <w:r w:rsidRPr="00BA0101">
        <w:t xml:space="preserve"> </w:t>
      </w:r>
      <w:proofErr w:type="spellStart"/>
      <w:r w:rsidRPr="00BA0101">
        <w:t>Goshtasbpour</w:t>
      </w:r>
      <w:proofErr w:type="spellEnd"/>
      <w:r w:rsidRPr="00BA0101">
        <w:t xml:space="preserve"> The Open Universit</w:t>
      </w:r>
      <w:r>
        <w:t>y, University of Leeds (4)</w:t>
      </w:r>
    </w:p>
    <w:p w14:paraId="7E5B83AE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Fran Dainty, Head of Content and STEM Expertise, STEM Learning</w:t>
      </w:r>
    </w:p>
    <w:p w14:paraId="17D796E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Francisco </w:t>
      </w:r>
      <w:proofErr w:type="spellStart"/>
      <w:r w:rsidRPr="00BA0101">
        <w:t>Iniesto</w:t>
      </w:r>
      <w:proofErr w:type="spellEnd"/>
      <w:r w:rsidRPr="00BA0101">
        <w:t>, The Open University</w:t>
      </w:r>
      <w:r>
        <w:t xml:space="preserve"> (5)</w:t>
      </w:r>
    </w:p>
    <w:p w14:paraId="44C617E1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Francoise </w:t>
      </w:r>
      <w:proofErr w:type="spellStart"/>
      <w:r w:rsidRPr="00BA0101">
        <w:t>McClafferty</w:t>
      </w:r>
      <w:proofErr w:type="spellEnd"/>
    </w:p>
    <w:p w14:paraId="7E8EF06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Garron </w:t>
      </w:r>
      <w:proofErr w:type="spellStart"/>
      <w:r w:rsidRPr="00BA0101">
        <w:t>Hillaire</w:t>
      </w:r>
      <w:proofErr w:type="spellEnd"/>
      <w:r w:rsidRPr="00BA0101">
        <w:t>, The Open University</w:t>
      </w:r>
      <w:r>
        <w:t xml:space="preserve"> (2)</w:t>
      </w:r>
    </w:p>
    <w:p w14:paraId="4CA954D7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Gaurav Nanda</w:t>
      </w:r>
      <w:r>
        <w:t xml:space="preserve">, </w:t>
      </w:r>
      <w:r w:rsidRPr="00BA0101">
        <w:t>Purdue University</w:t>
      </w:r>
      <w:r>
        <w:t xml:space="preserve"> (2)</w:t>
      </w:r>
    </w:p>
    <w:p w14:paraId="1728A99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Grainne </w:t>
      </w:r>
      <w:proofErr w:type="spellStart"/>
      <w:r w:rsidRPr="00BA0101">
        <w:t>Conole</w:t>
      </w:r>
      <w:proofErr w:type="spellEnd"/>
      <w:r>
        <w:t xml:space="preserve"> (2)</w:t>
      </w:r>
    </w:p>
    <w:p w14:paraId="0DFE54B5" w14:textId="77777777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Guanliang</w:t>
      </w:r>
      <w:proofErr w:type="spellEnd"/>
      <w:r w:rsidRPr="00BA0101">
        <w:t xml:space="preserve"> Chen</w:t>
      </w:r>
    </w:p>
    <w:p w14:paraId="7104513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Halvdan</w:t>
      </w:r>
      <w:proofErr w:type="spellEnd"/>
      <w:r w:rsidRPr="00BA0101">
        <w:t xml:space="preserve"> </w:t>
      </w:r>
      <w:proofErr w:type="spellStart"/>
      <w:r w:rsidRPr="00BA0101">
        <w:t>Haugsbakken</w:t>
      </w:r>
      <w:proofErr w:type="spellEnd"/>
      <w:r w:rsidRPr="00BA0101">
        <w:t>, NTNU Norwegian University of Science and Technology</w:t>
      </w:r>
    </w:p>
    <w:p w14:paraId="4DAD4E7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Hanna Celina, FutureLearn</w:t>
      </w:r>
    </w:p>
    <w:p w14:paraId="0CA78219" w14:textId="719E0B38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Hannah Gore</w:t>
      </w:r>
    </w:p>
    <w:p w14:paraId="572162B9" w14:textId="1F509A05" w:rsidR="000B77D2" w:rsidRDefault="000B77D2" w:rsidP="003C56CE">
      <w:pPr>
        <w:pStyle w:val="ListParagraph"/>
        <w:numPr>
          <w:ilvl w:val="0"/>
          <w:numId w:val="32"/>
        </w:numPr>
      </w:pPr>
      <w:r>
        <w:t>Hannah John, University of Glasgow</w:t>
      </w:r>
    </w:p>
    <w:p w14:paraId="7231776C" w14:textId="59142BF5" w:rsidR="009B1D8F" w:rsidRPr="00BA0101" w:rsidRDefault="009B1D8F" w:rsidP="003C56CE">
      <w:pPr>
        <w:pStyle w:val="ListParagraph"/>
        <w:numPr>
          <w:ilvl w:val="0"/>
          <w:numId w:val="32"/>
        </w:numPr>
      </w:pPr>
      <w:r>
        <w:t xml:space="preserve">Heather </w:t>
      </w:r>
      <w:proofErr w:type="spellStart"/>
      <w:r>
        <w:t>Schwitalla</w:t>
      </w:r>
      <w:proofErr w:type="spellEnd"/>
      <w:r w:rsidR="00EA473B">
        <w:t>, Johns Hopkins University</w:t>
      </w:r>
    </w:p>
    <w:p w14:paraId="1136B747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Helen </w:t>
      </w:r>
      <w:proofErr w:type="spellStart"/>
      <w:r w:rsidRPr="00BA0101">
        <w:t>Bilton</w:t>
      </w:r>
      <w:proofErr w:type="spellEnd"/>
      <w:r w:rsidRPr="00BA0101">
        <w:t>, Reading University</w:t>
      </w:r>
    </w:p>
    <w:p w14:paraId="7B21C920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Hillary E. </w:t>
      </w:r>
      <w:proofErr w:type="spellStart"/>
      <w:r w:rsidRPr="00BA0101">
        <w:t>Merzdorf</w:t>
      </w:r>
      <w:proofErr w:type="spellEnd"/>
    </w:p>
    <w:p w14:paraId="5A2DC28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Inge de </w:t>
      </w:r>
      <w:proofErr w:type="spellStart"/>
      <w:r w:rsidRPr="00BA0101">
        <w:t>Waard</w:t>
      </w:r>
      <w:proofErr w:type="spellEnd"/>
      <w:r>
        <w:t xml:space="preserve"> (2)</w:t>
      </w:r>
    </w:p>
    <w:p w14:paraId="288C1F6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Isabel Drury, FutureLearn</w:t>
      </w:r>
    </w:p>
    <w:p w14:paraId="229D063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Ishari</w:t>
      </w:r>
      <w:proofErr w:type="spellEnd"/>
      <w:r w:rsidRPr="00BA0101">
        <w:t xml:space="preserve"> </w:t>
      </w:r>
      <w:proofErr w:type="spellStart"/>
      <w:r w:rsidRPr="00BA0101">
        <w:t>Amarasinghe</w:t>
      </w:r>
      <w:proofErr w:type="spellEnd"/>
      <w:r w:rsidRPr="00BA0101">
        <w:t xml:space="preserve">, </w:t>
      </w:r>
      <w:proofErr w:type="spellStart"/>
      <w:r w:rsidRPr="00BA0101">
        <w:t>Universitat</w:t>
      </w:r>
      <w:proofErr w:type="spellEnd"/>
      <w:r w:rsidRPr="00BA0101">
        <w:t xml:space="preserve"> </w:t>
      </w:r>
      <w:proofErr w:type="spellStart"/>
      <w:r w:rsidRPr="00BA0101">
        <w:t>Pompeu</w:t>
      </w:r>
      <w:proofErr w:type="spellEnd"/>
      <w:r w:rsidRPr="00BA0101">
        <w:t xml:space="preserve"> </w:t>
      </w:r>
      <w:proofErr w:type="spellStart"/>
      <w:r w:rsidRPr="00BA0101">
        <w:t>Fabra</w:t>
      </w:r>
      <w:proofErr w:type="spellEnd"/>
    </w:p>
    <w:p w14:paraId="7D041902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Jacob H </w:t>
      </w:r>
      <w:proofErr w:type="spellStart"/>
      <w:r w:rsidRPr="00BA0101">
        <w:t>Askeroth</w:t>
      </w:r>
      <w:proofErr w:type="spellEnd"/>
      <w:r w:rsidRPr="00BA0101">
        <w:t xml:space="preserve"> (Purdue University)</w:t>
      </w:r>
    </w:p>
    <w:p w14:paraId="2140684D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James Little, University of Sheffield</w:t>
      </w:r>
    </w:p>
    <w:p w14:paraId="3EEE0E2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James Pickering </w:t>
      </w:r>
    </w:p>
    <w:p w14:paraId="4DA14F72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Janesh</w:t>
      </w:r>
      <w:proofErr w:type="spellEnd"/>
      <w:r w:rsidRPr="00BA0101">
        <w:t xml:space="preserve"> </w:t>
      </w:r>
      <w:proofErr w:type="spellStart"/>
      <w:r w:rsidRPr="00BA0101">
        <w:t>Sanzgiri</w:t>
      </w:r>
      <w:proofErr w:type="spellEnd"/>
      <w:r w:rsidRPr="00BA0101">
        <w:t>, The Open University</w:t>
      </w:r>
      <w:r>
        <w:t xml:space="preserve"> (4)</w:t>
      </w:r>
    </w:p>
    <w:p w14:paraId="4071B67C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Janet Small</w:t>
      </w:r>
    </w:p>
    <w:p w14:paraId="6572865D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Jeff Haywood</w:t>
      </w:r>
    </w:p>
    <w:p w14:paraId="75999D6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Jemma König (University of Waikato)</w:t>
      </w:r>
    </w:p>
    <w:p w14:paraId="2137C59E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Jeremy Knox</w:t>
      </w:r>
    </w:p>
    <w:p w14:paraId="73A5128A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Jeremy Singer</w:t>
      </w:r>
    </w:p>
    <w:p w14:paraId="1EC537AA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Jeremy Wade, O.P. Jindal Global University</w:t>
      </w:r>
    </w:p>
    <w:p w14:paraId="0EF52E3B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Jim </w:t>
      </w:r>
      <w:proofErr w:type="spellStart"/>
      <w:r w:rsidRPr="00BA0101">
        <w:t>Askham</w:t>
      </w:r>
      <w:proofErr w:type="spellEnd"/>
    </w:p>
    <w:p w14:paraId="6EFB4D1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Jocelyn Wishart, Bristol</w:t>
      </w:r>
    </w:p>
    <w:p w14:paraId="39CA873D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John Domingue, The Open University</w:t>
      </w:r>
    </w:p>
    <w:p w14:paraId="29B2F512" w14:textId="7EA17BD6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John Kerr</w:t>
      </w:r>
      <w:r>
        <w:t xml:space="preserve">, </w:t>
      </w:r>
      <w:r w:rsidRPr="00BA0101">
        <w:t>University of Glasgow</w:t>
      </w:r>
      <w:r>
        <w:t xml:space="preserve"> (</w:t>
      </w:r>
      <w:r w:rsidR="005632E8">
        <w:t>3</w:t>
      </w:r>
      <w:r>
        <w:t>)</w:t>
      </w:r>
    </w:p>
    <w:p w14:paraId="51707912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John Power, Dr Alan Hayes, University of Bath</w:t>
      </w:r>
    </w:p>
    <w:p w14:paraId="62E196F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Jonathan Dickins</w:t>
      </w:r>
    </w:p>
    <w:p w14:paraId="036912A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Jonathan Pitches, University of Leeds</w:t>
      </w:r>
    </w:p>
    <w:p w14:paraId="70FDDF8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Josh Underwood, British Council </w:t>
      </w:r>
    </w:p>
    <w:p w14:paraId="5675C4E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Josie Gallo, London School of Hygiene and Tropical Medicine</w:t>
      </w:r>
      <w:r>
        <w:t xml:space="preserve"> (2)</w:t>
      </w:r>
    </w:p>
    <w:p w14:paraId="7F0F4028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Maryirene</w:t>
      </w:r>
      <w:proofErr w:type="spellEnd"/>
      <w:r w:rsidRPr="00BA0101">
        <w:t xml:space="preserve"> </w:t>
      </w:r>
      <w:proofErr w:type="spellStart"/>
      <w:r w:rsidRPr="00BA0101">
        <w:t>Ibeto</w:t>
      </w:r>
      <w:proofErr w:type="spellEnd"/>
      <w:r w:rsidRPr="00BA0101">
        <w:t>, London School of Hygiene &amp; Tropical Medicine, UK Public Health Rapid Support Team</w:t>
      </w:r>
    </w:p>
    <w:p w14:paraId="071D3CDD" w14:textId="77777777" w:rsidR="003C56CE" w:rsidRPr="00BA0101" w:rsidRDefault="003C56CE" w:rsidP="003C56CE">
      <w:pPr>
        <w:pStyle w:val="ListParagraph"/>
        <w:numPr>
          <w:ilvl w:val="0"/>
          <w:numId w:val="32"/>
        </w:numPr>
        <w:rPr>
          <w:lang w:eastAsia="en-GB"/>
        </w:rPr>
      </w:pPr>
      <w:proofErr w:type="spellStart"/>
      <w:r w:rsidRPr="00BA0101">
        <w:rPr>
          <w:lang w:eastAsia="en-GB"/>
        </w:rPr>
        <w:t>Judit</w:t>
      </w:r>
      <w:proofErr w:type="spellEnd"/>
      <w:r w:rsidRPr="00BA0101">
        <w:rPr>
          <w:lang w:eastAsia="en-GB"/>
        </w:rPr>
        <w:t xml:space="preserve"> </w:t>
      </w:r>
      <w:proofErr w:type="spellStart"/>
      <w:r w:rsidRPr="00BA0101">
        <w:rPr>
          <w:lang w:eastAsia="en-GB"/>
        </w:rPr>
        <w:t>Kormos</w:t>
      </w:r>
      <w:proofErr w:type="spellEnd"/>
      <w:r w:rsidRPr="00BA0101">
        <w:rPr>
          <w:lang w:eastAsia="en-GB"/>
        </w:rPr>
        <w:t>, Lancaster University</w:t>
      </w:r>
    </w:p>
    <w:p w14:paraId="07B4A75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Julie </w:t>
      </w:r>
      <w:proofErr w:type="spellStart"/>
      <w:r w:rsidRPr="00BA0101">
        <w:t>Wintrup</w:t>
      </w:r>
      <w:proofErr w:type="spellEnd"/>
    </w:p>
    <w:p w14:paraId="388502F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Kalpani</w:t>
      </w:r>
      <w:proofErr w:type="spellEnd"/>
      <w:r w:rsidRPr="00BA0101">
        <w:t xml:space="preserve"> </w:t>
      </w:r>
      <w:proofErr w:type="spellStart"/>
      <w:r w:rsidRPr="00BA0101">
        <w:t>Manathunga</w:t>
      </w:r>
      <w:proofErr w:type="spellEnd"/>
      <w:r w:rsidRPr="00BA0101">
        <w:t xml:space="preserve">, </w:t>
      </w:r>
      <w:proofErr w:type="spellStart"/>
      <w:r w:rsidRPr="00BA0101">
        <w:t>Universitat</w:t>
      </w:r>
      <w:proofErr w:type="spellEnd"/>
      <w:r w:rsidRPr="00BA0101">
        <w:t xml:space="preserve"> </w:t>
      </w:r>
      <w:proofErr w:type="spellStart"/>
      <w:r w:rsidRPr="00BA0101">
        <w:t>Pompeu</w:t>
      </w:r>
      <w:proofErr w:type="spellEnd"/>
      <w:r w:rsidRPr="00BA0101">
        <w:t xml:space="preserve"> </w:t>
      </w:r>
      <w:proofErr w:type="spellStart"/>
      <w:r w:rsidRPr="00BA0101">
        <w:t>Fabra</w:t>
      </w:r>
      <w:proofErr w:type="spellEnd"/>
    </w:p>
    <w:p w14:paraId="61CF53F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lastRenderedPageBreak/>
        <w:t>Karen Hornby, National STEM Learning Centre</w:t>
      </w:r>
    </w:p>
    <w:p w14:paraId="69D5C25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Karla </w:t>
      </w:r>
      <w:proofErr w:type="spellStart"/>
      <w:r w:rsidRPr="00BA0101">
        <w:t>Kerlley</w:t>
      </w:r>
      <w:proofErr w:type="spellEnd"/>
      <w:r w:rsidRPr="00BA0101">
        <w:t xml:space="preserve"> de Lima Guedes, University of Southampton</w:t>
      </w:r>
    </w:p>
    <w:p w14:paraId="488E3F21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Katherine Weber, FutureLearn</w:t>
      </w:r>
    </w:p>
    <w:p w14:paraId="1418AA8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Katy Jordan</w:t>
      </w:r>
    </w:p>
    <w:p w14:paraId="1153F410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Kerrie A Douglas, Purdue University</w:t>
      </w:r>
      <w:r>
        <w:t xml:space="preserve"> (4)</w:t>
      </w:r>
    </w:p>
    <w:p w14:paraId="5CC6C18F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Kostas </w:t>
      </w:r>
      <w:proofErr w:type="spellStart"/>
      <w:r w:rsidRPr="00BA0101">
        <w:t>Michos</w:t>
      </w:r>
      <w:proofErr w:type="spellEnd"/>
      <w:r w:rsidRPr="00BA0101">
        <w:t xml:space="preserve">, </w:t>
      </w:r>
      <w:proofErr w:type="spellStart"/>
      <w:r w:rsidRPr="00BA0101">
        <w:t>Universitat</w:t>
      </w:r>
      <w:proofErr w:type="spellEnd"/>
      <w:r w:rsidRPr="00BA0101">
        <w:t xml:space="preserve"> </w:t>
      </w:r>
      <w:proofErr w:type="spellStart"/>
      <w:r w:rsidRPr="00BA0101">
        <w:t>Pompeu</w:t>
      </w:r>
      <w:proofErr w:type="spellEnd"/>
      <w:r w:rsidRPr="00BA0101">
        <w:t xml:space="preserve"> </w:t>
      </w:r>
      <w:proofErr w:type="spellStart"/>
      <w:r w:rsidRPr="00BA0101">
        <w:t>Fabra</w:t>
      </w:r>
      <w:proofErr w:type="spellEnd"/>
    </w:p>
    <w:p w14:paraId="4FFC6A2F" w14:textId="77777777" w:rsidR="003C56CE" w:rsidRPr="00BA0101" w:rsidRDefault="003C56CE" w:rsidP="003C56CE">
      <w:pPr>
        <w:pStyle w:val="ListParagraph"/>
        <w:numPr>
          <w:ilvl w:val="0"/>
          <w:numId w:val="32"/>
        </w:numPr>
        <w:rPr>
          <w:lang w:eastAsia="en-GB"/>
        </w:rPr>
      </w:pPr>
      <w:r w:rsidRPr="00BA0101">
        <w:rPr>
          <w:lang w:eastAsia="en-GB"/>
        </w:rPr>
        <w:t xml:space="preserve">Krishna </w:t>
      </w:r>
      <w:proofErr w:type="spellStart"/>
      <w:r w:rsidRPr="00BA0101">
        <w:rPr>
          <w:lang w:eastAsia="en-GB"/>
        </w:rPr>
        <w:t>Madhavan</w:t>
      </w:r>
      <w:proofErr w:type="spellEnd"/>
      <w:r w:rsidRPr="00BA0101">
        <w:rPr>
          <w:lang w:eastAsia="en-GB"/>
        </w:rPr>
        <w:t>, Purdue University</w:t>
      </w:r>
    </w:p>
    <w:p w14:paraId="218261B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Kulvir</w:t>
      </w:r>
      <w:proofErr w:type="spellEnd"/>
      <w:r w:rsidRPr="00BA0101">
        <w:t xml:space="preserve"> </w:t>
      </w:r>
      <w:proofErr w:type="spellStart"/>
      <w:r w:rsidRPr="00BA0101">
        <w:t>Bahra</w:t>
      </w:r>
      <w:proofErr w:type="spellEnd"/>
      <w:r w:rsidRPr="00BA0101">
        <w:t>, The Open University</w:t>
      </w:r>
    </w:p>
    <w:p w14:paraId="21EC999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Kylie </w:t>
      </w:r>
      <w:proofErr w:type="spellStart"/>
      <w:r w:rsidRPr="00BA0101">
        <w:t>Readman</w:t>
      </w:r>
      <w:proofErr w:type="spellEnd"/>
      <w:r w:rsidRPr="00BA0101">
        <w:t xml:space="preserve"> (Murdoch University)</w:t>
      </w:r>
    </w:p>
    <w:p w14:paraId="0CCD922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Laura </w:t>
      </w:r>
      <w:proofErr w:type="spellStart"/>
      <w:r w:rsidRPr="00BA0101">
        <w:t>Kirsop</w:t>
      </w:r>
      <w:proofErr w:type="spellEnd"/>
      <w:r w:rsidRPr="00BA0101">
        <w:t>, FutureLearn</w:t>
      </w:r>
    </w:p>
    <w:p w14:paraId="456C702E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Layla </w:t>
      </w:r>
      <w:proofErr w:type="spellStart"/>
      <w:r w:rsidRPr="00BA0101">
        <w:t>Croll</w:t>
      </w:r>
      <w:proofErr w:type="spellEnd"/>
      <w:r w:rsidRPr="00BA0101">
        <w:t>, The University of Sheffield</w:t>
      </w:r>
    </w:p>
    <w:p w14:paraId="6C186D46" w14:textId="77777777" w:rsidR="003C56CE" w:rsidRPr="00BA0101" w:rsidRDefault="003C56CE" w:rsidP="003C56CE">
      <w:pPr>
        <w:pStyle w:val="ListParagraph"/>
        <w:numPr>
          <w:ilvl w:val="0"/>
          <w:numId w:val="32"/>
        </w:numPr>
        <w:rPr>
          <w:lang w:eastAsia="en-GB"/>
        </w:rPr>
      </w:pPr>
      <w:r w:rsidRPr="00BA0101">
        <w:rPr>
          <w:lang w:eastAsia="en-GB"/>
        </w:rPr>
        <w:t>Leah Marks, University of Glasgow</w:t>
      </w:r>
      <w:r>
        <w:rPr>
          <w:lang w:eastAsia="en-GB"/>
        </w:rPr>
        <w:t xml:space="preserve"> (5)</w:t>
      </w:r>
    </w:p>
    <w:p w14:paraId="00250B19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Lisa Perez - UX Research Lead, FutureLearn</w:t>
      </w:r>
      <w:r>
        <w:t xml:space="preserve"> (2)</w:t>
      </w:r>
    </w:p>
    <w:p w14:paraId="28276A8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Lorraine Hudson</w:t>
      </w:r>
    </w:p>
    <w:p w14:paraId="0B2E18C8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Louise Blakemore</w:t>
      </w:r>
      <w:r>
        <w:t xml:space="preserve">, </w:t>
      </w:r>
      <w:r w:rsidRPr="00BA0101">
        <w:t>Imperial College London</w:t>
      </w:r>
    </w:p>
    <w:p w14:paraId="027975D2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Mac Bowley</w:t>
      </w:r>
      <w:r>
        <w:t xml:space="preserve"> (2)</w:t>
      </w:r>
    </w:p>
    <w:p w14:paraId="08A99F82" w14:textId="77777777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Mairéad</w:t>
      </w:r>
      <w:proofErr w:type="spellEnd"/>
      <w:r w:rsidRPr="00BA0101">
        <w:t xml:space="preserve"> Nic Giolla </w:t>
      </w:r>
      <w:proofErr w:type="spellStart"/>
      <w:r w:rsidRPr="00BA0101">
        <w:t>Mhichíl</w:t>
      </w:r>
      <w:proofErr w:type="spellEnd"/>
      <w:r w:rsidRPr="00BA0101">
        <w:t xml:space="preserve">, The Ideas </w:t>
      </w:r>
      <w:proofErr w:type="spellStart"/>
      <w:r w:rsidRPr="00BA0101">
        <w:t>Lab@NIDL</w:t>
      </w:r>
      <w:proofErr w:type="spellEnd"/>
      <w:r>
        <w:t xml:space="preserve"> (3)</w:t>
      </w:r>
    </w:p>
    <w:p w14:paraId="6E58E3C4" w14:textId="77777777" w:rsidR="003C56CE" w:rsidRPr="00BA0101" w:rsidRDefault="003C56CE" w:rsidP="003C56CE">
      <w:pPr>
        <w:pStyle w:val="ListParagraph"/>
        <w:numPr>
          <w:ilvl w:val="0"/>
          <w:numId w:val="32"/>
        </w:numPr>
        <w:rPr>
          <w:lang w:eastAsia="en-GB"/>
        </w:rPr>
      </w:pPr>
      <w:r w:rsidRPr="00BA0101">
        <w:rPr>
          <w:lang w:eastAsia="en-GB"/>
        </w:rPr>
        <w:t>Malik Manish, Lancaster University and Portsmouth University</w:t>
      </w:r>
    </w:p>
    <w:p w14:paraId="6326C71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Manel Jiménez,</w:t>
      </w:r>
    </w:p>
    <w:p w14:paraId="61B163E6" w14:textId="77777777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Manolis</w:t>
      </w:r>
      <w:proofErr w:type="spellEnd"/>
      <w:r w:rsidRPr="00BA0101">
        <w:t xml:space="preserve"> </w:t>
      </w:r>
      <w:proofErr w:type="spellStart"/>
      <w:r w:rsidRPr="00BA0101">
        <w:t>Mavrikis</w:t>
      </w:r>
      <w:proofErr w:type="spellEnd"/>
    </w:p>
    <w:p w14:paraId="6D524984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Eileen Kennedy</w:t>
      </w:r>
    </w:p>
    <w:p w14:paraId="08DB3A6D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Tim Neumann</w:t>
      </w:r>
    </w:p>
    <w:p w14:paraId="5D5D299C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Manuel Leon from the Web Science Institute, University of Southampton</w:t>
      </w:r>
      <w:r>
        <w:t xml:space="preserve"> (6)</w:t>
      </w:r>
    </w:p>
    <w:p w14:paraId="5A12207C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Margaret Bearman, Centre for Research in Assessment and Digital Learning</w:t>
      </w:r>
    </w:p>
    <w:p w14:paraId="04751496" w14:textId="35D139EE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Mark Brown, Director of National Institute of Digital Learning, DCU</w:t>
      </w:r>
      <w:r>
        <w:t xml:space="preserve"> (</w:t>
      </w:r>
      <w:r w:rsidR="005632E8">
        <w:t>4</w:t>
      </w:r>
      <w:r>
        <w:t>)</w:t>
      </w:r>
    </w:p>
    <w:p w14:paraId="1AA3624F" w14:textId="6CB73C1D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Mark Bryant</w:t>
      </w:r>
    </w:p>
    <w:p w14:paraId="4C8A21BD" w14:textId="4F7F2CFF" w:rsidR="005632E8" w:rsidRPr="00BA0101" w:rsidRDefault="005632E8" w:rsidP="003C56CE">
      <w:pPr>
        <w:pStyle w:val="ListParagraph"/>
        <w:numPr>
          <w:ilvl w:val="0"/>
          <w:numId w:val="32"/>
        </w:numPr>
      </w:pPr>
      <w:r>
        <w:t>Martin Jackson, FutureLearn</w:t>
      </w:r>
    </w:p>
    <w:p w14:paraId="08FF43CC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Martin O’Hanlon,</w:t>
      </w:r>
    </w:p>
    <w:p w14:paraId="43D8AD72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Matt </w:t>
      </w:r>
      <w:proofErr w:type="spellStart"/>
      <w:r w:rsidRPr="00BA0101">
        <w:t>Cornock</w:t>
      </w:r>
      <w:proofErr w:type="spellEnd"/>
      <w:r w:rsidRPr="00BA0101">
        <w:t>, National STEM Learning Centre</w:t>
      </w:r>
      <w:r>
        <w:t xml:space="preserve"> (2)</w:t>
      </w:r>
    </w:p>
    <w:p w14:paraId="6A82BB10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Matt Hogan</w:t>
      </w:r>
    </w:p>
    <w:p w14:paraId="344F4E0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Matt Jenner, FutureLearn</w:t>
      </w:r>
      <w:r>
        <w:t xml:space="preserve"> (5)</w:t>
      </w:r>
    </w:p>
    <w:p w14:paraId="6171F827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Matt Walton </w:t>
      </w:r>
      <w:r>
        <w:t xml:space="preserve">, </w:t>
      </w:r>
      <w:r w:rsidRPr="00BA0101">
        <w:t>FutureLearn</w:t>
      </w:r>
    </w:p>
    <w:p w14:paraId="6C49C92E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Matthew Moran, The Open University</w:t>
      </w:r>
    </w:p>
    <w:p w14:paraId="65B7E1D2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Matthew Nicholls</w:t>
      </w:r>
    </w:p>
    <w:p w14:paraId="5A5F15B8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Michael </w:t>
      </w:r>
      <w:proofErr w:type="spellStart"/>
      <w:r w:rsidRPr="00BA0101">
        <w:t>Kilmister</w:t>
      </w:r>
      <w:proofErr w:type="spellEnd"/>
      <w:r w:rsidRPr="00BA0101">
        <w:t>, University of Newcastle</w:t>
      </w:r>
    </w:p>
    <w:p w14:paraId="0CD12B48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Michael Meaney, University of Cambridge</w:t>
      </w:r>
    </w:p>
    <w:p w14:paraId="4F763129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Michel </w:t>
      </w:r>
      <w:proofErr w:type="spellStart"/>
      <w:r w:rsidRPr="00BA0101">
        <w:t>Wermelinger</w:t>
      </w:r>
      <w:proofErr w:type="spellEnd"/>
    </w:p>
    <w:p w14:paraId="0448E118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Mike Sharples, The Open University &amp; FutureLearn</w:t>
      </w:r>
      <w:r>
        <w:t xml:space="preserve"> (8)</w:t>
      </w:r>
    </w:p>
    <w:p w14:paraId="7AEFF81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Minji Xu, FutureLearn</w:t>
      </w:r>
    </w:p>
    <w:p w14:paraId="630E3252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Mirjam</w:t>
      </w:r>
      <w:proofErr w:type="spellEnd"/>
      <w:r w:rsidRPr="00BA0101">
        <w:t xml:space="preserve"> Hauck, The Open University</w:t>
      </w:r>
    </w:p>
    <w:p w14:paraId="32AD6036" w14:textId="77777777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Mladen</w:t>
      </w:r>
      <w:proofErr w:type="spellEnd"/>
      <w:r w:rsidRPr="00BA0101">
        <w:t xml:space="preserve"> </w:t>
      </w:r>
      <w:proofErr w:type="spellStart"/>
      <w:r w:rsidRPr="00BA0101">
        <w:t>Raković</w:t>
      </w:r>
      <w:proofErr w:type="spellEnd"/>
      <w:r w:rsidRPr="00BA0101">
        <w:t>, Monash University</w:t>
      </w:r>
    </w:p>
    <w:p w14:paraId="4050CB1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Monty King, FutureLearn / University of Western Australia</w:t>
      </w:r>
      <w:r>
        <w:t xml:space="preserve"> (5)</w:t>
      </w:r>
    </w:p>
    <w:p w14:paraId="768BF22A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Murat </w:t>
      </w:r>
      <w:proofErr w:type="spellStart"/>
      <w:r w:rsidRPr="00BA0101">
        <w:t>Öztok</w:t>
      </w:r>
      <w:proofErr w:type="spellEnd"/>
      <w:r w:rsidRPr="00BA0101">
        <w:t>, Lancaster University</w:t>
      </w:r>
    </w:p>
    <w:p w14:paraId="71D63A07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Nada </w:t>
      </w:r>
      <w:proofErr w:type="spellStart"/>
      <w:r w:rsidRPr="00BA0101">
        <w:t>Alsayegh</w:t>
      </w:r>
      <w:proofErr w:type="spellEnd"/>
      <w:r w:rsidRPr="00BA0101">
        <w:t>, University of Edinburgh</w:t>
      </w:r>
    </w:p>
    <w:p w14:paraId="427D19A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Naomi Colhoun</w:t>
      </w:r>
    </w:p>
    <w:p w14:paraId="544DDFED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Nathan M. Hicks</w:t>
      </w:r>
    </w:p>
    <w:p w14:paraId="4A947325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Nathaniel Scherer</w:t>
      </w:r>
    </w:p>
    <w:p w14:paraId="3C12296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lastRenderedPageBreak/>
        <w:t xml:space="preserve">Neil McLaren, British Council </w:t>
      </w:r>
    </w:p>
    <w:p w14:paraId="1FCC5CB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Neil Morris, University of Leeds</w:t>
      </w:r>
      <w:r>
        <w:t xml:space="preserve"> (3)</w:t>
      </w:r>
    </w:p>
    <w:p w14:paraId="7E0EC18E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Nic Fair</w:t>
      </w:r>
    </w:p>
    <w:p w14:paraId="1724714E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Nick Barter</w:t>
      </w:r>
      <w:r>
        <w:t xml:space="preserve">, </w:t>
      </w:r>
      <w:r w:rsidRPr="00BA0101">
        <w:t>Griffith University</w:t>
      </w:r>
    </w:p>
    <w:p w14:paraId="6C1B759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Nicky Garland</w:t>
      </w:r>
      <w:r>
        <w:t xml:space="preserve">, </w:t>
      </w:r>
      <w:r w:rsidRPr="00BA0101">
        <w:t>Durham University</w:t>
      </w:r>
    </w:p>
    <w:p w14:paraId="747BA4F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Nicky McGirr</w:t>
      </w:r>
    </w:p>
    <w:p w14:paraId="46742957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Nigel Smith</w:t>
      </w:r>
      <w:r>
        <w:t xml:space="preserve">, </w:t>
      </w:r>
      <w:r w:rsidRPr="00BA0101">
        <w:t>FutureLearn Head of Content</w:t>
      </w:r>
      <w:r>
        <w:t xml:space="preserve"> (2</w:t>
      </w:r>
      <w:r w:rsidRPr="00BA0101">
        <w:t>)</w:t>
      </w:r>
    </w:p>
    <w:p w14:paraId="7162BC74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Patrick McAndrew</w:t>
      </w:r>
    </w:p>
    <w:p w14:paraId="73E4A3C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Paul Browning, National STEM Centre</w:t>
      </w:r>
      <w:r>
        <w:t xml:space="preserve"> (2)</w:t>
      </w:r>
    </w:p>
    <w:p w14:paraId="256BEA07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Peter </w:t>
      </w:r>
      <w:proofErr w:type="spellStart"/>
      <w:r w:rsidRPr="00BA0101">
        <w:t>Mtika</w:t>
      </w:r>
      <w:proofErr w:type="spellEnd"/>
      <w:r w:rsidRPr="00BA0101">
        <w:t>, University of Aberdeen</w:t>
      </w:r>
    </w:p>
    <w:p w14:paraId="37FDD533" w14:textId="657741A6" w:rsidR="003C56CE" w:rsidRPr="00BA0101" w:rsidRDefault="003C56CE" w:rsidP="003C56CE">
      <w:pPr>
        <w:pStyle w:val="ListParagraph"/>
        <w:numPr>
          <w:ilvl w:val="0"/>
          <w:numId w:val="32"/>
        </w:numPr>
        <w:rPr>
          <w:lang w:eastAsia="en-GB"/>
        </w:rPr>
      </w:pPr>
      <w:r w:rsidRPr="00BA0101">
        <w:rPr>
          <w:lang w:eastAsia="en-GB"/>
        </w:rPr>
        <w:t>Philip Tubman, Lancaster University</w:t>
      </w:r>
      <w:r>
        <w:rPr>
          <w:lang w:eastAsia="en-GB"/>
        </w:rPr>
        <w:t xml:space="preserve"> (</w:t>
      </w:r>
      <w:r w:rsidR="00B37371">
        <w:rPr>
          <w:lang w:eastAsia="en-GB"/>
        </w:rPr>
        <w:t>6</w:t>
      </w:r>
      <w:r>
        <w:rPr>
          <w:lang w:eastAsia="en-GB"/>
        </w:rPr>
        <w:t>)</w:t>
      </w:r>
    </w:p>
    <w:p w14:paraId="1FE8EA62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Phillip </w:t>
      </w:r>
      <w:proofErr w:type="spellStart"/>
      <w:r w:rsidRPr="00BA0101">
        <w:t>Benachour</w:t>
      </w:r>
      <w:proofErr w:type="spellEnd"/>
    </w:p>
    <w:p w14:paraId="457477C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Phillip Dawson</w:t>
      </w:r>
    </w:p>
    <w:p w14:paraId="2025219C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Pierre </w:t>
      </w:r>
      <w:proofErr w:type="spellStart"/>
      <w:r w:rsidRPr="00BA0101">
        <w:t>Binetruy</w:t>
      </w:r>
      <w:proofErr w:type="spellEnd"/>
      <w:r>
        <w:t xml:space="preserve">, </w:t>
      </w:r>
      <w:r w:rsidRPr="00BA0101">
        <w:t>Université Paris Diderot</w:t>
      </w:r>
    </w:p>
    <w:p w14:paraId="4B87163E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Qiongqiong</w:t>
      </w:r>
      <w:proofErr w:type="spellEnd"/>
      <w:r w:rsidRPr="00BA0101">
        <w:t xml:space="preserve"> Wang</w:t>
      </w:r>
    </w:p>
    <w:p w14:paraId="186D27A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Rachael Hodge</w:t>
      </w:r>
    </w:p>
    <w:p w14:paraId="2E983247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Rachel Tunstall</w:t>
      </w:r>
      <w:r>
        <w:t xml:space="preserve"> (2)</w:t>
      </w:r>
    </w:p>
    <w:p w14:paraId="2BF8CDD1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Rebecca Ferguson, The Open University</w:t>
      </w:r>
      <w:r>
        <w:t xml:space="preserve"> (8)</w:t>
      </w:r>
    </w:p>
    <w:p w14:paraId="02FC82D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Reka</w:t>
      </w:r>
      <w:proofErr w:type="spellEnd"/>
      <w:r w:rsidRPr="00BA0101">
        <w:t xml:space="preserve"> </w:t>
      </w:r>
      <w:proofErr w:type="spellStart"/>
      <w:r w:rsidRPr="00BA0101">
        <w:t>Budai</w:t>
      </w:r>
      <w:proofErr w:type="spellEnd"/>
      <w:r w:rsidRPr="00BA0101">
        <w:t xml:space="preserve"> - Strategy &amp; Insights Analyst, FutureLearn</w:t>
      </w:r>
      <w:r>
        <w:t xml:space="preserve"> (3)</w:t>
      </w:r>
    </w:p>
    <w:p w14:paraId="2C339F7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Robin Clarke</w:t>
      </w:r>
      <w:r>
        <w:t xml:space="preserve"> (2)</w:t>
      </w:r>
    </w:p>
    <w:p w14:paraId="53793E4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Rowan Peter / Monash University</w:t>
      </w:r>
    </w:p>
    <w:p w14:paraId="6D57BE9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Rupert </w:t>
      </w:r>
      <w:proofErr w:type="spellStart"/>
      <w:r w:rsidRPr="00BA0101">
        <w:t>Wegerif</w:t>
      </w:r>
      <w:proofErr w:type="spellEnd"/>
      <w:r w:rsidRPr="00BA0101">
        <w:t xml:space="preserve"> </w:t>
      </w:r>
    </w:p>
    <w:p w14:paraId="5A370CD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Russell Beale</w:t>
      </w:r>
    </w:p>
    <w:p w14:paraId="0CF5065A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Sally Parsley</w:t>
      </w:r>
      <w:r>
        <w:t xml:space="preserve"> (2)</w:t>
      </w:r>
    </w:p>
    <w:p w14:paraId="2F01678A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Saman Rizvi, The Open University</w:t>
      </w:r>
      <w:r>
        <w:t xml:space="preserve"> (2)</w:t>
      </w:r>
    </w:p>
    <w:p w14:paraId="63EDDF7D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Sarah Cornelius</w:t>
      </w:r>
      <w:r>
        <w:t xml:space="preserve">, </w:t>
      </w:r>
      <w:r w:rsidRPr="00BA0101">
        <w:t>University of Aberdeen</w:t>
      </w:r>
      <w:r>
        <w:t xml:space="preserve"> (2</w:t>
      </w:r>
      <w:r w:rsidRPr="00BA0101">
        <w:t>)</w:t>
      </w:r>
    </w:p>
    <w:p w14:paraId="37A3ADC1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Sarah Dyer, University of Exeter</w:t>
      </w:r>
    </w:p>
    <w:p w14:paraId="1D4D9BCF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Sarah </w:t>
      </w:r>
      <w:proofErr w:type="spellStart"/>
      <w:r w:rsidRPr="00BA0101">
        <w:t>Honeychurch</w:t>
      </w:r>
      <w:proofErr w:type="spellEnd"/>
    </w:p>
    <w:p w14:paraId="455F0DBF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Sarah Speight</w:t>
      </w:r>
      <w:r>
        <w:t xml:space="preserve">, </w:t>
      </w:r>
      <w:r w:rsidRPr="00BA0101">
        <w:t>University of Nottingham</w:t>
      </w:r>
      <w:r>
        <w:t xml:space="preserve"> (2</w:t>
      </w:r>
      <w:r w:rsidRPr="00BA0101">
        <w:t>)</w:t>
      </w:r>
    </w:p>
    <w:p w14:paraId="6A9F1F0B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Shahad </w:t>
      </w:r>
      <w:proofErr w:type="spellStart"/>
      <w:r w:rsidRPr="00BA0101">
        <w:t>Almansour</w:t>
      </w:r>
      <w:proofErr w:type="spellEnd"/>
    </w:p>
    <w:p w14:paraId="7576CDD9" w14:textId="10715D1D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Shahrzad</w:t>
      </w:r>
      <w:proofErr w:type="spellEnd"/>
      <w:r w:rsidRPr="00BA0101">
        <w:t xml:space="preserve"> </w:t>
      </w:r>
      <w:proofErr w:type="spellStart"/>
      <w:r w:rsidRPr="00BA0101">
        <w:t>Ardavani</w:t>
      </w:r>
      <w:proofErr w:type="spellEnd"/>
      <w:r w:rsidRPr="00BA0101">
        <w:t>, University of Aberdeen</w:t>
      </w:r>
      <w:r>
        <w:t xml:space="preserve"> (</w:t>
      </w:r>
      <w:r w:rsidR="00EA473B">
        <w:t>3</w:t>
      </w:r>
      <w:r>
        <w:t>)</w:t>
      </w:r>
    </w:p>
    <w:p w14:paraId="69C3EA67" w14:textId="0948496A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Shailey</w:t>
      </w:r>
      <w:proofErr w:type="spellEnd"/>
      <w:r w:rsidRPr="00BA0101">
        <w:t xml:space="preserve"> </w:t>
      </w:r>
      <w:proofErr w:type="spellStart"/>
      <w:r w:rsidRPr="00BA0101">
        <w:t>Minocha</w:t>
      </w:r>
      <w:proofErr w:type="spellEnd"/>
      <w:r w:rsidR="00EA473B">
        <w:t>, The Open University</w:t>
      </w:r>
    </w:p>
    <w:p w14:paraId="1C0452E7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Shi Min Chua, The Open University</w:t>
      </w:r>
      <w:r>
        <w:t xml:space="preserve"> (4)</w:t>
      </w:r>
    </w:p>
    <w:p w14:paraId="6CED2774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Sian </w:t>
      </w:r>
      <w:proofErr w:type="spellStart"/>
      <w:r w:rsidRPr="00BA0101">
        <w:t>Lickess</w:t>
      </w:r>
      <w:proofErr w:type="spellEnd"/>
      <w:r w:rsidRPr="00BA0101">
        <w:t>-Smith</w:t>
      </w:r>
    </w:p>
    <w:p w14:paraId="610F8E8A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Silvia Gallagher, Trinity College, Dublin</w:t>
      </w:r>
    </w:p>
    <w:p w14:paraId="2CDC38A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Simon Buckingham Shum </w:t>
      </w:r>
      <w:r>
        <w:t>(4)</w:t>
      </w:r>
    </w:p>
    <w:p w14:paraId="1775FD17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Simon </w:t>
      </w:r>
      <w:proofErr w:type="spellStart"/>
      <w:r w:rsidRPr="00BA0101">
        <w:t>Coton</w:t>
      </w:r>
      <w:proofErr w:type="spellEnd"/>
    </w:p>
    <w:p w14:paraId="247B2B7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Srecko</w:t>
      </w:r>
      <w:proofErr w:type="spellEnd"/>
      <w:r w:rsidRPr="00BA0101">
        <w:t xml:space="preserve"> </w:t>
      </w:r>
      <w:proofErr w:type="spellStart"/>
      <w:r w:rsidRPr="00BA0101">
        <w:t>Joksimovic</w:t>
      </w:r>
      <w:proofErr w:type="spellEnd"/>
    </w:p>
    <w:p w14:paraId="243EE1A6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Stephen Peake, The Open University</w:t>
      </w:r>
    </w:p>
    <w:p w14:paraId="1B637559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Steve </w:t>
      </w:r>
      <w:proofErr w:type="spellStart"/>
      <w:r w:rsidRPr="00BA0101">
        <w:t>Cayzer</w:t>
      </w:r>
      <w:proofErr w:type="spellEnd"/>
      <w:r w:rsidRPr="00BA0101">
        <w:t xml:space="preserve"> University of Bath</w:t>
      </w:r>
    </w:p>
    <w:p w14:paraId="51999B37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Steve Draper </w:t>
      </w:r>
    </w:p>
    <w:p w14:paraId="0CE47C8D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Steve George, CIPD</w:t>
      </w:r>
    </w:p>
    <w:p w14:paraId="348AF27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Steve White</w:t>
      </w:r>
      <w:r>
        <w:t xml:space="preserve"> (2)</w:t>
      </w:r>
    </w:p>
    <w:p w14:paraId="5184460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Stuart Sutherland, Health Education England</w:t>
      </w:r>
    </w:p>
    <w:p w14:paraId="5A802881" w14:textId="77777777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Sukaina</w:t>
      </w:r>
      <w:proofErr w:type="spellEnd"/>
      <w:r w:rsidRPr="00BA0101">
        <w:t xml:space="preserve"> </w:t>
      </w:r>
      <w:proofErr w:type="spellStart"/>
      <w:r w:rsidRPr="00BA0101">
        <w:t>Walji</w:t>
      </w:r>
      <w:proofErr w:type="spellEnd"/>
      <w:r>
        <w:t xml:space="preserve">, </w:t>
      </w:r>
      <w:r w:rsidRPr="00BA0101">
        <w:t>University of Cape Town</w:t>
      </w:r>
    </w:p>
    <w:p w14:paraId="019EB728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Suzanne Collins, University of Bristol</w:t>
      </w:r>
    </w:p>
    <w:p w14:paraId="40E52849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Terry O’Sullivan, The Open University Business School</w:t>
      </w:r>
      <w:r>
        <w:t xml:space="preserve"> (2)</w:t>
      </w:r>
    </w:p>
    <w:p w14:paraId="32475F8C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lastRenderedPageBreak/>
        <w:t>Thomas Ullmann</w:t>
      </w:r>
    </w:p>
    <w:p w14:paraId="772959CB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Tim Coughlan, The Open University</w:t>
      </w:r>
    </w:p>
    <w:p w14:paraId="0866BC1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Tim </w:t>
      </w:r>
      <w:proofErr w:type="spellStart"/>
      <w:r w:rsidRPr="00BA0101">
        <w:t>O’Riordan</w:t>
      </w:r>
      <w:proofErr w:type="spellEnd"/>
      <w:r w:rsidRPr="00BA0101">
        <w:t>, University of Southampton</w:t>
      </w:r>
      <w:r>
        <w:t xml:space="preserve"> (5)</w:t>
      </w:r>
    </w:p>
    <w:p w14:paraId="684A2481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Timothy O’Shea, Principal &amp; Vice-Chancellor, University of Edinburgh</w:t>
      </w:r>
      <w:r>
        <w:t xml:space="preserve"> (3)</w:t>
      </w:r>
    </w:p>
    <w:p w14:paraId="7F674F8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Tina </w:t>
      </w:r>
      <w:proofErr w:type="spellStart"/>
      <w:r w:rsidRPr="00BA0101">
        <w:t>Papathoma</w:t>
      </w:r>
      <w:proofErr w:type="spellEnd"/>
      <w:r w:rsidRPr="00BA0101">
        <w:t>, The Open University</w:t>
      </w:r>
      <w:r>
        <w:t xml:space="preserve"> (6)</w:t>
      </w:r>
    </w:p>
    <w:p w14:paraId="39624EF3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 xml:space="preserve">Tony Hirst </w:t>
      </w:r>
    </w:p>
    <w:p w14:paraId="0B7B8B9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Tracey Walker</w:t>
      </w:r>
    </w:p>
    <w:p w14:paraId="1DA69BA9" w14:textId="77777777" w:rsidR="003C56CE" w:rsidRPr="00BA0101" w:rsidRDefault="003C56CE" w:rsidP="003C56CE">
      <w:pPr>
        <w:pStyle w:val="ListParagraph"/>
        <w:numPr>
          <w:ilvl w:val="0"/>
          <w:numId w:val="32"/>
        </w:numPr>
        <w:rPr>
          <w:lang w:eastAsia="en-GB"/>
        </w:rPr>
      </w:pPr>
      <w:r w:rsidRPr="00BA0101">
        <w:rPr>
          <w:lang w:eastAsia="en-GB"/>
        </w:rPr>
        <w:t>Tracie Farrell-Frey, The Open University</w:t>
      </w:r>
    </w:p>
    <w:p w14:paraId="1BAE75A4" w14:textId="2DEBF49D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Tricia Woodhead, University of Bath</w:t>
      </w:r>
    </w:p>
    <w:p w14:paraId="5013EFE5" w14:textId="4F6A0EF4" w:rsidR="00B37371" w:rsidRDefault="00B37371" w:rsidP="003C56CE">
      <w:pPr>
        <w:pStyle w:val="ListParagraph"/>
        <w:numPr>
          <w:ilvl w:val="0"/>
          <w:numId w:val="32"/>
        </w:numPr>
      </w:pPr>
      <w:r>
        <w:t xml:space="preserve">Vaclav </w:t>
      </w:r>
      <w:proofErr w:type="spellStart"/>
      <w:r>
        <w:t>Brezina</w:t>
      </w:r>
      <w:proofErr w:type="spellEnd"/>
      <w:r>
        <w:t>, Lancaster University</w:t>
      </w:r>
    </w:p>
    <w:p w14:paraId="0EE3E6DA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Vicki Dale, University of Glasgow</w:t>
      </w:r>
    </w:p>
    <w:p w14:paraId="581BFD9B" w14:textId="77777777" w:rsidR="003C56CE" w:rsidRDefault="003C56CE" w:rsidP="003C56CE">
      <w:pPr>
        <w:pStyle w:val="ListParagraph"/>
        <w:numPr>
          <w:ilvl w:val="0"/>
          <w:numId w:val="32"/>
        </w:numPr>
      </w:pPr>
      <w:r w:rsidRPr="00BA0101">
        <w:t>Victoria West</w:t>
      </w:r>
      <w:r>
        <w:t>,</w:t>
      </w:r>
      <w:r w:rsidRPr="00BA0101">
        <w:t xml:space="preserve"> Purdue University</w:t>
      </w:r>
    </w:p>
    <w:p w14:paraId="44DCF6EE" w14:textId="189748BD" w:rsidR="003C56CE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Vitomir</w:t>
      </w:r>
      <w:proofErr w:type="spellEnd"/>
      <w:r w:rsidRPr="00BA0101">
        <w:t xml:space="preserve"> </w:t>
      </w:r>
      <w:proofErr w:type="spellStart"/>
      <w:r w:rsidRPr="00BA0101">
        <w:t>Kovanovic</w:t>
      </w:r>
      <w:proofErr w:type="spellEnd"/>
    </w:p>
    <w:p w14:paraId="7ECE4AFB" w14:textId="762D1D4B" w:rsidR="009B1D8F" w:rsidRPr="00BA0101" w:rsidRDefault="009B1D8F" w:rsidP="003C56CE">
      <w:pPr>
        <w:pStyle w:val="ListParagraph"/>
        <w:numPr>
          <w:ilvl w:val="0"/>
          <w:numId w:val="32"/>
        </w:numPr>
      </w:pPr>
      <w:r>
        <w:t>Xiaoxia Wang, Lancaster University</w:t>
      </w:r>
    </w:p>
    <w:p w14:paraId="6BF9D735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r w:rsidRPr="00BA0101">
        <w:t>Yi-Shan Tsai / Monash University</w:t>
      </w:r>
    </w:p>
    <w:p w14:paraId="6AC208C8" w14:textId="77777777" w:rsidR="003C56CE" w:rsidRPr="00BA0101" w:rsidRDefault="003C56CE" w:rsidP="003C56CE">
      <w:pPr>
        <w:pStyle w:val="ListParagraph"/>
        <w:numPr>
          <w:ilvl w:val="0"/>
          <w:numId w:val="32"/>
        </w:numPr>
      </w:pPr>
      <w:proofErr w:type="spellStart"/>
      <w:r w:rsidRPr="00BA0101">
        <w:t>Yingxi</w:t>
      </w:r>
      <w:proofErr w:type="spellEnd"/>
      <w:r w:rsidRPr="00BA0101">
        <w:t xml:space="preserve"> Zhu, Shanghai </w:t>
      </w:r>
      <w:proofErr w:type="spellStart"/>
      <w:r w:rsidRPr="00BA0101">
        <w:t>Jiaotong</w:t>
      </w:r>
      <w:proofErr w:type="spellEnd"/>
      <w:r w:rsidRPr="00BA0101">
        <w:t xml:space="preserve"> University</w:t>
      </w:r>
    </w:p>
    <w:p w14:paraId="210FD080" w14:textId="77777777" w:rsidR="003C56CE" w:rsidRPr="003C56CE" w:rsidRDefault="003C56CE" w:rsidP="003C56CE"/>
    <w:sectPr w:rsidR="003C56CE" w:rsidRPr="003C56CE" w:rsidSect="00CB22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F2F"/>
    <w:multiLevelType w:val="hybridMultilevel"/>
    <w:tmpl w:val="B000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D4A"/>
    <w:multiLevelType w:val="hybridMultilevel"/>
    <w:tmpl w:val="DF56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B60"/>
    <w:multiLevelType w:val="hybridMultilevel"/>
    <w:tmpl w:val="4088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1C7"/>
    <w:multiLevelType w:val="hybridMultilevel"/>
    <w:tmpl w:val="F568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70E0"/>
    <w:multiLevelType w:val="hybridMultilevel"/>
    <w:tmpl w:val="2D74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0D80"/>
    <w:multiLevelType w:val="hybridMultilevel"/>
    <w:tmpl w:val="3AFE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638C"/>
    <w:multiLevelType w:val="hybridMultilevel"/>
    <w:tmpl w:val="6510A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A12D8"/>
    <w:multiLevelType w:val="hybridMultilevel"/>
    <w:tmpl w:val="317A8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0DAB"/>
    <w:multiLevelType w:val="hybridMultilevel"/>
    <w:tmpl w:val="32DC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B4456"/>
    <w:multiLevelType w:val="hybridMultilevel"/>
    <w:tmpl w:val="9024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F97"/>
    <w:multiLevelType w:val="hybridMultilevel"/>
    <w:tmpl w:val="57F0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60FD"/>
    <w:multiLevelType w:val="hybridMultilevel"/>
    <w:tmpl w:val="13F0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35C4"/>
    <w:multiLevelType w:val="hybridMultilevel"/>
    <w:tmpl w:val="E26A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20706"/>
    <w:multiLevelType w:val="hybridMultilevel"/>
    <w:tmpl w:val="63B8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54026"/>
    <w:multiLevelType w:val="hybridMultilevel"/>
    <w:tmpl w:val="5B7C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0833"/>
    <w:multiLevelType w:val="hybridMultilevel"/>
    <w:tmpl w:val="9E94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655AB"/>
    <w:multiLevelType w:val="hybridMultilevel"/>
    <w:tmpl w:val="9FEA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638C4"/>
    <w:multiLevelType w:val="hybridMultilevel"/>
    <w:tmpl w:val="EB72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E1C93"/>
    <w:multiLevelType w:val="hybridMultilevel"/>
    <w:tmpl w:val="C3D4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55B9F"/>
    <w:multiLevelType w:val="hybridMultilevel"/>
    <w:tmpl w:val="68C6F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5717C"/>
    <w:multiLevelType w:val="hybridMultilevel"/>
    <w:tmpl w:val="F526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1AA6"/>
    <w:multiLevelType w:val="hybridMultilevel"/>
    <w:tmpl w:val="F29C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33C33"/>
    <w:multiLevelType w:val="hybridMultilevel"/>
    <w:tmpl w:val="8226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31FF1"/>
    <w:multiLevelType w:val="hybridMultilevel"/>
    <w:tmpl w:val="3DF0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01623"/>
    <w:multiLevelType w:val="hybridMultilevel"/>
    <w:tmpl w:val="D802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588C"/>
    <w:multiLevelType w:val="hybridMultilevel"/>
    <w:tmpl w:val="69BC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0FE2"/>
    <w:multiLevelType w:val="hybridMultilevel"/>
    <w:tmpl w:val="F4BA3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43B5B"/>
    <w:multiLevelType w:val="hybridMultilevel"/>
    <w:tmpl w:val="7DD6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7E62"/>
    <w:multiLevelType w:val="hybridMultilevel"/>
    <w:tmpl w:val="876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1239E"/>
    <w:multiLevelType w:val="hybridMultilevel"/>
    <w:tmpl w:val="5552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16505"/>
    <w:multiLevelType w:val="hybridMultilevel"/>
    <w:tmpl w:val="9E861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6C51"/>
    <w:multiLevelType w:val="hybridMultilevel"/>
    <w:tmpl w:val="7E203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B0787"/>
    <w:multiLevelType w:val="hybridMultilevel"/>
    <w:tmpl w:val="D404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49435">
    <w:abstractNumId w:val="25"/>
  </w:num>
  <w:num w:numId="2" w16cid:durableId="1963883624">
    <w:abstractNumId w:val="6"/>
  </w:num>
  <w:num w:numId="3" w16cid:durableId="737216829">
    <w:abstractNumId w:val="11"/>
  </w:num>
  <w:num w:numId="4" w16cid:durableId="711999746">
    <w:abstractNumId w:val="30"/>
  </w:num>
  <w:num w:numId="5" w16cid:durableId="675301208">
    <w:abstractNumId w:val="31"/>
  </w:num>
  <w:num w:numId="6" w16cid:durableId="115103371">
    <w:abstractNumId w:val="17"/>
  </w:num>
  <w:num w:numId="7" w16cid:durableId="561713612">
    <w:abstractNumId w:val="4"/>
  </w:num>
  <w:num w:numId="8" w16cid:durableId="197469592">
    <w:abstractNumId w:val="16"/>
  </w:num>
  <w:num w:numId="9" w16cid:durableId="1394499325">
    <w:abstractNumId w:val="22"/>
  </w:num>
  <w:num w:numId="10" w16cid:durableId="1094857578">
    <w:abstractNumId w:val="8"/>
  </w:num>
  <w:num w:numId="11" w16cid:durableId="2105373251">
    <w:abstractNumId w:val="26"/>
  </w:num>
  <w:num w:numId="12" w16cid:durableId="448545978">
    <w:abstractNumId w:val="21"/>
  </w:num>
  <w:num w:numId="13" w16cid:durableId="2119832103">
    <w:abstractNumId w:val="23"/>
  </w:num>
  <w:num w:numId="14" w16cid:durableId="1493645060">
    <w:abstractNumId w:val="15"/>
  </w:num>
  <w:num w:numId="15" w16cid:durableId="1124887535">
    <w:abstractNumId w:val="3"/>
  </w:num>
  <w:num w:numId="16" w16cid:durableId="451634079">
    <w:abstractNumId w:val="24"/>
  </w:num>
  <w:num w:numId="17" w16cid:durableId="1564828605">
    <w:abstractNumId w:val="9"/>
  </w:num>
  <w:num w:numId="18" w16cid:durableId="243801725">
    <w:abstractNumId w:val="1"/>
  </w:num>
  <w:num w:numId="19" w16cid:durableId="1351954591">
    <w:abstractNumId w:val="32"/>
  </w:num>
  <w:num w:numId="20" w16cid:durableId="920792649">
    <w:abstractNumId w:val="28"/>
  </w:num>
  <w:num w:numId="21" w16cid:durableId="557591488">
    <w:abstractNumId w:val="14"/>
  </w:num>
  <w:num w:numId="22" w16cid:durableId="1059862818">
    <w:abstractNumId w:val="29"/>
  </w:num>
  <w:num w:numId="23" w16cid:durableId="1205674896">
    <w:abstractNumId w:val="7"/>
  </w:num>
  <w:num w:numId="24" w16cid:durableId="386807260">
    <w:abstractNumId w:val="12"/>
  </w:num>
  <w:num w:numId="25" w16cid:durableId="1655528903">
    <w:abstractNumId w:val="18"/>
  </w:num>
  <w:num w:numId="26" w16cid:durableId="621618580">
    <w:abstractNumId w:val="2"/>
  </w:num>
  <w:num w:numId="27" w16cid:durableId="178936822">
    <w:abstractNumId w:val="20"/>
  </w:num>
  <w:num w:numId="28" w16cid:durableId="30964581">
    <w:abstractNumId w:val="5"/>
  </w:num>
  <w:num w:numId="29" w16cid:durableId="1644390138">
    <w:abstractNumId w:val="0"/>
  </w:num>
  <w:num w:numId="30" w16cid:durableId="626469112">
    <w:abstractNumId w:val="27"/>
  </w:num>
  <w:num w:numId="31" w16cid:durableId="1003507122">
    <w:abstractNumId w:val="10"/>
  </w:num>
  <w:num w:numId="32" w16cid:durableId="820923801">
    <w:abstractNumId w:val="19"/>
  </w:num>
  <w:num w:numId="33" w16cid:durableId="410584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C"/>
    <w:rsid w:val="00007D20"/>
    <w:rsid w:val="00023FF5"/>
    <w:rsid w:val="000328D9"/>
    <w:rsid w:val="000366C0"/>
    <w:rsid w:val="00043963"/>
    <w:rsid w:val="00052EEB"/>
    <w:rsid w:val="00066B71"/>
    <w:rsid w:val="000710B6"/>
    <w:rsid w:val="00077D93"/>
    <w:rsid w:val="00086BDB"/>
    <w:rsid w:val="00087871"/>
    <w:rsid w:val="00090BB5"/>
    <w:rsid w:val="0009622C"/>
    <w:rsid w:val="000A0D11"/>
    <w:rsid w:val="000A3293"/>
    <w:rsid w:val="000A391E"/>
    <w:rsid w:val="000B77D2"/>
    <w:rsid w:val="000B7AEB"/>
    <w:rsid w:val="000E16A1"/>
    <w:rsid w:val="000E4456"/>
    <w:rsid w:val="000E480F"/>
    <w:rsid w:val="000F128A"/>
    <w:rsid w:val="000F1E67"/>
    <w:rsid w:val="001206A9"/>
    <w:rsid w:val="00122F19"/>
    <w:rsid w:val="00134CC8"/>
    <w:rsid w:val="0015059C"/>
    <w:rsid w:val="00155CFA"/>
    <w:rsid w:val="00155FF3"/>
    <w:rsid w:val="001572A4"/>
    <w:rsid w:val="00161C8B"/>
    <w:rsid w:val="0016418D"/>
    <w:rsid w:val="0017241C"/>
    <w:rsid w:val="00174D04"/>
    <w:rsid w:val="00176A68"/>
    <w:rsid w:val="0017718C"/>
    <w:rsid w:val="001910BE"/>
    <w:rsid w:val="001A17D4"/>
    <w:rsid w:val="001A45DF"/>
    <w:rsid w:val="001A5443"/>
    <w:rsid w:val="001B3B25"/>
    <w:rsid w:val="001B40EB"/>
    <w:rsid w:val="001B5761"/>
    <w:rsid w:val="001B5D9D"/>
    <w:rsid w:val="001C4BCF"/>
    <w:rsid w:val="001D13BA"/>
    <w:rsid w:val="001E50E0"/>
    <w:rsid w:val="001E648F"/>
    <w:rsid w:val="001E73E4"/>
    <w:rsid w:val="001F1DE1"/>
    <w:rsid w:val="001F4374"/>
    <w:rsid w:val="001F477B"/>
    <w:rsid w:val="001F78C6"/>
    <w:rsid w:val="00200B3E"/>
    <w:rsid w:val="00217B18"/>
    <w:rsid w:val="002260A0"/>
    <w:rsid w:val="00227AEE"/>
    <w:rsid w:val="00231CDC"/>
    <w:rsid w:val="00241B27"/>
    <w:rsid w:val="0024520F"/>
    <w:rsid w:val="002568B1"/>
    <w:rsid w:val="002623C1"/>
    <w:rsid w:val="00270E17"/>
    <w:rsid w:val="00276F9E"/>
    <w:rsid w:val="002847AC"/>
    <w:rsid w:val="0029761D"/>
    <w:rsid w:val="002A3E94"/>
    <w:rsid w:val="002A45E4"/>
    <w:rsid w:val="002D3A5C"/>
    <w:rsid w:val="002D51D0"/>
    <w:rsid w:val="002D5C13"/>
    <w:rsid w:val="002E2B85"/>
    <w:rsid w:val="002F1416"/>
    <w:rsid w:val="002F2140"/>
    <w:rsid w:val="002F29B9"/>
    <w:rsid w:val="002F617A"/>
    <w:rsid w:val="00305DD6"/>
    <w:rsid w:val="00314A9B"/>
    <w:rsid w:val="00320D5B"/>
    <w:rsid w:val="00322042"/>
    <w:rsid w:val="00330252"/>
    <w:rsid w:val="00331ACA"/>
    <w:rsid w:val="0033206C"/>
    <w:rsid w:val="00332082"/>
    <w:rsid w:val="00341448"/>
    <w:rsid w:val="00341563"/>
    <w:rsid w:val="00346CAA"/>
    <w:rsid w:val="00347FB1"/>
    <w:rsid w:val="00350617"/>
    <w:rsid w:val="003644D3"/>
    <w:rsid w:val="00364A22"/>
    <w:rsid w:val="00370CF3"/>
    <w:rsid w:val="00375ED1"/>
    <w:rsid w:val="003832BE"/>
    <w:rsid w:val="003912A6"/>
    <w:rsid w:val="0039177B"/>
    <w:rsid w:val="003923B0"/>
    <w:rsid w:val="00394BF9"/>
    <w:rsid w:val="003A08DC"/>
    <w:rsid w:val="003A1781"/>
    <w:rsid w:val="003A274C"/>
    <w:rsid w:val="003B11BC"/>
    <w:rsid w:val="003B170E"/>
    <w:rsid w:val="003C56CE"/>
    <w:rsid w:val="003D32C1"/>
    <w:rsid w:val="003D4048"/>
    <w:rsid w:val="003E44A6"/>
    <w:rsid w:val="003E5AFB"/>
    <w:rsid w:val="003E6537"/>
    <w:rsid w:val="0040690F"/>
    <w:rsid w:val="0040796D"/>
    <w:rsid w:val="00412105"/>
    <w:rsid w:val="00414696"/>
    <w:rsid w:val="004163D0"/>
    <w:rsid w:val="0042439C"/>
    <w:rsid w:val="00431177"/>
    <w:rsid w:val="004350BD"/>
    <w:rsid w:val="00435CC4"/>
    <w:rsid w:val="00436D62"/>
    <w:rsid w:val="00440012"/>
    <w:rsid w:val="0044286D"/>
    <w:rsid w:val="00454379"/>
    <w:rsid w:val="00462D92"/>
    <w:rsid w:val="00475884"/>
    <w:rsid w:val="00480C98"/>
    <w:rsid w:val="00483A50"/>
    <w:rsid w:val="00495F52"/>
    <w:rsid w:val="004A2EFC"/>
    <w:rsid w:val="004A50AD"/>
    <w:rsid w:val="004A5CFE"/>
    <w:rsid w:val="004B3C6B"/>
    <w:rsid w:val="004B50C5"/>
    <w:rsid w:val="004C27F0"/>
    <w:rsid w:val="004C6255"/>
    <w:rsid w:val="004D4320"/>
    <w:rsid w:val="004D6D10"/>
    <w:rsid w:val="004E5BED"/>
    <w:rsid w:val="004F3E13"/>
    <w:rsid w:val="004F5E42"/>
    <w:rsid w:val="00500024"/>
    <w:rsid w:val="0051614D"/>
    <w:rsid w:val="00516FAF"/>
    <w:rsid w:val="00517CE4"/>
    <w:rsid w:val="0052714F"/>
    <w:rsid w:val="00527E5A"/>
    <w:rsid w:val="005312CA"/>
    <w:rsid w:val="00552E40"/>
    <w:rsid w:val="00556707"/>
    <w:rsid w:val="005632E8"/>
    <w:rsid w:val="00564C3D"/>
    <w:rsid w:val="005704C3"/>
    <w:rsid w:val="00573160"/>
    <w:rsid w:val="0058370D"/>
    <w:rsid w:val="005A362D"/>
    <w:rsid w:val="005A3AEF"/>
    <w:rsid w:val="005B70B4"/>
    <w:rsid w:val="005C2D51"/>
    <w:rsid w:val="005D2C21"/>
    <w:rsid w:val="005D36DE"/>
    <w:rsid w:val="005D7568"/>
    <w:rsid w:val="005E55F4"/>
    <w:rsid w:val="005F7203"/>
    <w:rsid w:val="00604F52"/>
    <w:rsid w:val="006135C3"/>
    <w:rsid w:val="00617A27"/>
    <w:rsid w:val="00630DAB"/>
    <w:rsid w:val="00632B4C"/>
    <w:rsid w:val="006353C6"/>
    <w:rsid w:val="00635D69"/>
    <w:rsid w:val="00635FDA"/>
    <w:rsid w:val="00636140"/>
    <w:rsid w:val="006361EE"/>
    <w:rsid w:val="006374C0"/>
    <w:rsid w:val="0064738D"/>
    <w:rsid w:val="006479C6"/>
    <w:rsid w:val="00654F15"/>
    <w:rsid w:val="006554E8"/>
    <w:rsid w:val="00662962"/>
    <w:rsid w:val="00665349"/>
    <w:rsid w:val="00670173"/>
    <w:rsid w:val="00672A45"/>
    <w:rsid w:val="00677C1F"/>
    <w:rsid w:val="00695463"/>
    <w:rsid w:val="00696F54"/>
    <w:rsid w:val="006C6376"/>
    <w:rsid w:val="006D1A6D"/>
    <w:rsid w:val="0070147C"/>
    <w:rsid w:val="00707000"/>
    <w:rsid w:val="007119A0"/>
    <w:rsid w:val="007234CE"/>
    <w:rsid w:val="007304DC"/>
    <w:rsid w:val="00736EC1"/>
    <w:rsid w:val="00737D06"/>
    <w:rsid w:val="00745338"/>
    <w:rsid w:val="00746E22"/>
    <w:rsid w:val="00766F8A"/>
    <w:rsid w:val="00772689"/>
    <w:rsid w:val="0078516E"/>
    <w:rsid w:val="00787717"/>
    <w:rsid w:val="0079041F"/>
    <w:rsid w:val="00790B25"/>
    <w:rsid w:val="007A542F"/>
    <w:rsid w:val="007B01E5"/>
    <w:rsid w:val="007B2785"/>
    <w:rsid w:val="007C400D"/>
    <w:rsid w:val="007C45A7"/>
    <w:rsid w:val="007C571F"/>
    <w:rsid w:val="007C6889"/>
    <w:rsid w:val="007D3A0D"/>
    <w:rsid w:val="007E0234"/>
    <w:rsid w:val="007E54AE"/>
    <w:rsid w:val="00800B70"/>
    <w:rsid w:val="00805F70"/>
    <w:rsid w:val="00806F8C"/>
    <w:rsid w:val="008072D8"/>
    <w:rsid w:val="008172A1"/>
    <w:rsid w:val="00824E4F"/>
    <w:rsid w:val="00825135"/>
    <w:rsid w:val="00827478"/>
    <w:rsid w:val="00830A60"/>
    <w:rsid w:val="00832E3C"/>
    <w:rsid w:val="00853956"/>
    <w:rsid w:val="008548CC"/>
    <w:rsid w:val="00857E3A"/>
    <w:rsid w:val="00875F46"/>
    <w:rsid w:val="00882259"/>
    <w:rsid w:val="00885299"/>
    <w:rsid w:val="00892EAB"/>
    <w:rsid w:val="008969D8"/>
    <w:rsid w:val="008A04E4"/>
    <w:rsid w:val="008C5FD5"/>
    <w:rsid w:val="008D4726"/>
    <w:rsid w:val="008D6A90"/>
    <w:rsid w:val="008E297C"/>
    <w:rsid w:val="008E2E0D"/>
    <w:rsid w:val="008E5B23"/>
    <w:rsid w:val="008E70B9"/>
    <w:rsid w:val="008F54C3"/>
    <w:rsid w:val="0090249F"/>
    <w:rsid w:val="009105DA"/>
    <w:rsid w:val="00917FE7"/>
    <w:rsid w:val="009204B9"/>
    <w:rsid w:val="00923F39"/>
    <w:rsid w:val="0092516E"/>
    <w:rsid w:val="00930C3F"/>
    <w:rsid w:val="009345A7"/>
    <w:rsid w:val="00935755"/>
    <w:rsid w:val="009369AC"/>
    <w:rsid w:val="00952BE6"/>
    <w:rsid w:val="0095315E"/>
    <w:rsid w:val="009674B9"/>
    <w:rsid w:val="00974C04"/>
    <w:rsid w:val="0097759D"/>
    <w:rsid w:val="00982BB5"/>
    <w:rsid w:val="009864BD"/>
    <w:rsid w:val="00992D12"/>
    <w:rsid w:val="009B1D8F"/>
    <w:rsid w:val="009B46AB"/>
    <w:rsid w:val="009B6A6C"/>
    <w:rsid w:val="009B7E78"/>
    <w:rsid w:val="009C186C"/>
    <w:rsid w:val="009D2764"/>
    <w:rsid w:val="009D31C5"/>
    <w:rsid w:val="009D7334"/>
    <w:rsid w:val="009D7AC8"/>
    <w:rsid w:val="009E7AC7"/>
    <w:rsid w:val="009F21DC"/>
    <w:rsid w:val="009F2488"/>
    <w:rsid w:val="009F4B71"/>
    <w:rsid w:val="00A04199"/>
    <w:rsid w:val="00A17CAB"/>
    <w:rsid w:val="00A22A9E"/>
    <w:rsid w:val="00A24DDC"/>
    <w:rsid w:val="00A3490A"/>
    <w:rsid w:val="00A417F7"/>
    <w:rsid w:val="00A420A8"/>
    <w:rsid w:val="00A57009"/>
    <w:rsid w:val="00A72EA5"/>
    <w:rsid w:val="00A765A9"/>
    <w:rsid w:val="00A8680E"/>
    <w:rsid w:val="00A92A34"/>
    <w:rsid w:val="00A969B5"/>
    <w:rsid w:val="00AA04B9"/>
    <w:rsid w:val="00AA48BD"/>
    <w:rsid w:val="00AA717F"/>
    <w:rsid w:val="00AB1B42"/>
    <w:rsid w:val="00AB1F2C"/>
    <w:rsid w:val="00AC0CFD"/>
    <w:rsid w:val="00AC1DA0"/>
    <w:rsid w:val="00AC7404"/>
    <w:rsid w:val="00AD5E6F"/>
    <w:rsid w:val="00AE6D91"/>
    <w:rsid w:val="00AF1543"/>
    <w:rsid w:val="00B01C9A"/>
    <w:rsid w:val="00B02B27"/>
    <w:rsid w:val="00B1132E"/>
    <w:rsid w:val="00B15AF1"/>
    <w:rsid w:val="00B22557"/>
    <w:rsid w:val="00B26361"/>
    <w:rsid w:val="00B37371"/>
    <w:rsid w:val="00B450FE"/>
    <w:rsid w:val="00B47FE4"/>
    <w:rsid w:val="00B50EF5"/>
    <w:rsid w:val="00B51E86"/>
    <w:rsid w:val="00B5262F"/>
    <w:rsid w:val="00B64333"/>
    <w:rsid w:val="00B7100C"/>
    <w:rsid w:val="00B75750"/>
    <w:rsid w:val="00B8049E"/>
    <w:rsid w:val="00B8073D"/>
    <w:rsid w:val="00B81A26"/>
    <w:rsid w:val="00B94CBD"/>
    <w:rsid w:val="00BA0D00"/>
    <w:rsid w:val="00BA40EF"/>
    <w:rsid w:val="00BB3E8D"/>
    <w:rsid w:val="00BB4B16"/>
    <w:rsid w:val="00BB7911"/>
    <w:rsid w:val="00BB79D4"/>
    <w:rsid w:val="00BC49DD"/>
    <w:rsid w:val="00BD3CE5"/>
    <w:rsid w:val="00BE1A67"/>
    <w:rsid w:val="00C03BFE"/>
    <w:rsid w:val="00C04EA9"/>
    <w:rsid w:val="00C11040"/>
    <w:rsid w:val="00C2226E"/>
    <w:rsid w:val="00C2239B"/>
    <w:rsid w:val="00C22DC5"/>
    <w:rsid w:val="00C240BA"/>
    <w:rsid w:val="00C30B14"/>
    <w:rsid w:val="00C53EEE"/>
    <w:rsid w:val="00C63E07"/>
    <w:rsid w:val="00C644EC"/>
    <w:rsid w:val="00C70E5D"/>
    <w:rsid w:val="00C840BE"/>
    <w:rsid w:val="00C938C2"/>
    <w:rsid w:val="00CA1AE9"/>
    <w:rsid w:val="00CA7394"/>
    <w:rsid w:val="00CB22E6"/>
    <w:rsid w:val="00CB5648"/>
    <w:rsid w:val="00CC1D27"/>
    <w:rsid w:val="00CD1C48"/>
    <w:rsid w:val="00CF386E"/>
    <w:rsid w:val="00CF3AB6"/>
    <w:rsid w:val="00CF7D30"/>
    <w:rsid w:val="00D021B6"/>
    <w:rsid w:val="00D0601B"/>
    <w:rsid w:val="00D06FC2"/>
    <w:rsid w:val="00D122DE"/>
    <w:rsid w:val="00D335C9"/>
    <w:rsid w:val="00D42ACD"/>
    <w:rsid w:val="00D535EC"/>
    <w:rsid w:val="00D56D9A"/>
    <w:rsid w:val="00D60622"/>
    <w:rsid w:val="00D67763"/>
    <w:rsid w:val="00D70B2D"/>
    <w:rsid w:val="00D745E2"/>
    <w:rsid w:val="00D76CE1"/>
    <w:rsid w:val="00D76EBD"/>
    <w:rsid w:val="00D87175"/>
    <w:rsid w:val="00D92AB2"/>
    <w:rsid w:val="00D9541E"/>
    <w:rsid w:val="00D97E34"/>
    <w:rsid w:val="00DA03F2"/>
    <w:rsid w:val="00DA1005"/>
    <w:rsid w:val="00DA4774"/>
    <w:rsid w:val="00DB1792"/>
    <w:rsid w:val="00DC4BCB"/>
    <w:rsid w:val="00DD618C"/>
    <w:rsid w:val="00DD7301"/>
    <w:rsid w:val="00DE029D"/>
    <w:rsid w:val="00DE23D6"/>
    <w:rsid w:val="00DE2E55"/>
    <w:rsid w:val="00DE384C"/>
    <w:rsid w:val="00DE5F4E"/>
    <w:rsid w:val="00DE7B4B"/>
    <w:rsid w:val="00DF1A72"/>
    <w:rsid w:val="00DF2DE2"/>
    <w:rsid w:val="00DF77CC"/>
    <w:rsid w:val="00E12A0F"/>
    <w:rsid w:val="00E24EFB"/>
    <w:rsid w:val="00E31F81"/>
    <w:rsid w:val="00E34083"/>
    <w:rsid w:val="00E41A86"/>
    <w:rsid w:val="00E42AEB"/>
    <w:rsid w:val="00E43D61"/>
    <w:rsid w:val="00E51DC7"/>
    <w:rsid w:val="00E51EA7"/>
    <w:rsid w:val="00E54F62"/>
    <w:rsid w:val="00E707C6"/>
    <w:rsid w:val="00E7341C"/>
    <w:rsid w:val="00E76EC1"/>
    <w:rsid w:val="00E80B0A"/>
    <w:rsid w:val="00E835F3"/>
    <w:rsid w:val="00E84381"/>
    <w:rsid w:val="00E92285"/>
    <w:rsid w:val="00EA1C9B"/>
    <w:rsid w:val="00EA473B"/>
    <w:rsid w:val="00EA68CD"/>
    <w:rsid w:val="00EA6D50"/>
    <w:rsid w:val="00EA75AA"/>
    <w:rsid w:val="00EB3860"/>
    <w:rsid w:val="00EB5A81"/>
    <w:rsid w:val="00EC28BA"/>
    <w:rsid w:val="00ED31A4"/>
    <w:rsid w:val="00EE4846"/>
    <w:rsid w:val="00EE524A"/>
    <w:rsid w:val="00EE595D"/>
    <w:rsid w:val="00EE64D3"/>
    <w:rsid w:val="00EF7F34"/>
    <w:rsid w:val="00F005D6"/>
    <w:rsid w:val="00F066EA"/>
    <w:rsid w:val="00F100A0"/>
    <w:rsid w:val="00F12215"/>
    <w:rsid w:val="00F138D9"/>
    <w:rsid w:val="00F146E8"/>
    <w:rsid w:val="00F158C6"/>
    <w:rsid w:val="00F23EE9"/>
    <w:rsid w:val="00F2524F"/>
    <w:rsid w:val="00F36F6A"/>
    <w:rsid w:val="00F45D04"/>
    <w:rsid w:val="00F46594"/>
    <w:rsid w:val="00F53006"/>
    <w:rsid w:val="00F543EE"/>
    <w:rsid w:val="00F545EA"/>
    <w:rsid w:val="00F5577D"/>
    <w:rsid w:val="00F56347"/>
    <w:rsid w:val="00F76305"/>
    <w:rsid w:val="00F764B6"/>
    <w:rsid w:val="00F83E6C"/>
    <w:rsid w:val="00F84F41"/>
    <w:rsid w:val="00F91659"/>
    <w:rsid w:val="00F932A9"/>
    <w:rsid w:val="00F940BC"/>
    <w:rsid w:val="00F97C59"/>
    <w:rsid w:val="00FA567C"/>
    <w:rsid w:val="00FC3CF0"/>
    <w:rsid w:val="00FC4CE1"/>
    <w:rsid w:val="00FC5AD2"/>
    <w:rsid w:val="00FD00E4"/>
    <w:rsid w:val="00FD5999"/>
    <w:rsid w:val="00FE0D5B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F2BD1"/>
  <w14:defaultImageDpi w14:val="32767"/>
  <w15:chartTrackingRefBased/>
  <w15:docId w15:val="{D1D06CD3-F321-874A-BD09-E5DFD985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147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06F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F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6F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B0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futurelearn.com/hc/article_attachments/360014534397/Assessing_the_impact_of_MOOCs_on_attitudes_and_beliefs_about_inclusive_teaching_practices__April_2017_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s.futurelearn.com/hc/article_attachments/360014412417/Some_Ideas_for_Researching_MOOC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ners.futurelearn.com/hc/article_attachments/360014411317/FLx_-_An_Experimental_Network.pdf" TargetMode="External"/><Relationship Id="rId11" Type="http://schemas.openxmlformats.org/officeDocument/2006/relationships/hyperlink" Target="https://partners.futurelearn.com/hc/article_attachments/360014606698/Visualising_Social_Learning_for_Disocverability__April_2017_.pptx" TargetMode="External"/><Relationship Id="rId5" Type="http://schemas.openxmlformats.org/officeDocument/2006/relationships/hyperlink" Target="https://partners.futurelearn.com/hc/article_attachments/360014495338/MOOCS_and_Peer_Interaction_-_2013.pdf" TargetMode="External"/><Relationship Id="rId10" Type="http://schemas.openxmlformats.org/officeDocument/2006/relationships/hyperlink" Target="https://partners.futurelearn.com/hc/article_attachments/360014534457/Students_as_partners_in_MOOC_creation__April_2017_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s.futurelearn.com/hc/article_attachments/360014606658/Does_facilitation_influence_learner_retention___April_2017_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Rebecca.Ferguson</dc:creator>
  <cp:keywords/>
  <dc:description/>
  <cp:lastModifiedBy>Rebecca.Ferguson</cp:lastModifiedBy>
  <cp:revision>24</cp:revision>
  <dcterms:created xsi:type="dcterms:W3CDTF">2021-12-17T11:38:00Z</dcterms:created>
  <dcterms:modified xsi:type="dcterms:W3CDTF">2023-01-16T15:13:00Z</dcterms:modified>
</cp:coreProperties>
</file>