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0E35C" w14:textId="77777777" w:rsidR="009A6262" w:rsidRPr="009A6262" w:rsidRDefault="009A6262" w:rsidP="009A6262">
      <w:pPr>
        <w:shd w:val="clear" w:color="auto" w:fill="FFFFFF"/>
        <w:spacing w:before="100" w:beforeAutospacing="1" w:after="100" w:afterAutospacing="1"/>
        <w:outlineLvl w:val="1"/>
        <w:rPr>
          <w:rFonts w:ascii="Helvetica Neue" w:eastAsia="Times New Roman" w:hAnsi="Helvetica Neue" w:cs="Times New Roman"/>
          <w:b/>
          <w:bCs/>
          <w:color w:val="3A343A"/>
          <w:sz w:val="36"/>
          <w:szCs w:val="36"/>
          <w:lang w:eastAsia="en-GB"/>
        </w:rPr>
      </w:pPr>
      <w:r w:rsidRPr="009A6262">
        <w:rPr>
          <w:rFonts w:ascii="Helvetica Neue" w:eastAsia="Times New Roman" w:hAnsi="Helvetica Neue" w:cs="Times New Roman"/>
          <w:b/>
          <w:bCs/>
          <w:color w:val="3A343A"/>
          <w:sz w:val="36"/>
          <w:szCs w:val="36"/>
          <w:lang w:eastAsia="en-GB"/>
        </w:rPr>
        <w:t>Friday 16 June 2017 – The Open University</w:t>
      </w:r>
    </w:p>
    <w:p w14:paraId="4CEF07C1" w14:textId="77777777" w:rsidR="009A6262" w:rsidRPr="009A6262" w:rsidRDefault="009A6262" w:rsidP="009A6262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A343A"/>
          <w:sz w:val="30"/>
          <w:szCs w:val="30"/>
          <w:lang w:eastAsia="en-GB"/>
        </w:rPr>
      </w:pPr>
      <w:r w:rsidRPr="009A6262">
        <w:rPr>
          <w:rFonts w:ascii="Helvetica Neue" w:eastAsia="Times New Roman" w:hAnsi="Helvetica Neue" w:cs="Times New Roman"/>
          <w:color w:val="3A343A"/>
          <w:sz w:val="30"/>
          <w:szCs w:val="30"/>
          <w:lang w:eastAsia="en-GB"/>
        </w:rPr>
        <w:t>Event hashtag: #FLANOU</w:t>
      </w:r>
    </w:p>
    <w:p w14:paraId="09094DF5" w14:textId="757C4E40" w:rsidR="009A6262" w:rsidRPr="00AA2101" w:rsidRDefault="009A6262" w:rsidP="00AA2101">
      <w:r w:rsidRPr="009A6262">
        <w:rPr>
          <w:rFonts w:ascii="Helvetica Neue" w:eastAsia="Times New Roman" w:hAnsi="Helvetica Neue" w:cs="Times New Roman"/>
          <w:color w:val="3A343A"/>
          <w:sz w:val="30"/>
          <w:szCs w:val="30"/>
          <w:lang w:eastAsia="en-GB"/>
        </w:rPr>
        <w:t>Watch the video </w:t>
      </w:r>
      <w:hyperlink r:id="rId4" w:history="1">
        <w:r w:rsidRPr="009A6262">
          <w:rPr>
            <w:rFonts w:ascii="Helvetica Neue" w:eastAsia="Times New Roman" w:hAnsi="Helvetica Neue" w:cs="Times New Roman"/>
            <w:color w:val="DE00A5"/>
            <w:sz w:val="30"/>
            <w:szCs w:val="30"/>
            <w:u w:val="single"/>
            <w:lang w:eastAsia="en-GB"/>
          </w:rPr>
          <w:t>here</w:t>
        </w:r>
      </w:hyperlink>
      <w:r w:rsidR="00AA2101">
        <w:rPr>
          <w:rFonts w:ascii="Helvetica Neue" w:eastAsia="Times New Roman" w:hAnsi="Helvetica Neue" w:cs="Times New Roman"/>
          <w:color w:val="DE00A5"/>
          <w:sz w:val="30"/>
          <w:szCs w:val="30"/>
          <w:u w:val="single"/>
          <w:lang w:eastAsia="en-GB"/>
        </w:rPr>
        <w:t xml:space="preserve"> ( </w:t>
      </w:r>
      <w:hyperlink r:id="rId5" w:history="1">
        <w:r w:rsidR="00AA2101">
          <w:rPr>
            <w:rStyle w:val="Hyperlink"/>
          </w:rPr>
          <w:t>https://www.youtube.com/watch?v=T2EFKyl8nEc</w:t>
        </w:r>
      </w:hyperlink>
      <w:r w:rsidR="00AA2101">
        <w:t xml:space="preserve">) </w:t>
      </w:r>
    </w:p>
    <w:p w14:paraId="4500777C" w14:textId="77777777" w:rsidR="009A6262" w:rsidRPr="009A6262" w:rsidRDefault="009A6262" w:rsidP="009A6262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A343A"/>
          <w:sz w:val="30"/>
          <w:szCs w:val="30"/>
          <w:lang w:eastAsia="en-GB"/>
        </w:rPr>
      </w:pPr>
      <w:r w:rsidRPr="009A6262">
        <w:rPr>
          <w:rFonts w:ascii="Helvetica Neue" w:eastAsia="Times New Roman" w:hAnsi="Helvetica Neue" w:cs="Times New Roman"/>
          <w:color w:val="3A343A"/>
          <w:sz w:val="30"/>
          <w:szCs w:val="30"/>
          <w:lang w:eastAsia="en-GB"/>
        </w:rPr>
        <w:t>View the full programme </w:t>
      </w:r>
      <w:hyperlink r:id="rId6" w:history="1">
        <w:r w:rsidRPr="009A6262">
          <w:rPr>
            <w:rFonts w:ascii="Helvetica Neue" w:eastAsia="Times New Roman" w:hAnsi="Helvetica Neue" w:cs="Times New Roman"/>
            <w:color w:val="DE00A5"/>
            <w:sz w:val="30"/>
            <w:szCs w:val="30"/>
            <w:u w:val="single"/>
            <w:lang w:eastAsia="en-GB"/>
          </w:rPr>
          <w:t>here</w:t>
        </w:r>
      </w:hyperlink>
    </w:p>
    <w:tbl>
      <w:tblPr>
        <w:tblW w:w="70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1"/>
        <w:gridCol w:w="3544"/>
      </w:tblGrid>
      <w:tr w:rsidR="009A6262" w:rsidRPr="009A6262" w14:paraId="2FDFEB24" w14:textId="77777777" w:rsidTr="009A6262">
        <w:tc>
          <w:tcPr>
            <w:tcW w:w="0" w:type="auto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3DF4B4D3" w14:textId="77777777" w:rsidR="009A6262" w:rsidRPr="009A6262" w:rsidRDefault="009A6262" w:rsidP="009A6262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 xml:space="preserve">Tina </w:t>
            </w:r>
            <w:proofErr w:type="spellStart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Papathoma</w:t>
            </w:r>
            <w:proofErr w:type="spellEnd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, The Open University</w:t>
            </w:r>
          </w:p>
        </w:tc>
        <w:tc>
          <w:tcPr>
            <w:tcW w:w="0" w:type="auto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6FC9E841" w14:textId="77777777" w:rsidR="009A6262" w:rsidRPr="009A6262" w:rsidRDefault="00AA2101" w:rsidP="009A6262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hyperlink r:id="rId7" w:history="1">
              <w:r w:rsidR="009A6262" w:rsidRPr="009A6262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>Who are the MOOC educators and what are their tasks? A multiple case study</w:t>
              </w:r>
            </w:hyperlink>
          </w:p>
        </w:tc>
      </w:tr>
      <w:tr w:rsidR="009A6262" w:rsidRPr="009A6262" w14:paraId="39828264" w14:textId="77777777" w:rsidTr="009A6262">
        <w:tc>
          <w:tcPr>
            <w:tcW w:w="0" w:type="auto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3C4CA2B7" w14:textId="77777777" w:rsidR="009A6262" w:rsidRPr="009A6262" w:rsidRDefault="009A6262" w:rsidP="009A6262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proofErr w:type="spellStart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Fereshte</w:t>
            </w:r>
            <w:proofErr w:type="spellEnd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 xml:space="preserve"> </w:t>
            </w:r>
            <w:proofErr w:type="spellStart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Goshtasbpour</w:t>
            </w:r>
            <w:proofErr w:type="spellEnd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, University of Leeds</w:t>
            </w:r>
          </w:p>
        </w:tc>
        <w:tc>
          <w:tcPr>
            <w:tcW w:w="0" w:type="auto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630B09C4" w14:textId="77777777" w:rsidR="009A6262" w:rsidRPr="009A6262" w:rsidRDefault="00AA2101" w:rsidP="009A6262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hyperlink r:id="rId8" w:history="1">
              <w:r w:rsidR="009A6262" w:rsidRPr="009A6262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>What do educators’ contributions to MOOC discussion areas look like?</w:t>
              </w:r>
            </w:hyperlink>
          </w:p>
        </w:tc>
      </w:tr>
      <w:tr w:rsidR="009A6262" w:rsidRPr="009A6262" w14:paraId="0E8D7594" w14:textId="77777777" w:rsidTr="009A6262">
        <w:tc>
          <w:tcPr>
            <w:tcW w:w="0" w:type="auto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5ED0F62A" w14:textId="77777777" w:rsidR="009A6262" w:rsidRPr="009A6262" w:rsidRDefault="009A6262" w:rsidP="009A6262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Shi Min Chua, The Open University</w:t>
            </w:r>
          </w:p>
        </w:tc>
        <w:tc>
          <w:tcPr>
            <w:tcW w:w="0" w:type="auto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1180A02C" w14:textId="77777777" w:rsidR="009A6262" w:rsidRPr="009A6262" w:rsidRDefault="00AA2101" w:rsidP="009A6262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hyperlink r:id="rId9" w:history="1">
              <w:r w:rsidR="009A6262" w:rsidRPr="009A6262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>Investigating dialogic learning and teaching in MOOCs: an applied linguistics approach</w:t>
              </w:r>
            </w:hyperlink>
          </w:p>
        </w:tc>
      </w:tr>
      <w:tr w:rsidR="009A6262" w:rsidRPr="009A6262" w14:paraId="7264D047" w14:textId="77777777" w:rsidTr="009A6262">
        <w:tc>
          <w:tcPr>
            <w:tcW w:w="0" w:type="auto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63E46E14" w14:textId="77777777" w:rsidR="009A6262" w:rsidRPr="009A6262" w:rsidRDefault="009A6262" w:rsidP="009A6262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proofErr w:type="spellStart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Dr.</w:t>
            </w:r>
            <w:proofErr w:type="spellEnd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 xml:space="preserve"> Alison Fox, </w:t>
            </w:r>
            <w:proofErr w:type="spellStart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Dr.</w:t>
            </w:r>
            <w:proofErr w:type="spellEnd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 xml:space="preserve"> Jim </w:t>
            </w:r>
            <w:proofErr w:type="spellStart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Askham</w:t>
            </w:r>
            <w:proofErr w:type="spellEnd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 xml:space="preserve"> and Rachel Tunstall, The Open </w:t>
            </w:r>
            <w:proofErr w:type="spellStart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University</w:t>
            </w:r>
            <w:r w:rsidRPr="009A6262">
              <w:rPr>
                <w:rFonts w:ascii="inherit" w:eastAsia="Times New Roman" w:hAnsi="inherit" w:cs="Times New Roman"/>
                <w:color w:val="3A343A"/>
                <w:sz w:val="30"/>
                <w:szCs w:val="30"/>
                <w:lang w:eastAsia="en-GB"/>
              </w:rPr>
              <w:t>and</w:t>
            </w:r>
            <w:proofErr w:type="spellEnd"/>
            <w:r w:rsidRPr="009A6262">
              <w:rPr>
                <w:rFonts w:ascii="inherit" w:eastAsia="Times New Roman" w:hAnsi="inherit" w:cs="Times New Roman"/>
                <w:color w:val="3A343A"/>
                <w:sz w:val="30"/>
                <w:szCs w:val="30"/>
                <w:lang w:eastAsia="en-GB"/>
              </w:rPr>
              <w:t xml:space="preserve"> University of Leicester</w:t>
            </w:r>
          </w:p>
        </w:tc>
        <w:tc>
          <w:tcPr>
            <w:tcW w:w="0" w:type="auto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4D5FE1C3" w14:textId="77777777" w:rsidR="009A6262" w:rsidRPr="009A6262" w:rsidRDefault="00AA2101" w:rsidP="009A6262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hyperlink r:id="rId10" w:history="1">
              <w:r w:rsidR="009A6262" w:rsidRPr="009A6262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>High responsibility: The ethics of researching a MOOC about research ethics</w:t>
              </w:r>
            </w:hyperlink>
            <w:r w:rsidR="009A6262"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br/>
            </w:r>
            <w:r w:rsidR="009A6262" w:rsidRPr="009A6262">
              <w:rPr>
                <w:rFonts w:ascii="inherit" w:eastAsia="Times New Roman" w:hAnsi="inherit" w:cs="Times New Roman"/>
                <w:color w:val="3A343A"/>
                <w:sz w:val="30"/>
                <w:szCs w:val="30"/>
                <w:lang w:eastAsia="en-GB"/>
              </w:rPr>
              <w:t>(Lightning presentation)</w:t>
            </w:r>
          </w:p>
        </w:tc>
      </w:tr>
      <w:tr w:rsidR="009A6262" w:rsidRPr="009A6262" w14:paraId="43377B5D" w14:textId="77777777" w:rsidTr="009A6262">
        <w:tc>
          <w:tcPr>
            <w:tcW w:w="0" w:type="auto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209716DA" w14:textId="77777777" w:rsidR="009A6262" w:rsidRPr="009A6262" w:rsidRDefault="009A6262" w:rsidP="009A6262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Ahmed Al-</w:t>
            </w:r>
            <w:proofErr w:type="spellStart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Imarah</w:t>
            </w:r>
            <w:proofErr w:type="spellEnd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, University of Bath</w:t>
            </w:r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br/>
            </w:r>
            <w:r w:rsidRPr="009A6262">
              <w:rPr>
                <w:rFonts w:ascii="inherit" w:eastAsia="Times New Roman" w:hAnsi="inherit" w:cs="Times New Roman"/>
                <w:color w:val="3A343A"/>
                <w:sz w:val="30"/>
                <w:szCs w:val="30"/>
                <w:lang w:eastAsia="en-GB"/>
              </w:rPr>
              <w:t>(Skype)</w:t>
            </w:r>
          </w:p>
        </w:tc>
        <w:tc>
          <w:tcPr>
            <w:tcW w:w="0" w:type="auto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5F5461C4" w14:textId="77777777" w:rsidR="009A6262" w:rsidRPr="009A6262" w:rsidRDefault="00AA2101" w:rsidP="009A6262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hyperlink r:id="rId11" w:history="1">
              <w:r w:rsidR="009A6262" w:rsidRPr="009A6262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>Quality assurance and innovation: case studies of massive open online courses in UK Higher Education</w:t>
              </w:r>
            </w:hyperlink>
          </w:p>
        </w:tc>
      </w:tr>
      <w:tr w:rsidR="009A6262" w:rsidRPr="009A6262" w14:paraId="33B66036" w14:textId="77777777" w:rsidTr="009A6262">
        <w:tc>
          <w:tcPr>
            <w:tcW w:w="0" w:type="auto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42846C7C" w14:textId="77777777" w:rsidR="009A6262" w:rsidRPr="009A6262" w:rsidRDefault="009A6262" w:rsidP="009A6262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proofErr w:type="spellStart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Dr.</w:t>
            </w:r>
            <w:proofErr w:type="spellEnd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 xml:space="preserve"> Steve </w:t>
            </w:r>
            <w:proofErr w:type="spellStart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Cayzer</w:t>
            </w:r>
            <w:proofErr w:type="spellEnd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 xml:space="preserve"> and Simon </w:t>
            </w:r>
            <w:proofErr w:type="spellStart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Coton</w:t>
            </w:r>
            <w:proofErr w:type="spellEnd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, University of Bath</w:t>
            </w:r>
          </w:p>
        </w:tc>
        <w:tc>
          <w:tcPr>
            <w:tcW w:w="0" w:type="auto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6D42B8BF" w14:textId="77777777" w:rsidR="009A6262" w:rsidRPr="009A6262" w:rsidRDefault="00AA2101" w:rsidP="009A6262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hyperlink r:id="rId12" w:history="1">
              <w:r w:rsidR="009A6262" w:rsidRPr="009A6262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>Social network analysis of learning: application of significance tests to massive open online courses (MOOCs)</w:t>
              </w:r>
            </w:hyperlink>
          </w:p>
        </w:tc>
      </w:tr>
      <w:tr w:rsidR="009A6262" w:rsidRPr="009A6262" w14:paraId="74E53453" w14:textId="77777777" w:rsidTr="009A6262">
        <w:tc>
          <w:tcPr>
            <w:tcW w:w="0" w:type="auto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7695D5F3" w14:textId="77777777" w:rsidR="009A6262" w:rsidRPr="009A6262" w:rsidRDefault="009A6262" w:rsidP="009A6262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 xml:space="preserve">Philip Tubman, </w:t>
            </w:r>
            <w:proofErr w:type="spellStart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Dr.</w:t>
            </w:r>
            <w:proofErr w:type="spellEnd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 xml:space="preserve"> Phillip </w:t>
            </w:r>
            <w:proofErr w:type="spellStart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Benachour</w:t>
            </w:r>
            <w:proofErr w:type="spellEnd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 xml:space="preserve"> and </w:t>
            </w:r>
            <w:proofErr w:type="spellStart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Dr.</w:t>
            </w:r>
            <w:proofErr w:type="spellEnd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 xml:space="preserve"> Murat </w:t>
            </w:r>
            <w:proofErr w:type="spellStart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Öztok</w:t>
            </w:r>
            <w:proofErr w:type="spellEnd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, Lancaster University</w:t>
            </w:r>
          </w:p>
        </w:tc>
        <w:tc>
          <w:tcPr>
            <w:tcW w:w="0" w:type="auto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6D3DBF6A" w14:textId="77777777" w:rsidR="009A6262" w:rsidRPr="009A6262" w:rsidRDefault="00AA2101" w:rsidP="009A6262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hyperlink r:id="rId13" w:history="1">
              <w:r w:rsidR="009A6262" w:rsidRPr="009A6262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>Visualising social learning for discoverability</w:t>
              </w:r>
            </w:hyperlink>
            <w:r w:rsidR="009A6262"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br/>
              <w:t>(Lightning presentation)</w:t>
            </w:r>
          </w:p>
        </w:tc>
      </w:tr>
      <w:tr w:rsidR="009A6262" w:rsidRPr="009A6262" w14:paraId="2B4062E0" w14:textId="77777777" w:rsidTr="009A6262">
        <w:tc>
          <w:tcPr>
            <w:tcW w:w="0" w:type="auto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181546DF" w14:textId="77777777" w:rsidR="009A6262" w:rsidRPr="009A6262" w:rsidRDefault="009A6262" w:rsidP="009A6262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lastRenderedPageBreak/>
              <w:t xml:space="preserve">Francisco </w:t>
            </w:r>
            <w:proofErr w:type="spellStart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Iniesto</w:t>
            </w:r>
            <w:proofErr w:type="spellEnd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 xml:space="preserve">, Professor Patrick McAndrew, Professor </w:t>
            </w:r>
            <w:proofErr w:type="spellStart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Shailey</w:t>
            </w:r>
            <w:proofErr w:type="spellEnd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 xml:space="preserve"> </w:t>
            </w:r>
            <w:proofErr w:type="spellStart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Minocha</w:t>
            </w:r>
            <w:proofErr w:type="spellEnd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 xml:space="preserve"> and </w:t>
            </w:r>
            <w:proofErr w:type="spellStart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Dr.</w:t>
            </w:r>
            <w:proofErr w:type="spellEnd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 xml:space="preserve"> Tim Coughlan, The Open University</w:t>
            </w:r>
          </w:p>
        </w:tc>
        <w:tc>
          <w:tcPr>
            <w:tcW w:w="0" w:type="auto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034C9017" w14:textId="77777777" w:rsidR="009A6262" w:rsidRPr="009A6262" w:rsidRDefault="00AA2101" w:rsidP="009A6262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hyperlink r:id="rId14" w:history="1">
              <w:r w:rsidR="009A6262" w:rsidRPr="009A6262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>What are the expectations of disabled learners when participating in a MOOC?</w:t>
              </w:r>
            </w:hyperlink>
          </w:p>
        </w:tc>
      </w:tr>
      <w:tr w:rsidR="009A6262" w:rsidRPr="009A6262" w14:paraId="661425C1" w14:textId="77777777" w:rsidTr="009A6262">
        <w:tc>
          <w:tcPr>
            <w:tcW w:w="0" w:type="auto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601DFEC5" w14:textId="77777777" w:rsidR="009A6262" w:rsidRPr="009A6262" w:rsidRDefault="009A6262" w:rsidP="009A6262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proofErr w:type="spellStart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Garron</w:t>
            </w:r>
            <w:proofErr w:type="spellEnd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 xml:space="preserve"> </w:t>
            </w:r>
            <w:proofErr w:type="spellStart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Hillaire</w:t>
            </w:r>
            <w:proofErr w:type="spellEnd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 xml:space="preserve">, Francisco </w:t>
            </w:r>
            <w:proofErr w:type="spellStart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Iniesto</w:t>
            </w:r>
            <w:proofErr w:type="spellEnd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 xml:space="preserve"> and Professor Bart </w:t>
            </w:r>
            <w:proofErr w:type="spellStart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Rienties</w:t>
            </w:r>
            <w:proofErr w:type="spellEnd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, The Open University</w:t>
            </w:r>
          </w:p>
        </w:tc>
        <w:tc>
          <w:tcPr>
            <w:tcW w:w="0" w:type="auto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79C3C2C6" w14:textId="77777777" w:rsidR="009A6262" w:rsidRPr="009A6262" w:rsidRDefault="00AA2101" w:rsidP="009A6262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hyperlink r:id="rId15" w:history="1">
              <w:r w:rsidR="009A6262" w:rsidRPr="009A6262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>The roadmap to emotionally accessible MOOCs</w:t>
              </w:r>
            </w:hyperlink>
          </w:p>
        </w:tc>
      </w:tr>
      <w:tr w:rsidR="009A6262" w:rsidRPr="009A6262" w14:paraId="6471CD08" w14:textId="77777777" w:rsidTr="009A6262">
        <w:tc>
          <w:tcPr>
            <w:tcW w:w="0" w:type="auto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2DF958D2" w14:textId="77777777" w:rsidR="009A6262" w:rsidRPr="009A6262" w:rsidRDefault="009A6262" w:rsidP="009A6262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 xml:space="preserve">Hillary E. </w:t>
            </w:r>
            <w:proofErr w:type="spellStart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Merzdorf</w:t>
            </w:r>
            <w:proofErr w:type="spellEnd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, Nathan M. Hicks and Professor Kerrie A. Douglas, Purdue University</w:t>
            </w:r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br/>
            </w:r>
            <w:r w:rsidRPr="009A6262">
              <w:rPr>
                <w:rFonts w:ascii="inherit" w:eastAsia="Times New Roman" w:hAnsi="inherit" w:cs="Times New Roman"/>
                <w:color w:val="3A343A"/>
                <w:sz w:val="30"/>
                <w:szCs w:val="30"/>
                <w:lang w:eastAsia="en-GB"/>
              </w:rPr>
              <w:t>(Skype)</w:t>
            </w:r>
          </w:p>
        </w:tc>
        <w:tc>
          <w:tcPr>
            <w:tcW w:w="0" w:type="auto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51D145DB" w14:textId="77777777" w:rsidR="009A6262" w:rsidRPr="009A6262" w:rsidRDefault="00AA2101" w:rsidP="009A6262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hyperlink r:id="rId16" w:history="1">
              <w:r w:rsidR="009A6262" w:rsidRPr="009A6262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>Psychometric analyses of the expectancy-value-cost scale in advanced nanotechnology MOOCs</w:t>
              </w:r>
            </w:hyperlink>
          </w:p>
        </w:tc>
      </w:tr>
      <w:tr w:rsidR="009A6262" w:rsidRPr="009A6262" w14:paraId="13D526AF" w14:textId="77777777" w:rsidTr="009A6262">
        <w:tc>
          <w:tcPr>
            <w:tcW w:w="0" w:type="auto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7CD38A03" w14:textId="77777777" w:rsidR="009A6262" w:rsidRPr="009A6262" w:rsidRDefault="009A6262" w:rsidP="009A6262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 xml:space="preserve">Tim </w:t>
            </w:r>
            <w:proofErr w:type="spellStart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O’Riordan</w:t>
            </w:r>
            <w:proofErr w:type="spellEnd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, University of Southampton</w:t>
            </w:r>
          </w:p>
        </w:tc>
        <w:tc>
          <w:tcPr>
            <w:tcW w:w="0" w:type="auto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5A629AB0" w14:textId="77777777" w:rsidR="009A6262" w:rsidRPr="009A6262" w:rsidRDefault="00AA2101" w:rsidP="009A6262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hyperlink r:id="rId17" w:history="1">
              <w:r w:rsidR="009A6262" w:rsidRPr="009A6262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> Automated evaluation of comments in a MOOC discussion forum</w:t>
              </w:r>
            </w:hyperlink>
          </w:p>
        </w:tc>
      </w:tr>
      <w:tr w:rsidR="009A6262" w:rsidRPr="009A6262" w14:paraId="4C4A40C6" w14:textId="77777777" w:rsidTr="009A6262">
        <w:tc>
          <w:tcPr>
            <w:tcW w:w="0" w:type="auto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7339CBC2" w14:textId="77777777" w:rsidR="009A6262" w:rsidRPr="009A6262" w:rsidRDefault="009A6262" w:rsidP="009A6262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proofErr w:type="spellStart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Janesh</w:t>
            </w:r>
            <w:proofErr w:type="spellEnd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 xml:space="preserve"> </w:t>
            </w:r>
            <w:proofErr w:type="spellStart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Sanzgiri</w:t>
            </w:r>
            <w:proofErr w:type="spellEnd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, The Open University</w:t>
            </w:r>
          </w:p>
        </w:tc>
        <w:tc>
          <w:tcPr>
            <w:tcW w:w="0" w:type="auto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0B4AB68F" w14:textId="77777777" w:rsidR="009A6262" w:rsidRPr="009A6262" w:rsidRDefault="00AA2101" w:rsidP="009A6262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hyperlink r:id="rId18" w:history="1">
              <w:r w:rsidR="009A6262" w:rsidRPr="009A6262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>A comparison of Indian learner experiences on a local and global MOOC platform</w:t>
              </w:r>
            </w:hyperlink>
          </w:p>
        </w:tc>
      </w:tr>
      <w:tr w:rsidR="009A6262" w:rsidRPr="009A6262" w14:paraId="73624460" w14:textId="77777777" w:rsidTr="009A6262">
        <w:tc>
          <w:tcPr>
            <w:tcW w:w="0" w:type="auto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57A3C7F1" w14:textId="77777777" w:rsidR="009A6262" w:rsidRPr="009A6262" w:rsidRDefault="009A6262" w:rsidP="009A6262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Professor Eileen Scanlon, The Open University</w:t>
            </w:r>
          </w:p>
        </w:tc>
        <w:tc>
          <w:tcPr>
            <w:tcW w:w="0" w:type="auto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413A447D" w14:textId="77777777" w:rsidR="009A6262" w:rsidRPr="009A6262" w:rsidRDefault="009A6262" w:rsidP="009A6262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Recent trends in MOOC research: from three US conferences</w:t>
            </w:r>
          </w:p>
        </w:tc>
      </w:tr>
      <w:tr w:rsidR="009A6262" w:rsidRPr="009A6262" w14:paraId="69B52C8A" w14:textId="77777777" w:rsidTr="009A6262">
        <w:tc>
          <w:tcPr>
            <w:tcW w:w="0" w:type="auto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1BE61655" w14:textId="77777777" w:rsidR="009A6262" w:rsidRPr="009A6262" w:rsidRDefault="009A6262" w:rsidP="009A6262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proofErr w:type="spellStart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Mirjam</w:t>
            </w:r>
            <w:proofErr w:type="spellEnd"/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 xml:space="preserve"> Hauck, The Open University</w:t>
            </w:r>
          </w:p>
        </w:tc>
        <w:tc>
          <w:tcPr>
            <w:tcW w:w="0" w:type="auto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64F36D4E" w14:textId="77777777" w:rsidR="009A6262" w:rsidRPr="009A6262" w:rsidRDefault="00AA2101" w:rsidP="009A6262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hyperlink r:id="rId19" w:history="1">
              <w:r w:rsidR="009A6262" w:rsidRPr="009A6262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> How to design for transition: beyond MOOCs</w:t>
              </w:r>
            </w:hyperlink>
          </w:p>
        </w:tc>
      </w:tr>
      <w:tr w:rsidR="009A6262" w:rsidRPr="009A6262" w14:paraId="208C3CD4" w14:textId="77777777" w:rsidTr="009A6262">
        <w:tc>
          <w:tcPr>
            <w:tcW w:w="0" w:type="auto"/>
            <w:tcBorders>
              <w:bottom w:val="nil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667A96DA" w14:textId="77777777" w:rsidR="009A6262" w:rsidRPr="009A6262" w:rsidRDefault="009A6262" w:rsidP="009A6262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9A6262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James Little, University of Sheffield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FA188B" w14:textId="77777777" w:rsidR="009A6262" w:rsidRPr="009A6262" w:rsidRDefault="00AA2101" w:rsidP="009A6262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hyperlink r:id="rId20" w:history="1">
              <w:r w:rsidR="009A6262" w:rsidRPr="009A6262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>Beyond MOOCs: a catalyst for change</w:t>
              </w:r>
            </w:hyperlink>
          </w:p>
        </w:tc>
      </w:tr>
    </w:tbl>
    <w:p w14:paraId="0563BF5B" w14:textId="77777777" w:rsidR="009A6262" w:rsidRDefault="009A6262"/>
    <w:sectPr w:rsidR="009A62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62"/>
    <w:rsid w:val="009A6262"/>
    <w:rsid w:val="00AA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126B35"/>
  <w15:chartTrackingRefBased/>
  <w15:docId w15:val="{29A016EC-AF18-EA40-86D0-92D99067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62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626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A62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A6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1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s.futurelearn.com/wp-content/uploads/2015/06/GoshtasbpourFLAN2017.pdf" TargetMode="External"/><Relationship Id="rId13" Type="http://schemas.openxmlformats.org/officeDocument/2006/relationships/hyperlink" Target="https://partners.futurelearn.com/wp-content/uploads/2015/06/TubmanFLAN2017.pdf" TargetMode="External"/><Relationship Id="rId18" Type="http://schemas.openxmlformats.org/officeDocument/2006/relationships/hyperlink" Target="https://partners.futurelearn.com/wp-content/uploads/2015/06/SanzgiriFLAN2017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partners.futurelearn.com/wp-content/uploads/2015/06/002-Papathoma_Presentation-FLAN_June.pdf" TargetMode="External"/><Relationship Id="rId12" Type="http://schemas.openxmlformats.org/officeDocument/2006/relationships/hyperlink" Target="https://partners.futurelearn.com/wp-content/uploads/2015/06/Cayzer-FLAN-2017.pdf" TargetMode="External"/><Relationship Id="rId17" Type="http://schemas.openxmlformats.org/officeDocument/2006/relationships/hyperlink" Target="https://partners.futurelearn.com/wp-content/uploads/2015/06/ORiordanFLAN_Presentation160617-V2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rtners.futurelearn.com/wp-content/uploads/2015/06/HicksFLAN2017.pdf" TargetMode="External"/><Relationship Id="rId20" Type="http://schemas.openxmlformats.org/officeDocument/2006/relationships/hyperlink" Target="https://partners.futurelearn.com/wp-content/uploads/2015/06/LittleFLAN2017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partners.futurelearn.com/wp-content/uploads/2015/06/FLAN-Meeting-Programme-16-June-2017-FINAL.docx" TargetMode="External"/><Relationship Id="rId11" Type="http://schemas.openxmlformats.org/officeDocument/2006/relationships/hyperlink" Target="https://partners.futurelearn.com/wp-content/uploads/2015/06/006-Ahmed-Al-Imarah-The-FLAN-conference-16th-June-2017-002.pdf" TargetMode="External"/><Relationship Id="rId5" Type="http://schemas.openxmlformats.org/officeDocument/2006/relationships/hyperlink" Target="https://www.youtube.com/watch?v=T2EFKyl8nEc" TargetMode="External"/><Relationship Id="rId15" Type="http://schemas.openxmlformats.org/officeDocument/2006/relationships/hyperlink" Target="https://partners.futurelearn.com/wp-content/uploads/2015/06/Hillaire_Flan_2017.pdf" TargetMode="External"/><Relationship Id="rId10" Type="http://schemas.openxmlformats.org/officeDocument/2006/relationships/hyperlink" Target="https://partners.futurelearn.com/wp-content/uploads/2015/06/Alison-Fox-FLAN-20017.pdf" TargetMode="External"/><Relationship Id="rId19" Type="http://schemas.openxmlformats.org/officeDocument/2006/relationships/hyperlink" Target="https://partners.futurelearn.com/wp-content/uploads/2015/06/Hauck_FLAN2017.pdf" TargetMode="External"/><Relationship Id="rId4" Type="http://schemas.openxmlformats.org/officeDocument/2006/relationships/hyperlink" Target="https://www.youtube.com/watch?v=T2EFKyl8nEc" TargetMode="External"/><Relationship Id="rId9" Type="http://schemas.openxmlformats.org/officeDocument/2006/relationships/hyperlink" Target="https://partners.futurelearn.com/wp-content/uploads/2015/06/Shimin-Chua-FLAN-2017.pdf" TargetMode="External"/><Relationship Id="rId14" Type="http://schemas.openxmlformats.org/officeDocument/2006/relationships/hyperlink" Target="https://partners.futurelearn.com/wp-content/uploads/2015/06/FLAN-2017-Iniesto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Plunkett</dc:creator>
  <cp:keywords/>
  <dc:description/>
  <cp:lastModifiedBy>Becky Plunkett</cp:lastModifiedBy>
  <cp:revision>2</cp:revision>
  <dcterms:created xsi:type="dcterms:W3CDTF">2020-08-26T15:19:00Z</dcterms:created>
  <dcterms:modified xsi:type="dcterms:W3CDTF">2020-08-26T15:22:00Z</dcterms:modified>
</cp:coreProperties>
</file>