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2E9A" w14:textId="77777777" w:rsidR="00305968" w:rsidRDefault="006F24AE" w:rsidP="00B2188B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B487AC5" wp14:editId="369AACD6">
            <wp:extent cx="864108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8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88B">
        <w:rPr>
          <w:rFonts w:ascii="Times New Roman"/>
          <w:sz w:val="20"/>
        </w:rPr>
        <w:t xml:space="preserve">                                                                                                            </w:t>
      </w:r>
      <w:r w:rsidR="00B2188B">
        <w:rPr>
          <w:noProof/>
          <w:lang w:val="en-GB" w:eastAsia="en-GB"/>
        </w:rPr>
        <w:drawing>
          <wp:inline distT="0" distB="0" distL="0" distR="0" wp14:anchorId="66E55C57" wp14:editId="08146434">
            <wp:extent cx="1725295" cy="572770"/>
            <wp:effectExtent l="0" t="0" r="0" b="0"/>
            <wp:docPr id="2" name="Picture 2" descr="The Logo of the University of Leic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go of the University of Leice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B9FE3" w14:textId="77777777" w:rsidR="00305968" w:rsidRDefault="00305968">
      <w:pPr>
        <w:pStyle w:val="BodyText"/>
        <w:spacing w:before="3"/>
        <w:rPr>
          <w:rFonts w:ascii="Times New Roman"/>
        </w:rPr>
      </w:pPr>
    </w:p>
    <w:p w14:paraId="74C1AE6A" w14:textId="77777777" w:rsidR="00175E48" w:rsidRDefault="006F24AE" w:rsidP="00175E48">
      <w:pPr>
        <w:spacing w:before="44"/>
        <w:ind w:left="220"/>
        <w:jc w:val="center"/>
        <w:rPr>
          <w:b/>
          <w:sz w:val="28"/>
        </w:rPr>
      </w:pPr>
      <w:r>
        <w:rPr>
          <w:b/>
          <w:sz w:val="28"/>
        </w:rPr>
        <w:t xml:space="preserve">FutureLearn Academic Network meeting: </w:t>
      </w:r>
    </w:p>
    <w:p w14:paraId="454D0860" w14:textId="77777777" w:rsidR="003629EB" w:rsidRDefault="003629EB" w:rsidP="00175E48">
      <w:pPr>
        <w:spacing w:before="44"/>
        <w:ind w:left="220"/>
        <w:jc w:val="center"/>
        <w:rPr>
          <w:b/>
          <w:sz w:val="28"/>
        </w:rPr>
      </w:pPr>
      <w:r w:rsidRPr="003629EB">
        <w:rPr>
          <w:b/>
          <w:sz w:val="28"/>
        </w:rPr>
        <w:t>International</w:t>
      </w:r>
      <w:r w:rsidR="00175E48">
        <w:rPr>
          <w:b/>
          <w:sz w:val="28"/>
        </w:rPr>
        <w:t xml:space="preserve"> Collaboration in MOOC R</w:t>
      </w:r>
      <w:r>
        <w:rPr>
          <w:b/>
          <w:sz w:val="28"/>
        </w:rPr>
        <w:t>esearch</w:t>
      </w:r>
    </w:p>
    <w:p w14:paraId="37472C0F" w14:textId="77777777" w:rsidR="00175E48" w:rsidRDefault="00175E48" w:rsidP="00175E48">
      <w:pPr>
        <w:spacing w:before="44"/>
        <w:ind w:left="220"/>
        <w:jc w:val="center"/>
        <w:rPr>
          <w:b/>
          <w:sz w:val="28"/>
        </w:rPr>
      </w:pPr>
    </w:p>
    <w:p w14:paraId="4072057B" w14:textId="77777777" w:rsidR="003629EB" w:rsidRPr="003629EB" w:rsidRDefault="00175E48" w:rsidP="003629EB">
      <w:pPr>
        <w:spacing w:before="44"/>
        <w:ind w:left="220"/>
      </w:pPr>
      <w:r>
        <w:rPr>
          <w:b/>
        </w:rPr>
        <w:t>Hosts:</w:t>
      </w:r>
      <w:r>
        <w:rPr>
          <w:b/>
        </w:rPr>
        <w:tab/>
      </w:r>
      <w:r w:rsidRPr="00175E48">
        <w:t>T</w:t>
      </w:r>
      <w:r w:rsidR="003629EB" w:rsidRPr="00175E48">
        <w:t>he U</w:t>
      </w:r>
      <w:r w:rsidR="003629EB" w:rsidRPr="003629EB">
        <w:t>niversity of Leicester</w:t>
      </w:r>
    </w:p>
    <w:p w14:paraId="714904D7" w14:textId="77777777" w:rsidR="00305968" w:rsidRDefault="00175E48" w:rsidP="003629EB">
      <w:pPr>
        <w:spacing w:before="44"/>
        <w:ind w:left="220"/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="003629EB">
        <w:t>Monday 24 October</w:t>
      </w:r>
    </w:p>
    <w:p w14:paraId="194B9F0C" w14:textId="77777777" w:rsidR="00305968" w:rsidRDefault="00175E48">
      <w:pPr>
        <w:spacing w:before="41"/>
        <w:ind w:left="220"/>
      </w:pPr>
      <w:r>
        <w:rPr>
          <w:b/>
        </w:rPr>
        <w:t>Time:</w:t>
      </w:r>
      <w:r>
        <w:rPr>
          <w:b/>
        </w:rPr>
        <w:tab/>
      </w:r>
      <w:r w:rsidRPr="00175E48">
        <w:t>09:30 – 4:30</w:t>
      </w:r>
    </w:p>
    <w:p w14:paraId="05215B6A" w14:textId="77777777" w:rsidR="003629EB" w:rsidRPr="003629EB" w:rsidRDefault="006F24AE">
      <w:pPr>
        <w:pStyle w:val="BodyText"/>
        <w:spacing w:before="41"/>
        <w:ind w:left="220"/>
        <w:rPr>
          <w:rFonts w:asciiTheme="minorHAnsi" w:hAnsiTheme="minorHAnsi"/>
        </w:rPr>
      </w:pPr>
      <w:r>
        <w:rPr>
          <w:b/>
        </w:rPr>
        <w:t>Venue</w:t>
      </w:r>
      <w:r w:rsidR="00175E48">
        <w:t>:</w:t>
      </w:r>
      <w:r w:rsidR="00175E48">
        <w:tab/>
      </w:r>
      <w:hyperlink r:id="rId8" w:tgtFrame="_blank" w:history="1">
        <w:r w:rsidR="003629EB" w:rsidRPr="003629EB">
          <w:rPr>
            <w:rStyle w:val="Hyperlink"/>
            <w:rFonts w:asciiTheme="minorHAnsi" w:hAnsiTheme="minorHAnsi" w:cs="Arial"/>
            <w:color w:val="1155CC"/>
            <w:shd w:val="clear" w:color="auto" w:fill="FFFFFF"/>
          </w:rPr>
          <w:t>College Court Conference Centre</w:t>
        </w:r>
      </w:hyperlink>
    </w:p>
    <w:p w14:paraId="6BBCB2FE" w14:textId="77777777" w:rsidR="00305968" w:rsidRDefault="006F24AE">
      <w:pPr>
        <w:pStyle w:val="BodyText"/>
        <w:spacing w:before="41"/>
        <w:ind w:left="220"/>
      </w:pPr>
      <w:r w:rsidRPr="003629EB">
        <w:rPr>
          <w:rFonts w:asciiTheme="minorHAnsi" w:hAnsiTheme="minorHAnsi"/>
          <w:b/>
        </w:rPr>
        <w:t>Maps</w:t>
      </w:r>
      <w:r w:rsidR="00175E48">
        <w:rPr>
          <w:rFonts w:asciiTheme="minorHAnsi" w:hAnsiTheme="minorHAnsi"/>
        </w:rPr>
        <w:t>:</w:t>
      </w:r>
      <w:r w:rsidR="00175E48">
        <w:rPr>
          <w:rFonts w:asciiTheme="minorHAnsi" w:hAnsiTheme="minorHAnsi"/>
        </w:rPr>
        <w:tab/>
      </w:r>
      <w:hyperlink r:id="rId9" w:history="1">
        <w:r w:rsidR="003629EB" w:rsidRPr="003629EB">
          <w:rPr>
            <w:rStyle w:val="Hyperlink"/>
            <w:rFonts w:asciiTheme="minorHAnsi" w:hAnsiTheme="minorHAnsi"/>
            <w:u w:color="0000FF"/>
          </w:rPr>
          <w:t>https://collegecourt.co.uk/contact-us?wssl=1</w:t>
        </w:r>
      </w:hyperlink>
    </w:p>
    <w:p w14:paraId="412BB109" w14:textId="77777777" w:rsidR="00305968" w:rsidRDefault="00305968">
      <w:pPr>
        <w:pStyle w:val="BodyText"/>
        <w:spacing w:before="10"/>
        <w:rPr>
          <w:sz w:val="14"/>
        </w:rPr>
      </w:pPr>
    </w:p>
    <w:p w14:paraId="44337C5D" w14:textId="77777777" w:rsidR="00305968" w:rsidRDefault="00305968">
      <w:pPr>
        <w:pStyle w:val="BodyText"/>
        <w:spacing w:before="3"/>
        <w:rPr>
          <w:sz w:val="16"/>
        </w:rPr>
      </w:pPr>
    </w:p>
    <w:p w14:paraId="0636CA50" w14:textId="77777777" w:rsidR="00305968" w:rsidRDefault="006F24AE">
      <w:pPr>
        <w:pStyle w:val="BodyText"/>
        <w:spacing w:before="1"/>
        <w:ind w:left="220"/>
      </w:pPr>
      <w:r>
        <w:t xml:space="preserve">The event will be livestreamed </w:t>
      </w:r>
      <w:hyperlink r:id="rId10" w:history="1">
        <w:r w:rsidR="005C6847" w:rsidRPr="005C6847">
          <w:rPr>
            <w:rStyle w:val="Hyperlink"/>
          </w:rPr>
          <w:t>here</w:t>
        </w:r>
      </w:hyperlink>
      <w:r w:rsidR="005C6847">
        <w:t xml:space="preserve"> </w:t>
      </w:r>
      <w:r>
        <w:t>for those who can’t attend in person.</w:t>
      </w:r>
    </w:p>
    <w:p w14:paraId="7EFC2052" w14:textId="77777777" w:rsidR="00305968" w:rsidRDefault="00305968">
      <w:pPr>
        <w:pStyle w:val="BodyText"/>
        <w:spacing w:before="8"/>
        <w:rPr>
          <w:sz w:val="19"/>
        </w:rPr>
      </w:pPr>
    </w:p>
    <w:p w14:paraId="2970F203" w14:textId="77777777" w:rsidR="00305968" w:rsidRDefault="006F24AE">
      <w:pPr>
        <w:ind w:left="220"/>
      </w:pPr>
      <w:r>
        <w:rPr>
          <w:b/>
        </w:rPr>
        <w:t>Event hashtag</w:t>
      </w:r>
      <w:r w:rsidR="003629EB">
        <w:t>: #LeicesterFLAN</w:t>
      </w:r>
    </w:p>
    <w:p w14:paraId="6D011941" w14:textId="77777777" w:rsidR="00305968" w:rsidRDefault="00305968">
      <w:pPr>
        <w:pStyle w:val="BodyText"/>
        <w:spacing w:before="8"/>
        <w:rPr>
          <w:sz w:val="19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2483"/>
        <w:gridCol w:w="5739"/>
      </w:tblGrid>
      <w:tr w:rsidR="00305968" w:rsidRPr="00AD748D" w14:paraId="3E40EDB2" w14:textId="77777777" w:rsidTr="00E1308D">
        <w:trPr>
          <w:trHeight w:hRule="exact" w:val="408"/>
        </w:trPr>
        <w:tc>
          <w:tcPr>
            <w:tcW w:w="1243" w:type="dxa"/>
            <w:vAlign w:val="center"/>
          </w:tcPr>
          <w:p w14:paraId="5E32CD58" w14:textId="77777777" w:rsidR="00305968" w:rsidRPr="00AD748D" w:rsidRDefault="003629EB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09</w:t>
            </w:r>
            <w:r w:rsidR="006F24AE" w:rsidRPr="00AD748D">
              <w:rPr>
                <w:rFonts w:asciiTheme="minorHAnsi" w:hAnsiTheme="minorHAnsi"/>
              </w:rPr>
              <w:t>.30</w:t>
            </w:r>
          </w:p>
        </w:tc>
        <w:tc>
          <w:tcPr>
            <w:tcW w:w="8222" w:type="dxa"/>
            <w:gridSpan w:val="2"/>
            <w:vAlign w:val="center"/>
          </w:tcPr>
          <w:p w14:paraId="5DFC9730" w14:textId="77777777" w:rsidR="00305968" w:rsidRPr="00AD748D" w:rsidRDefault="00B2319E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and Refreshments</w:t>
            </w:r>
          </w:p>
        </w:tc>
      </w:tr>
      <w:tr w:rsidR="00AD748D" w:rsidRPr="00AD748D" w14:paraId="348A2945" w14:textId="77777777" w:rsidTr="00E1308D">
        <w:trPr>
          <w:trHeight w:hRule="exact" w:val="406"/>
        </w:trPr>
        <w:tc>
          <w:tcPr>
            <w:tcW w:w="1243" w:type="dxa"/>
            <w:vAlign w:val="center"/>
          </w:tcPr>
          <w:p w14:paraId="5BEB96A9" w14:textId="77777777" w:rsidR="00AD748D" w:rsidRPr="00AD748D" w:rsidRDefault="00AD748D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10.00</w:t>
            </w:r>
          </w:p>
        </w:tc>
        <w:tc>
          <w:tcPr>
            <w:tcW w:w="2483" w:type="dxa"/>
            <w:vAlign w:val="center"/>
          </w:tcPr>
          <w:p w14:paraId="77FFB8CB" w14:textId="77777777" w:rsidR="00AD748D" w:rsidRPr="00AD748D" w:rsidRDefault="00AD748D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Welcome</w:t>
            </w:r>
          </w:p>
        </w:tc>
        <w:tc>
          <w:tcPr>
            <w:tcW w:w="5739" w:type="dxa"/>
            <w:vAlign w:val="center"/>
          </w:tcPr>
          <w:p w14:paraId="28613710" w14:textId="77777777" w:rsidR="00AD748D" w:rsidRPr="002221A5" w:rsidRDefault="002221A5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 Moseley and Eileen Scanlon</w:t>
            </w:r>
          </w:p>
        </w:tc>
      </w:tr>
      <w:tr w:rsidR="00305968" w:rsidRPr="00AD748D" w14:paraId="7164346E" w14:textId="77777777" w:rsidTr="002221A5">
        <w:trPr>
          <w:trHeight w:hRule="exact" w:val="704"/>
        </w:trPr>
        <w:tc>
          <w:tcPr>
            <w:tcW w:w="1243" w:type="dxa"/>
            <w:vAlign w:val="center"/>
          </w:tcPr>
          <w:p w14:paraId="335E0858" w14:textId="77777777" w:rsidR="00305968" w:rsidRPr="00AD748D" w:rsidRDefault="00AD748D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10:30</w:t>
            </w:r>
          </w:p>
        </w:tc>
        <w:tc>
          <w:tcPr>
            <w:tcW w:w="2483" w:type="dxa"/>
            <w:vAlign w:val="center"/>
          </w:tcPr>
          <w:p w14:paraId="3972EE5D" w14:textId="77777777" w:rsidR="00305968" w:rsidRPr="00AD748D" w:rsidRDefault="00AD748D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Adriana Wilde</w:t>
            </w:r>
            <w:r w:rsidR="002221A5">
              <w:rPr>
                <w:rFonts w:asciiTheme="minorHAnsi" w:hAnsiTheme="minorHAnsi"/>
              </w:rPr>
              <w:t>, University of Southampton</w:t>
            </w:r>
          </w:p>
        </w:tc>
        <w:tc>
          <w:tcPr>
            <w:tcW w:w="5739" w:type="dxa"/>
            <w:vAlign w:val="center"/>
          </w:tcPr>
          <w:p w14:paraId="092F29D3" w14:textId="77777777" w:rsidR="00305968" w:rsidRPr="00AD748D" w:rsidRDefault="00AD748D" w:rsidP="007E39F6">
            <w:pPr>
              <w:pStyle w:val="TableParagraph"/>
              <w:spacing w:before="0"/>
              <w:rPr>
                <w:rFonts w:asciiTheme="minorHAnsi" w:hAnsiTheme="minorHAnsi"/>
              </w:rPr>
            </w:pPr>
            <w:commentRangeStart w:id="0"/>
            <w:r w:rsidRPr="00AD748D">
              <w:rPr>
                <w:rFonts w:asciiTheme="minorHAnsi" w:hAnsiTheme="minorHAnsi"/>
              </w:rPr>
              <w:t>Title tbc</w:t>
            </w:r>
            <w:commentRangeEnd w:id="0"/>
            <w:r w:rsidR="002221A5">
              <w:rPr>
                <w:rStyle w:val="CommentReference"/>
              </w:rPr>
              <w:commentReference w:id="0"/>
            </w:r>
          </w:p>
        </w:tc>
      </w:tr>
      <w:tr w:rsidR="00305968" w:rsidRPr="00AD748D" w14:paraId="7FE22222" w14:textId="77777777" w:rsidTr="002221A5">
        <w:trPr>
          <w:trHeight w:hRule="exact" w:val="582"/>
        </w:trPr>
        <w:tc>
          <w:tcPr>
            <w:tcW w:w="1243" w:type="dxa"/>
            <w:vAlign w:val="center"/>
          </w:tcPr>
          <w:p w14:paraId="2C3C4351" w14:textId="77777777" w:rsidR="00305968" w:rsidRPr="00AD748D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11.00</w:t>
            </w:r>
          </w:p>
        </w:tc>
        <w:tc>
          <w:tcPr>
            <w:tcW w:w="2483" w:type="dxa"/>
            <w:vAlign w:val="center"/>
          </w:tcPr>
          <w:p w14:paraId="1EEF4EDF" w14:textId="77777777" w:rsidR="00305968" w:rsidRPr="00AD748D" w:rsidRDefault="00AD748D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Silvia Gallagher</w:t>
            </w:r>
            <w:r w:rsidR="002221A5">
              <w:rPr>
                <w:rFonts w:asciiTheme="minorHAnsi" w:hAnsiTheme="minorHAnsi"/>
              </w:rPr>
              <w:t>, Trinity College, Dublin</w:t>
            </w:r>
          </w:p>
        </w:tc>
        <w:tc>
          <w:tcPr>
            <w:tcW w:w="5739" w:type="dxa"/>
            <w:vAlign w:val="center"/>
          </w:tcPr>
          <w:p w14:paraId="5DB18FAF" w14:textId="17606117" w:rsidR="00305968" w:rsidRPr="00AD748D" w:rsidRDefault="00AD748D" w:rsidP="007E39F6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 w:cs="Arial"/>
                <w:color w:val="222222"/>
                <w:shd w:val="clear" w:color="auto" w:fill="FFFFFF"/>
              </w:rPr>
              <w:t>Trinity College MOOC Res</w:t>
            </w:r>
            <w:r w:rsidR="00D12FFA">
              <w:rPr>
                <w:rFonts w:asciiTheme="minorHAnsi" w:hAnsiTheme="minorHAnsi" w:cs="Arial"/>
                <w:color w:val="222222"/>
                <w:shd w:val="clear" w:color="auto" w:fill="FFFFFF"/>
              </w:rPr>
              <w:t>earch: Past, Present and Future</w:t>
            </w:r>
            <w:bookmarkStart w:id="1" w:name="_GoBack"/>
            <w:bookmarkEnd w:id="1"/>
          </w:p>
        </w:tc>
      </w:tr>
      <w:tr w:rsidR="00E02724" w:rsidRPr="00AD748D" w14:paraId="5F7FF272" w14:textId="77777777" w:rsidTr="00E1308D">
        <w:trPr>
          <w:trHeight w:hRule="exact" w:val="596"/>
        </w:trPr>
        <w:tc>
          <w:tcPr>
            <w:tcW w:w="1243" w:type="dxa"/>
            <w:vAlign w:val="center"/>
          </w:tcPr>
          <w:p w14:paraId="21447255" w14:textId="77777777" w:rsidR="00E02724" w:rsidRPr="00AD748D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</w:t>
            </w:r>
          </w:p>
        </w:tc>
        <w:tc>
          <w:tcPr>
            <w:tcW w:w="2483" w:type="dxa"/>
            <w:vAlign w:val="center"/>
          </w:tcPr>
          <w:p w14:paraId="59E2E3A5" w14:textId="77777777" w:rsidR="00E02724" w:rsidRPr="00AD748D" w:rsidRDefault="00E02724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Mike Sharples</w:t>
            </w:r>
            <w:r w:rsidR="002221A5">
              <w:rPr>
                <w:rFonts w:asciiTheme="minorHAnsi" w:hAnsiTheme="minorHAnsi"/>
              </w:rPr>
              <w:t>, The Open University &amp; FutureLearn</w:t>
            </w:r>
          </w:p>
        </w:tc>
        <w:tc>
          <w:tcPr>
            <w:tcW w:w="5739" w:type="dxa"/>
            <w:vAlign w:val="center"/>
          </w:tcPr>
          <w:p w14:paraId="704416B1" w14:textId="77777777" w:rsidR="00E02724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/>
                <w:color w:val="222222"/>
                <w:shd w:val="clear" w:color="auto" w:fill="FFFFFF"/>
              </w:rPr>
              <w:t>T</w:t>
            </w:r>
            <w:r w:rsidRPr="00AD748D">
              <w:rPr>
                <w:rFonts w:asciiTheme="minorHAnsi" w:hAnsiTheme="minorHAnsi"/>
                <w:color w:val="222222"/>
                <w:shd w:val="clear" w:color="auto" w:fill="FFFFFF"/>
              </w:rPr>
              <w:t>he Blockchain and Kudos: Thoughts on Record, Reputation</w:t>
            </w:r>
            <w:r>
              <w:rPr>
                <w:rFonts w:asciiTheme="minorHAnsi" w:hAnsiTheme="minorHAnsi"/>
                <w:color w:val="222222"/>
                <w:shd w:val="clear" w:color="auto" w:fill="FFFFFF"/>
              </w:rPr>
              <w:t xml:space="preserve"> and Reward</w:t>
            </w:r>
          </w:p>
          <w:p w14:paraId="7F2777C3" w14:textId="77777777" w:rsidR="00E02724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282A7099" w14:textId="77777777" w:rsidR="00E02724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7F2E61B0" w14:textId="77777777" w:rsidR="00E02724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3166A169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494B1861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60F315E8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689C48DC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4EA4091F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05FEC501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19D86991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1E56ADFA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7E5D228A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5602F65A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4AB1BC07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1F873083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205CCE82" w14:textId="77777777" w:rsidR="00E02724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  <w:color w:val="222222"/>
                <w:shd w:val="clear" w:color="auto" w:fill="FFFFFF"/>
              </w:rPr>
            </w:pPr>
          </w:p>
          <w:p w14:paraId="236B1E8E" w14:textId="77777777" w:rsidR="00E02724" w:rsidRPr="00AD748D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E02724" w:rsidRPr="00AD748D" w14:paraId="370BAA5E" w14:textId="77777777" w:rsidTr="00E1308D">
        <w:trPr>
          <w:trHeight w:hRule="exact" w:val="408"/>
        </w:trPr>
        <w:tc>
          <w:tcPr>
            <w:tcW w:w="1243" w:type="dxa"/>
            <w:vAlign w:val="center"/>
          </w:tcPr>
          <w:p w14:paraId="4A84D67B" w14:textId="77777777" w:rsidR="00E02724" w:rsidRPr="00AD748D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</w:t>
            </w:r>
          </w:p>
        </w:tc>
        <w:tc>
          <w:tcPr>
            <w:tcW w:w="2483" w:type="dxa"/>
            <w:vAlign w:val="center"/>
          </w:tcPr>
          <w:p w14:paraId="65250911" w14:textId="77777777" w:rsidR="00E02724" w:rsidRPr="00AD748D" w:rsidRDefault="00E02724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Discussion</w:t>
            </w:r>
          </w:p>
        </w:tc>
        <w:tc>
          <w:tcPr>
            <w:tcW w:w="5739" w:type="dxa"/>
            <w:vAlign w:val="center"/>
          </w:tcPr>
          <w:p w14:paraId="58D9CFF4" w14:textId="77777777" w:rsidR="00E02724" w:rsidRPr="00AD748D" w:rsidRDefault="00E02724" w:rsidP="007E39F6">
            <w:pPr>
              <w:ind w:left="102"/>
              <w:rPr>
                <w:rFonts w:asciiTheme="minorHAnsi" w:hAnsiTheme="minorHAnsi"/>
                <w:i/>
              </w:rPr>
            </w:pPr>
            <w:r w:rsidRPr="00AD748D">
              <w:rPr>
                <w:rFonts w:asciiTheme="minorHAnsi" w:hAnsiTheme="minorHAnsi"/>
                <w:i/>
              </w:rPr>
              <w:t>Do you want this; it was on a previous agenda?</w:t>
            </w:r>
          </w:p>
        </w:tc>
      </w:tr>
      <w:tr w:rsidR="00E02724" w:rsidRPr="00AD748D" w14:paraId="261D1096" w14:textId="77777777" w:rsidTr="00E1308D">
        <w:trPr>
          <w:trHeight w:hRule="exact" w:val="432"/>
        </w:trPr>
        <w:tc>
          <w:tcPr>
            <w:tcW w:w="1243" w:type="dxa"/>
            <w:vAlign w:val="center"/>
          </w:tcPr>
          <w:p w14:paraId="5593B31C" w14:textId="77777777" w:rsidR="00E02724" w:rsidRPr="00AD748D" w:rsidRDefault="00E02724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</w:t>
            </w:r>
          </w:p>
        </w:tc>
        <w:tc>
          <w:tcPr>
            <w:tcW w:w="2483" w:type="dxa"/>
            <w:vAlign w:val="center"/>
          </w:tcPr>
          <w:p w14:paraId="1E4B26A5" w14:textId="77777777" w:rsidR="00E02724" w:rsidRPr="00AD748D" w:rsidRDefault="00E02724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</w:t>
            </w:r>
          </w:p>
        </w:tc>
        <w:tc>
          <w:tcPr>
            <w:tcW w:w="5739" w:type="dxa"/>
            <w:vAlign w:val="center"/>
          </w:tcPr>
          <w:p w14:paraId="441649E1" w14:textId="77777777" w:rsidR="00E02724" w:rsidRPr="00AD748D" w:rsidRDefault="00E02724" w:rsidP="007E39F6">
            <w:pPr>
              <w:pStyle w:val="TableParagraph"/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6F24AE" w:rsidRPr="00AD748D" w14:paraId="29489B31" w14:textId="77777777" w:rsidTr="002221A5">
        <w:trPr>
          <w:trHeight w:hRule="exact" w:val="672"/>
        </w:trPr>
        <w:tc>
          <w:tcPr>
            <w:tcW w:w="1243" w:type="dxa"/>
            <w:vAlign w:val="center"/>
          </w:tcPr>
          <w:p w14:paraId="441207C9" w14:textId="77777777" w:rsidR="006F24AE" w:rsidRPr="00AD748D" w:rsidRDefault="006F24AE" w:rsidP="00227909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1.30</w:t>
            </w:r>
          </w:p>
        </w:tc>
        <w:tc>
          <w:tcPr>
            <w:tcW w:w="2483" w:type="dxa"/>
            <w:vAlign w:val="center"/>
          </w:tcPr>
          <w:p w14:paraId="02C173D4" w14:textId="77777777" w:rsidR="006F24AE" w:rsidRPr="00AD748D" w:rsidRDefault="006F24AE" w:rsidP="00227909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 w:cs="Arial"/>
                <w:color w:val="222222"/>
                <w:shd w:val="clear" w:color="auto" w:fill="FFFFFF"/>
              </w:rPr>
              <w:t>Deirdre O'Sullivan</w:t>
            </w:r>
            <w:r w:rsidR="002221A5">
              <w:rPr>
                <w:rFonts w:asciiTheme="minorHAnsi" w:hAnsiTheme="minorHAnsi" w:cs="Arial"/>
                <w:color w:val="222222"/>
                <w:shd w:val="clear" w:color="auto" w:fill="FFFFFF"/>
              </w:rPr>
              <w:t>, University of Leicester</w:t>
            </w:r>
          </w:p>
        </w:tc>
        <w:tc>
          <w:tcPr>
            <w:tcW w:w="5739" w:type="dxa"/>
            <w:vAlign w:val="center"/>
          </w:tcPr>
          <w:p w14:paraId="52853C45" w14:textId="77777777" w:rsidR="006F24AE" w:rsidRDefault="006F24AE" w:rsidP="006F24AE">
            <w:pPr>
              <w:shd w:val="clear" w:color="auto" w:fill="FFFFFF"/>
              <w:spacing w:before="80"/>
              <w:ind w:left="102"/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</w:pPr>
            <w:r w:rsidRPr="00AD748D"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  <w:t>Crowd</w:t>
            </w:r>
            <w:r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  <w:t>sourcing Public Research Data</w:t>
            </w:r>
          </w:p>
          <w:p w14:paraId="5C65FC02" w14:textId="77777777" w:rsidR="006F24AE" w:rsidRDefault="006F24AE" w:rsidP="00227909">
            <w:pPr>
              <w:shd w:val="clear" w:color="auto" w:fill="FFFFFF"/>
              <w:ind w:left="102"/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</w:pPr>
          </w:p>
          <w:p w14:paraId="4F81BA82" w14:textId="77777777" w:rsidR="006F24AE" w:rsidRDefault="006F24AE" w:rsidP="00227909">
            <w:pPr>
              <w:shd w:val="clear" w:color="auto" w:fill="FFFFFF"/>
              <w:ind w:left="102"/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</w:pPr>
          </w:p>
          <w:p w14:paraId="3EDCE8A4" w14:textId="77777777" w:rsidR="006F24AE" w:rsidRDefault="006F24AE" w:rsidP="00227909">
            <w:pPr>
              <w:shd w:val="clear" w:color="auto" w:fill="FFFFFF"/>
              <w:ind w:left="102"/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</w:pPr>
          </w:p>
          <w:p w14:paraId="3BD5A622" w14:textId="77777777" w:rsidR="006F24AE" w:rsidRPr="00AD748D" w:rsidRDefault="006F24AE" w:rsidP="00227909">
            <w:pPr>
              <w:shd w:val="clear" w:color="auto" w:fill="FFFFFF"/>
              <w:ind w:left="102"/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</w:pPr>
          </w:p>
          <w:p w14:paraId="0E5335EE" w14:textId="77777777" w:rsidR="006F24AE" w:rsidRPr="00AD748D" w:rsidRDefault="006F24AE" w:rsidP="00227909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6F24AE" w:rsidRPr="00AD748D" w14:paraId="3D7647F2" w14:textId="77777777" w:rsidTr="00E1308D">
        <w:trPr>
          <w:trHeight w:hRule="exact" w:val="613"/>
        </w:trPr>
        <w:tc>
          <w:tcPr>
            <w:tcW w:w="1243" w:type="dxa"/>
            <w:vAlign w:val="center"/>
          </w:tcPr>
          <w:p w14:paraId="61767553" w14:textId="77777777" w:rsidR="006F24AE" w:rsidRPr="00AD748D" w:rsidRDefault="006F24AE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2.00</w:t>
            </w:r>
          </w:p>
        </w:tc>
        <w:tc>
          <w:tcPr>
            <w:tcW w:w="2483" w:type="dxa"/>
            <w:vAlign w:val="center"/>
          </w:tcPr>
          <w:p w14:paraId="187FD8C8" w14:textId="77777777" w:rsidR="006F24AE" w:rsidRPr="00AD748D" w:rsidRDefault="006F24AE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 w:rsidRPr="00AD748D">
              <w:rPr>
                <w:rFonts w:asciiTheme="minorHAnsi" w:hAnsiTheme="minorHAnsi"/>
              </w:rPr>
              <w:t>Ben Fields</w:t>
            </w:r>
            <w:r w:rsidR="002221A5">
              <w:rPr>
                <w:rFonts w:asciiTheme="minorHAnsi" w:hAnsiTheme="minorHAnsi"/>
              </w:rPr>
              <w:t>, FutureLearn</w:t>
            </w:r>
          </w:p>
        </w:tc>
        <w:tc>
          <w:tcPr>
            <w:tcW w:w="5739" w:type="dxa"/>
            <w:vAlign w:val="center"/>
          </w:tcPr>
          <w:p w14:paraId="7BAC2C25" w14:textId="77777777" w:rsidR="006F24AE" w:rsidRDefault="006F24AE" w:rsidP="007E39F6">
            <w:pPr>
              <w:pStyle w:val="TableParagraph"/>
              <w:tabs>
                <w:tab w:val="left" w:pos="639"/>
              </w:tabs>
              <w:spacing w:before="0"/>
              <w:ind w:right="187"/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  <w:r w:rsidRPr="00AD748D">
              <w:rPr>
                <w:rFonts w:asciiTheme="minorHAnsi" w:hAnsiTheme="minorHAnsi" w:cs="Arial"/>
                <w:color w:val="222222"/>
                <w:shd w:val="clear" w:color="auto" w:fill="FFFFFF"/>
              </w:rPr>
              <w:t>Baby Steps Toward Empirical Pedagogy: Measuring Implicit Learner Behaviour at Scale</w:t>
            </w:r>
          </w:p>
          <w:p w14:paraId="17269030" w14:textId="77777777" w:rsidR="006F24AE" w:rsidRPr="00AD748D" w:rsidRDefault="006F24AE" w:rsidP="007E39F6">
            <w:pPr>
              <w:pStyle w:val="TableParagraph"/>
              <w:spacing w:before="0"/>
              <w:ind w:right="187"/>
              <w:rPr>
                <w:rFonts w:asciiTheme="minorHAnsi" w:hAnsiTheme="minorHAnsi"/>
              </w:rPr>
            </w:pPr>
          </w:p>
        </w:tc>
      </w:tr>
      <w:tr w:rsidR="006F24AE" w:rsidRPr="00AD748D" w14:paraId="72F83754" w14:textId="77777777" w:rsidTr="00E1308D">
        <w:trPr>
          <w:trHeight w:hRule="exact" w:val="409"/>
        </w:trPr>
        <w:tc>
          <w:tcPr>
            <w:tcW w:w="1243" w:type="dxa"/>
            <w:vAlign w:val="center"/>
          </w:tcPr>
          <w:p w14:paraId="7DB2E5D4" w14:textId="77777777" w:rsidR="006F24AE" w:rsidRPr="00AD748D" w:rsidRDefault="002221A5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483" w:type="dxa"/>
            <w:vAlign w:val="center"/>
          </w:tcPr>
          <w:p w14:paraId="5327EAD4" w14:textId="77777777" w:rsidR="006F24AE" w:rsidRPr="00AD748D" w:rsidRDefault="006F24AE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Refreshments</w:t>
            </w:r>
          </w:p>
        </w:tc>
        <w:tc>
          <w:tcPr>
            <w:tcW w:w="5739" w:type="dxa"/>
            <w:vAlign w:val="center"/>
          </w:tcPr>
          <w:p w14:paraId="3D68A7C0" w14:textId="77777777" w:rsidR="006F24AE" w:rsidRPr="00AD748D" w:rsidRDefault="006F24AE" w:rsidP="007E39F6">
            <w:pPr>
              <w:ind w:left="102"/>
              <w:rPr>
                <w:rFonts w:asciiTheme="minorHAnsi" w:hAnsiTheme="minorHAnsi"/>
                <w:i/>
              </w:rPr>
            </w:pPr>
          </w:p>
        </w:tc>
      </w:tr>
      <w:tr w:rsidR="006F24AE" w:rsidRPr="00AD748D" w14:paraId="703A2908" w14:textId="77777777" w:rsidTr="00E1308D">
        <w:trPr>
          <w:trHeight w:hRule="exact" w:val="552"/>
        </w:trPr>
        <w:tc>
          <w:tcPr>
            <w:tcW w:w="1243" w:type="dxa"/>
            <w:vAlign w:val="center"/>
          </w:tcPr>
          <w:p w14:paraId="376F95C4" w14:textId="77777777" w:rsidR="006F24AE" w:rsidRPr="00AD748D" w:rsidRDefault="002221A5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  <w:r w:rsidR="006F24AE">
              <w:rPr>
                <w:rFonts w:asciiTheme="minorHAnsi" w:hAnsiTheme="minorHAnsi"/>
              </w:rPr>
              <w:t>0</w:t>
            </w:r>
          </w:p>
        </w:tc>
        <w:tc>
          <w:tcPr>
            <w:tcW w:w="2483" w:type="dxa"/>
            <w:vAlign w:val="center"/>
          </w:tcPr>
          <w:p w14:paraId="4ED14A9B" w14:textId="77777777" w:rsidR="006F24AE" w:rsidRPr="00AD748D" w:rsidRDefault="006F24AE" w:rsidP="002221A5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Skype Discussion *</w:t>
            </w:r>
          </w:p>
        </w:tc>
        <w:tc>
          <w:tcPr>
            <w:tcW w:w="5739" w:type="dxa"/>
            <w:vAlign w:val="center"/>
          </w:tcPr>
          <w:p w14:paraId="4E28044F" w14:textId="77777777" w:rsidR="006F24AE" w:rsidRPr="00AD748D" w:rsidRDefault="006F24AE" w:rsidP="007E39F6">
            <w:pPr>
              <w:ind w:left="102"/>
              <w:rPr>
                <w:rFonts w:asciiTheme="minorHAnsi" w:hAnsiTheme="minorHAnsi"/>
                <w:i/>
              </w:rPr>
            </w:pPr>
            <w:r>
              <w:rPr>
                <w:color w:val="222222"/>
                <w:shd w:val="clear" w:color="auto" w:fill="FFFFFF"/>
              </w:rPr>
              <w:t>How can we set up successful international collaboration for MOOC research?</w:t>
            </w:r>
            <w:r>
              <w:rPr>
                <w:rStyle w:val="apple-converted-space"/>
                <w:color w:val="222222"/>
                <w:shd w:val="clear" w:color="auto" w:fill="FFFFFF"/>
              </w:rPr>
              <w:t> </w:t>
            </w:r>
          </w:p>
        </w:tc>
      </w:tr>
      <w:tr w:rsidR="006F24AE" w:rsidRPr="00AD748D" w14:paraId="54FF0E49" w14:textId="77777777" w:rsidTr="002221A5">
        <w:trPr>
          <w:trHeight w:hRule="exact" w:val="548"/>
        </w:trPr>
        <w:tc>
          <w:tcPr>
            <w:tcW w:w="1243" w:type="dxa"/>
            <w:vAlign w:val="center"/>
          </w:tcPr>
          <w:p w14:paraId="02450C0D" w14:textId="77777777" w:rsidR="006F24AE" w:rsidRPr="00AD748D" w:rsidRDefault="002221A5" w:rsidP="002221A5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3.45</w:t>
            </w:r>
          </w:p>
        </w:tc>
        <w:tc>
          <w:tcPr>
            <w:tcW w:w="2483" w:type="dxa"/>
            <w:vAlign w:val="center"/>
          </w:tcPr>
          <w:p w14:paraId="2DEBF0D1" w14:textId="77777777" w:rsidR="006F24AE" w:rsidRPr="00AD748D" w:rsidRDefault="002221A5" w:rsidP="002221A5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Closing remarks </w:t>
            </w:r>
          </w:p>
        </w:tc>
        <w:tc>
          <w:tcPr>
            <w:tcW w:w="5739" w:type="dxa"/>
            <w:vAlign w:val="center"/>
          </w:tcPr>
          <w:p w14:paraId="4F824E34" w14:textId="77777777" w:rsidR="006F24AE" w:rsidRPr="002221A5" w:rsidRDefault="002221A5" w:rsidP="007E39F6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 Moseley</w:t>
            </w:r>
          </w:p>
        </w:tc>
      </w:tr>
      <w:tr w:rsidR="006F24AE" w:rsidRPr="00AD748D" w14:paraId="1A3BD1C0" w14:textId="77777777" w:rsidTr="00E1308D">
        <w:trPr>
          <w:trHeight w:hRule="exact" w:val="406"/>
        </w:trPr>
        <w:tc>
          <w:tcPr>
            <w:tcW w:w="1243" w:type="dxa"/>
            <w:vAlign w:val="center"/>
          </w:tcPr>
          <w:p w14:paraId="57D3E7DA" w14:textId="77777777" w:rsidR="006F24AE" w:rsidRPr="00AD748D" w:rsidRDefault="002221A5" w:rsidP="007E39F6">
            <w:pPr>
              <w:pStyle w:val="TableParagraph"/>
              <w:spacing w:before="0"/>
              <w:ind w:left="1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  <w:r w:rsidR="006F24AE">
              <w:rPr>
                <w:rFonts w:asciiTheme="minorHAnsi" w:hAnsiTheme="minorHAnsi"/>
              </w:rPr>
              <w:t>0</w:t>
            </w:r>
          </w:p>
        </w:tc>
        <w:tc>
          <w:tcPr>
            <w:tcW w:w="2483" w:type="dxa"/>
            <w:vAlign w:val="center"/>
          </w:tcPr>
          <w:p w14:paraId="77726E28" w14:textId="77777777" w:rsidR="006F24AE" w:rsidRPr="00AD748D" w:rsidRDefault="006F24AE" w:rsidP="007E39F6">
            <w:pPr>
              <w:pStyle w:val="TableParagraph"/>
              <w:spacing w:before="0"/>
              <w:ind w:lef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Finish</w:t>
            </w:r>
          </w:p>
        </w:tc>
        <w:tc>
          <w:tcPr>
            <w:tcW w:w="5739" w:type="dxa"/>
            <w:vAlign w:val="center"/>
          </w:tcPr>
          <w:p w14:paraId="7BF8FE2C" w14:textId="77777777" w:rsidR="006F24AE" w:rsidRPr="00AD748D" w:rsidRDefault="006F24AE" w:rsidP="007E39F6">
            <w:pPr>
              <w:pStyle w:val="TableParagraph"/>
              <w:spacing w:before="0"/>
              <w:rPr>
                <w:rFonts w:asciiTheme="minorHAnsi" w:hAnsiTheme="minorHAnsi"/>
                <w:i/>
              </w:rPr>
            </w:pPr>
          </w:p>
        </w:tc>
      </w:tr>
    </w:tbl>
    <w:p w14:paraId="03EA7EA8" w14:textId="77777777" w:rsidR="00305968" w:rsidRDefault="00305968">
      <w:pPr>
        <w:pStyle w:val="BodyText"/>
      </w:pPr>
    </w:p>
    <w:p w14:paraId="5609A695" w14:textId="77777777" w:rsidR="00305968" w:rsidRDefault="00B2319E" w:rsidP="00B2319E">
      <w:pPr>
        <w:pStyle w:val="BodyText"/>
        <w:spacing w:line="276" w:lineRule="auto"/>
        <w:ind w:right="572"/>
        <w:jc w:val="both"/>
      </w:pPr>
      <w:r w:rsidRPr="004B3FFF">
        <w:t>*</w:t>
      </w:r>
      <w:r>
        <w:t xml:space="preserve"> With Drs Manel Jimenez Morales and Davinia Hernández-Leo from Universitat Pompeu Fabra, Barcelona</w:t>
      </w:r>
      <w:r>
        <w:tab/>
      </w:r>
    </w:p>
    <w:sectPr w:rsidR="00305968">
      <w:type w:val="continuous"/>
      <w:pgSz w:w="11910" w:h="16840"/>
      <w:pgMar w:top="680" w:right="980" w:bottom="280" w:left="12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ke Sharples" w:date="2016-10-17T15:24:00Z" w:initials="MS">
    <w:p w14:paraId="7C6BAA97" w14:textId="77777777" w:rsidR="002221A5" w:rsidRDefault="002221A5">
      <w:pPr>
        <w:pStyle w:val="CommentText"/>
      </w:pPr>
      <w:r>
        <w:rPr>
          <w:rStyle w:val="CommentReference"/>
        </w:rPr>
        <w:annotationRef/>
      </w:r>
      <w:r>
        <w:t xml:space="preserve">Can we get a title off her today? If </w:t>
      </w:r>
      <w:proofErr w:type="gramStart"/>
      <w:r>
        <w:t>not</w:t>
      </w:r>
      <w:proofErr w:type="gramEnd"/>
      <w:r>
        <w:t xml:space="preserve"> then we should send it out anyway later today.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6BAA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148"/>
    <w:multiLevelType w:val="hybridMultilevel"/>
    <w:tmpl w:val="F404C5A2"/>
    <w:lvl w:ilvl="0" w:tplc="668C9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289C"/>
    <w:multiLevelType w:val="hybridMultilevel"/>
    <w:tmpl w:val="92C2ACA0"/>
    <w:lvl w:ilvl="0" w:tplc="DDFA626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0298"/>
    <w:multiLevelType w:val="hybridMultilevel"/>
    <w:tmpl w:val="5972D5AC"/>
    <w:lvl w:ilvl="0" w:tplc="572CCC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1DA"/>
    <w:multiLevelType w:val="hybridMultilevel"/>
    <w:tmpl w:val="F7040B60"/>
    <w:lvl w:ilvl="0" w:tplc="858AA11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5E3F"/>
    <w:multiLevelType w:val="hybridMultilevel"/>
    <w:tmpl w:val="3CCA706C"/>
    <w:lvl w:ilvl="0" w:tplc="E90ABA80">
      <w:start w:val="3"/>
      <w:numFmt w:val="bullet"/>
      <w:lvlText w:val=""/>
      <w:lvlJc w:val="left"/>
      <w:pPr>
        <w:ind w:left="5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73F547AF"/>
    <w:multiLevelType w:val="hybridMultilevel"/>
    <w:tmpl w:val="CB8C4888"/>
    <w:lvl w:ilvl="0" w:tplc="00BA2F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Sharples">
    <w15:presenceInfo w15:providerId="Windows Live" w15:userId="aec559544e5816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5968"/>
    <w:rsid w:val="00175E48"/>
    <w:rsid w:val="002168D7"/>
    <w:rsid w:val="002221A5"/>
    <w:rsid w:val="00305968"/>
    <w:rsid w:val="003629EB"/>
    <w:rsid w:val="00421F38"/>
    <w:rsid w:val="004B3FFF"/>
    <w:rsid w:val="005C6847"/>
    <w:rsid w:val="005F0402"/>
    <w:rsid w:val="006F24AE"/>
    <w:rsid w:val="007E39F6"/>
    <w:rsid w:val="00AD748D"/>
    <w:rsid w:val="00B2188B"/>
    <w:rsid w:val="00B2319E"/>
    <w:rsid w:val="00D12FFA"/>
    <w:rsid w:val="00E02724"/>
    <w:rsid w:val="00E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16A7"/>
  <w15:docId w15:val="{8AE05950-0AC3-4AC7-87ED-34F616E4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E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29EB"/>
  </w:style>
  <w:style w:type="character" w:styleId="Hyperlink">
    <w:name w:val="Hyperlink"/>
    <w:basedOn w:val="DefaultParagraphFont"/>
    <w:uiPriority w:val="99"/>
    <w:unhideWhenUsed/>
    <w:rsid w:val="003629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9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1A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1A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court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6Yt3ojxmu0&amp;noredire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court.co.uk/contact-us?wssl=1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B8A8-C2B1-4071-8C6D-BB8FC495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Mike Sharples</cp:lastModifiedBy>
  <cp:revision>4</cp:revision>
  <dcterms:created xsi:type="dcterms:W3CDTF">2016-10-17T14:23:00Z</dcterms:created>
  <dcterms:modified xsi:type="dcterms:W3CDTF">2016-10-17T14:30:00Z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2016-10-13T00:00:00Z</vt:filetime>
  </property>
</Properties>
</file>