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64B" w:rsidRDefault="00F4664B" w:rsidP="00F4664B">
      <w:pPr>
        <w:jc w:val="center"/>
        <w:rPr>
          <w:b/>
          <w:sz w:val="32"/>
          <w:szCs w:val="32"/>
        </w:rPr>
      </w:pPr>
      <w:r w:rsidRPr="00F4664B">
        <w:rPr>
          <w:b/>
          <w:noProof/>
          <w:sz w:val="32"/>
          <w:szCs w:val="32"/>
          <w:lang w:eastAsia="en-GB"/>
        </w:rPr>
        <w:drawing>
          <wp:inline distT="0" distB="0" distL="0" distR="0">
            <wp:extent cx="2127250" cy="1573731"/>
            <wp:effectExtent l="0" t="0" r="6350" b="7620"/>
            <wp:docPr id="2" name="Picture 2" descr="C:\Users\Bridges\Desktop\O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idges\Desktop\OU 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9790" cy="1583008"/>
                    </a:xfrm>
                    <a:prstGeom prst="rect">
                      <a:avLst/>
                    </a:prstGeom>
                    <a:noFill/>
                    <a:ln>
                      <a:noFill/>
                    </a:ln>
                  </pic:spPr>
                </pic:pic>
              </a:graphicData>
            </a:graphic>
          </wp:inline>
        </w:drawing>
      </w:r>
    </w:p>
    <w:p w:rsidR="00F4664B" w:rsidRPr="00901955" w:rsidRDefault="00F4664B" w:rsidP="00F4664B">
      <w:pPr>
        <w:jc w:val="center"/>
        <w:rPr>
          <w:b/>
          <w:sz w:val="24"/>
          <w:szCs w:val="24"/>
        </w:rPr>
      </w:pPr>
    </w:p>
    <w:p w:rsidR="00F4664B" w:rsidRPr="00901955" w:rsidRDefault="00F4664B" w:rsidP="00F4664B">
      <w:pPr>
        <w:jc w:val="center"/>
        <w:rPr>
          <w:b/>
          <w:color w:val="0070C0"/>
          <w:sz w:val="40"/>
          <w:szCs w:val="40"/>
        </w:rPr>
      </w:pPr>
      <w:r w:rsidRPr="00901955">
        <w:rPr>
          <w:b/>
          <w:color w:val="0070C0"/>
          <w:sz w:val="40"/>
          <w:szCs w:val="40"/>
        </w:rPr>
        <w:t>Remaking ancient Greek and Roman myths in the twenty-first century</w:t>
      </w:r>
    </w:p>
    <w:p w:rsidR="00F4664B" w:rsidRPr="00901955" w:rsidRDefault="00F4664B" w:rsidP="00F4664B">
      <w:pPr>
        <w:jc w:val="center"/>
        <w:rPr>
          <w:b/>
          <w:color w:val="0070C0"/>
          <w:sz w:val="32"/>
          <w:szCs w:val="32"/>
        </w:rPr>
      </w:pPr>
      <w:r w:rsidRPr="00901955">
        <w:rPr>
          <w:b/>
          <w:color w:val="0070C0"/>
          <w:sz w:val="32"/>
          <w:szCs w:val="32"/>
        </w:rPr>
        <w:t>The Open University in London</w:t>
      </w:r>
    </w:p>
    <w:p w:rsidR="00F4664B" w:rsidRPr="00901955" w:rsidRDefault="00F4664B" w:rsidP="00F4664B">
      <w:pPr>
        <w:jc w:val="center"/>
        <w:rPr>
          <w:b/>
          <w:color w:val="0070C0"/>
          <w:sz w:val="32"/>
          <w:szCs w:val="32"/>
        </w:rPr>
      </w:pPr>
      <w:r w:rsidRPr="00901955">
        <w:rPr>
          <w:b/>
          <w:color w:val="0070C0"/>
          <w:sz w:val="32"/>
          <w:szCs w:val="32"/>
        </w:rPr>
        <w:t>7</w:t>
      </w:r>
      <w:r w:rsidRPr="00901955">
        <w:rPr>
          <w:b/>
          <w:color w:val="0070C0"/>
          <w:sz w:val="32"/>
          <w:szCs w:val="32"/>
          <w:vertAlign w:val="superscript"/>
        </w:rPr>
        <w:t>th</w:t>
      </w:r>
      <w:r w:rsidRPr="00901955">
        <w:rPr>
          <w:b/>
          <w:color w:val="0070C0"/>
          <w:sz w:val="32"/>
          <w:szCs w:val="32"/>
        </w:rPr>
        <w:t xml:space="preserve"> July 2016</w:t>
      </w:r>
    </w:p>
    <w:p w:rsidR="00F4664B" w:rsidRPr="00901955" w:rsidRDefault="00F4664B" w:rsidP="00F4664B">
      <w:pPr>
        <w:jc w:val="center"/>
        <w:rPr>
          <w:b/>
          <w:color w:val="0070C0"/>
          <w:sz w:val="20"/>
          <w:szCs w:val="20"/>
        </w:rPr>
      </w:pPr>
    </w:p>
    <w:p w:rsidR="00955F6A" w:rsidRDefault="00F4664B" w:rsidP="00F4664B">
      <w:pPr>
        <w:jc w:val="center"/>
      </w:pPr>
      <w:r>
        <w:rPr>
          <w:noProof/>
          <w:lang w:eastAsia="en-GB"/>
        </w:rPr>
        <w:drawing>
          <wp:inline distT="0" distB="0" distL="0" distR="0" wp14:anchorId="63584A1E" wp14:editId="4D204B4C">
            <wp:extent cx="3552194" cy="4583695"/>
            <wp:effectExtent l="0" t="0" r="0" b="7620"/>
            <wp:docPr id="1" name="Picture 1" descr="http://www.beastsandcreatures.com/arachne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eastsandcreatures.com/arachne_fina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52194" cy="4583695"/>
                    </a:xfrm>
                    <a:prstGeom prst="rect">
                      <a:avLst/>
                    </a:prstGeom>
                    <a:noFill/>
                    <a:ln>
                      <a:noFill/>
                    </a:ln>
                  </pic:spPr>
                </pic:pic>
              </a:graphicData>
            </a:graphic>
          </wp:inline>
        </w:drawing>
      </w:r>
    </w:p>
    <w:p w:rsidR="00901955" w:rsidRPr="006A6CEE" w:rsidRDefault="00901955" w:rsidP="00901955">
      <w:pPr>
        <w:spacing w:after="360" w:line="240" w:lineRule="auto"/>
        <w:ind w:left="720"/>
        <w:jc w:val="center"/>
        <w:rPr>
          <w:rFonts w:eastAsia="Times New Roman" w:cs="Helvetica"/>
          <w:i/>
          <w:color w:val="444444"/>
          <w:sz w:val="18"/>
          <w:szCs w:val="18"/>
          <w:lang w:val="en-US" w:eastAsia="en-GB"/>
        </w:rPr>
      </w:pPr>
      <w:r w:rsidRPr="006A6CEE">
        <w:rPr>
          <w:rFonts w:eastAsia="Times New Roman" w:cs="Helvetica"/>
          <w:i/>
          <w:color w:val="444444"/>
          <w:sz w:val="18"/>
          <w:szCs w:val="18"/>
          <w:lang w:val="en-US" w:eastAsia="en-GB"/>
        </w:rPr>
        <w:t xml:space="preserve">Arachne weaving her final tapestry, by </w:t>
      </w:r>
      <w:proofErr w:type="spellStart"/>
      <w:r w:rsidRPr="006A6CEE">
        <w:rPr>
          <w:rFonts w:eastAsia="Times New Roman" w:cs="Helvetica"/>
          <w:i/>
          <w:color w:val="444444"/>
          <w:sz w:val="18"/>
          <w:szCs w:val="18"/>
          <w:lang w:val="en-US" w:eastAsia="en-GB"/>
        </w:rPr>
        <w:t>Carlyn</w:t>
      </w:r>
      <w:proofErr w:type="spellEnd"/>
      <w:r w:rsidRPr="006A6CEE">
        <w:rPr>
          <w:rFonts w:eastAsia="Times New Roman" w:cs="Helvetica"/>
          <w:i/>
          <w:color w:val="444444"/>
          <w:sz w:val="18"/>
          <w:szCs w:val="18"/>
          <w:lang w:val="en-US" w:eastAsia="en-GB"/>
        </w:rPr>
        <w:t xml:space="preserve"> </w:t>
      </w:r>
      <w:proofErr w:type="spellStart"/>
      <w:r w:rsidRPr="006A6CEE">
        <w:rPr>
          <w:rFonts w:eastAsia="Times New Roman" w:cs="Helvetica"/>
          <w:i/>
          <w:color w:val="444444"/>
          <w:sz w:val="18"/>
          <w:szCs w:val="18"/>
          <w:lang w:val="en-US" w:eastAsia="en-GB"/>
        </w:rPr>
        <w:t>Beccia</w:t>
      </w:r>
      <w:proofErr w:type="spellEnd"/>
      <w:r w:rsidRPr="006A6CEE">
        <w:rPr>
          <w:rFonts w:eastAsia="Times New Roman" w:cs="Helvetica"/>
          <w:i/>
          <w:color w:val="444444"/>
          <w:sz w:val="18"/>
          <w:szCs w:val="18"/>
          <w:lang w:val="en-US" w:eastAsia="en-GB"/>
        </w:rPr>
        <w:t xml:space="preserve"> (www.carlynbeccia.com) Reproduced by kind permission of the artist.</w:t>
      </w:r>
    </w:p>
    <w:p w:rsidR="00901955" w:rsidRPr="00901955" w:rsidRDefault="00901955" w:rsidP="00901955">
      <w:pPr>
        <w:jc w:val="center"/>
        <w:rPr>
          <w:sz w:val="28"/>
          <w:szCs w:val="28"/>
          <w:u w:val="single"/>
        </w:rPr>
      </w:pPr>
      <w:r w:rsidRPr="00901955">
        <w:rPr>
          <w:b/>
          <w:sz w:val="28"/>
          <w:szCs w:val="28"/>
          <w:u w:val="single"/>
        </w:rPr>
        <w:lastRenderedPageBreak/>
        <w:t>Programme</w:t>
      </w:r>
    </w:p>
    <w:p w:rsidR="00901955" w:rsidRDefault="00901955" w:rsidP="00901955">
      <w:pPr>
        <w:rPr>
          <w:sz w:val="24"/>
          <w:szCs w:val="24"/>
        </w:rPr>
      </w:pPr>
    </w:p>
    <w:p w:rsidR="00901955" w:rsidRPr="00901955" w:rsidRDefault="00901955" w:rsidP="00901955">
      <w:pPr>
        <w:rPr>
          <w:b/>
          <w:sz w:val="24"/>
          <w:szCs w:val="24"/>
        </w:rPr>
      </w:pPr>
      <w:r w:rsidRPr="00901955">
        <w:rPr>
          <w:b/>
          <w:sz w:val="24"/>
          <w:szCs w:val="24"/>
        </w:rPr>
        <w:t>10.00 – coffee/registration</w:t>
      </w:r>
    </w:p>
    <w:p w:rsidR="00901955" w:rsidRPr="00901955" w:rsidRDefault="00901955" w:rsidP="00901955">
      <w:pPr>
        <w:rPr>
          <w:sz w:val="24"/>
          <w:szCs w:val="24"/>
        </w:rPr>
      </w:pPr>
      <w:r w:rsidRPr="00901955">
        <w:rPr>
          <w:b/>
          <w:sz w:val="24"/>
          <w:szCs w:val="24"/>
        </w:rPr>
        <w:t xml:space="preserve">10.25 – </w:t>
      </w:r>
      <w:r w:rsidRPr="00A54F4F">
        <w:rPr>
          <w:b/>
          <w:sz w:val="24"/>
          <w:szCs w:val="24"/>
        </w:rPr>
        <w:t>Welcome (Emma Bridges)</w:t>
      </w:r>
    </w:p>
    <w:p w:rsidR="00901955" w:rsidRPr="00901955" w:rsidRDefault="00901955" w:rsidP="00901955">
      <w:pPr>
        <w:rPr>
          <w:b/>
          <w:sz w:val="24"/>
          <w:szCs w:val="24"/>
        </w:rPr>
      </w:pPr>
      <w:r w:rsidRPr="00901955">
        <w:rPr>
          <w:b/>
          <w:sz w:val="24"/>
          <w:szCs w:val="24"/>
        </w:rPr>
        <w:t>10.30-12.30 – Session 1 (Chair: Lorna Hardwick)</w:t>
      </w:r>
    </w:p>
    <w:p w:rsidR="00901955" w:rsidRPr="00901955" w:rsidRDefault="00901955" w:rsidP="00901955">
      <w:pPr>
        <w:rPr>
          <w:sz w:val="24"/>
          <w:szCs w:val="24"/>
        </w:rPr>
      </w:pPr>
      <w:r w:rsidRPr="00901955">
        <w:rPr>
          <w:sz w:val="24"/>
          <w:szCs w:val="24"/>
        </w:rPr>
        <w:t xml:space="preserve">Atreus, Trujillo and the myth-making of </w:t>
      </w:r>
      <w:proofErr w:type="spellStart"/>
      <w:r w:rsidRPr="00901955">
        <w:rPr>
          <w:sz w:val="24"/>
          <w:szCs w:val="24"/>
        </w:rPr>
        <w:t>Junot</w:t>
      </w:r>
      <w:proofErr w:type="spellEnd"/>
      <w:r w:rsidRPr="00901955">
        <w:rPr>
          <w:sz w:val="24"/>
          <w:szCs w:val="24"/>
        </w:rPr>
        <w:t xml:space="preserve"> </w:t>
      </w:r>
      <w:proofErr w:type="spellStart"/>
      <w:r w:rsidRPr="00901955">
        <w:rPr>
          <w:sz w:val="24"/>
          <w:szCs w:val="24"/>
        </w:rPr>
        <w:t>D</w:t>
      </w:r>
      <w:r w:rsidRPr="00901955">
        <w:rPr>
          <w:rFonts w:cstheme="minorHAnsi"/>
          <w:sz w:val="24"/>
          <w:szCs w:val="24"/>
        </w:rPr>
        <w:t>í</w:t>
      </w:r>
      <w:r w:rsidRPr="00901955">
        <w:rPr>
          <w:sz w:val="24"/>
          <w:szCs w:val="24"/>
        </w:rPr>
        <w:t>az</w:t>
      </w:r>
      <w:proofErr w:type="spellEnd"/>
      <w:r w:rsidRPr="00901955">
        <w:rPr>
          <w:sz w:val="24"/>
          <w:szCs w:val="24"/>
        </w:rPr>
        <w:t xml:space="preserve"> – Justine McConnell (Oxford)</w:t>
      </w:r>
    </w:p>
    <w:p w:rsidR="00901955" w:rsidRPr="00901955" w:rsidRDefault="00901955" w:rsidP="00901955">
      <w:pPr>
        <w:rPr>
          <w:sz w:val="24"/>
          <w:szCs w:val="24"/>
        </w:rPr>
      </w:pPr>
      <w:r w:rsidRPr="00901955">
        <w:rPr>
          <w:sz w:val="24"/>
          <w:szCs w:val="24"/>
        </w:rPr>
        <w:t xml:space="preserve">Border territories: transgressing ancient mythic voices in contemporary poetry. A reading and conversation with Josephine </w:t>
      </w:r>
      <w:proofErr w:type="spellStart"/>
      <w:r w:rsidRPr="00901955">
        <w:rPr>
          <w:sz w:val="24"/>
          <w:szCs w:val="24"/>
        </w:rPr>
        <w:t>Balmer</w:t>
      </w:r>
      <w:proofErr w:type="spellEnd"/>
      <w:r w:rsidRPr="00901955">
        <w:rPr>
          <w:sz w:val="24"/>
          <w:szCs w:val="24"/>
        </w:rPr>
        <w:t xml:space="preserve">, </w:t>
      </w:r>
      <w:r w:rsidRPr="00901955">
        <w:rPr>
          <w:rFonts w:cstheme="minorHAnsi"/>
          <w:sz w:val="24"/>
          <w:szCs w:val="24"/>
        </w:rPr>
        <w:t xml:space="preserve">Fiona Cox and Elena </w:t>
      </w:r>
      <w:proofErr w:type="spellStart"/>
      <w:r w:rsidRPr="00901955">
        <w:rPr>
          <w:rFonts w:cstheme="minorHAnsi"/>
          <w:sz w:val="24"/>
          <w:szCs w:val="24"/>
        </w:rPr>
        <w:t>Theodorakopoulos</w:t>
      </w:r>
      <w:proofErr w:type="spellEnd"/>
      <w:r w:rsidRPr="00901955">
        <w:rPr>
          <w:rFonts w:cstheme="minorHAnsi"/>
          <w:sz w:val="24"/>
          <w:szCs w:val="24"/>
        </w:rPr>
        <w:t>.</w:t>
      </w:r>
    </w:p>
    <w:p w:rsidR="00901955" w:rsidRPr="00901955" w:rsidRDefault="00901955" w:rsidP="00901955">
      <w:pPr>
        <w:rPr>
          <w:sz w:val="24"/>
          <w:szCs w:val="24"/>
        </w:rPr>
      </w:pPr>
      <w:r w:rsidRPr="00901955">
        <w:rPr>
          <w:sz w:val="24"/>
          <w:szCs w:val="24"/>
        </w:rPr>
        <w:t xml:space="preserve">”There is another story”: writing after the </w:t>
      </w:r>
      <w:r w:rsidRPr="00901955">
        <w:rPr>
          <w:i/>
          <w:sz w:val="24"/>
          <w:szCs w:val="24"/>
        </w:rPr>
        <w:t>Odyssey</w:t>
      </w:r>
      <w:r w:rsidRPr="00901955">
        <w:rPr>
          <w:sz w:val="24"/>
          <w:szCs w:val="24"/>
        </w:rPr>
        <w:t xml:space="preserve"> in Margaret Atwood’s </w:t>
      </w:r>
      <w:proofErr w:type="spellStart"/>
      <w:r w:rsidRPr="00901955">
        <w:rPr>
          <w:i/>
          <w:sz w:val="24"/>
          <w:szCs w:val="24"/>
        </w:rPr>
        <w:t>Penelopiad</w:t>
      </w:r>
      <w:proofErr w:type="spellEnd"/>
      <w:r w:rsidRPr="00901955">
        <w:rPr>
          <w:sz w:val="24"/>
          <w:szCs w:val="24"/>
        </w:rPr>
        <w:t xml:space="preserve"> – Emily Hauser (Yale)</w:t>
      </w:r>
    </w:p>
    <w:p w:rsidR="00901955" w:rsidRPr="00901955" w:rsidRDefault="00901955" w:rsidP="00901955">
      <w:pPr>
        <w:rPr>
          <w:rFonts w:cstheme="minorHAnsi"/>
          <w:color w:val="000000"/>
          <w:sz w:val="24"/>
          <w:szCs w:val="24"/>
          <w:shd w:val="clear" w:color="auto" w:fill="FFFFFF"/>
        </w:rPr>
      </w:pPr>
      <w:r w:rsidRPr="00901955">
        <w:rPr>
          <w:rFonts w:cstheme="minorHAnsi"/>
          <w:color w:val="000000"/>
          <w:sz w:val="24"/>
          <w:szCs w:val="24"/>
          <w:shd w:val="clear" w:color="auto" w:fill="FFFFFF"/>
        </w:rPr>
        <w:t xml:space="preserve">Avid for Ovid: using music to enhance danced interpretations of Ovid's mythical world – </w:t>
      </w:r>
      <w:r w:rsidRPr="00901955">
        <w:rPr>
          <w:rFonts w:cstheme="minorHAnsi"/>
          <w:sz w:val="24"/>
          <w:szCs w:val="24"/>
        </w:rPr>
        <w:t>Malcolm Atkins (Open University)</w:t>
      </w:r>
    </w:p>
    <w:p w:rsidR="00901955" w:rsidRPr="00901955" w:rsidRDefault="00901955" w:rsidP="00901955">
      <w:pPr>
        <w:rPr>
          <w:rFonts w:cstheme="minorHAnsi"/>
          <w:b/>
          <w:sz w:val="24"/>
          <w:szCs w:val="24"/>
        </w:rPr>
      </w:pPr>
      <w:r w:rsidRPr="00901955">
        <w:rPr>
          <w:rFonts w:cstheme="minorHAnsi"/>
          <w:b/>
          <w:sz w:val="24"/>
          <w:szCs w:val="24"/>
        </w:rPr>
        <w:t>12.30-1.30 – lunch</w:t>
      </w:r>
    </w:p>
    <w:p w:rsidR="00901955" w:rsidRPr="00901955" w:rsidRDefault="00901955" w:rsidP="00901955">
      <w:pPr>
        <w:rPr>
          <w:b/>
          <w:sz w:val="24"/>
          <w:szCs w:val="24"/>
        </w:rPr>
      </w:pPr>
      <w:r w:rsidRPr="00901955">
        <w:rPr>
          <w:b/>
          <w:sz w:val="24"/>
          <w:szCs w:val="24"/>
        </w:rPr>
        <w:t>1.30-3.30 – Session 2 (Chair: Jessica Hughes)</w:t>
      </w:r>
    </w:p>
    <w:p w:rsidR="00901955" w:rsidRPr="00901955" w:rsidRDefault="00901955" w:rsidP="00901955">
      <w:pPr>
        <w:rPr>
          <w:sz w:val="24"/>
          <w:szCs w:val="24"/>
        </w:rPr>
      </w:pPr>
      <w:r w:rsidRPr="00901955">
        <w:rPr>
          <w:sz w:val="24"/>
          <w:szCs w:val="24"/>
        </w:rPr>
        <w:t xml:space="preserve">Twerking for Dionysus in Jan Fabre’s </w:t>
      </w:r>
      <w:r w:rsidRPr="00901955">
        <w:rPr>
          <w:i/>
          <w:sz w:val="24"/>
          <w:szCs w:val="24"/>
        </w:rPr>
        <w:t>Mount Olympus</w:t>
      </w:r>
      <w:r w:rsidRPr="00901955">
        <w:rPr>
          <w:sz w:val="24"/>
          <w:szCs w:val="24"/>
        </w:rPr>
        <w:t xml:space="preserve"> – Emma Cole (Bristol)</w:t>
      </w:r>
    </w:p>
    <w:p w:rsidR="00901955" w:rsidRPr="00901955" w:rsidRDefault="00901955" w:rsidP="00901955">
      <w:pPr>
        <w:rPr>
          <w:sz w:val="24"/>
          <w:szCs w:val="24"/>
        </w:rPr>
      </w:pPr>
      <w:r w:rsidRPr="00901955">
        <w:rPr>
          <w:sz w:val="24"/>
          <w:szCs w:val="24"/>
        </w:rPr>
        <w:t xml:space="preserve">A thoroughly modern maiden: Artemis myth and ritual in twenty-first century Kent – Frances </w:t>
      </w:r>
      <w:proofErr w:type="spellStart"/>
      <w:r w:rsidRPr="00901955">
        <w:rPr>
          <w:sz w:val="24"/>
          <w:szCs w:val="24"/>
        </w:rPr>
        <w:t>Eley</w:t>
      </w:r>
      <w:proofErr w:type="spellEnd"/>
      <w:r w:rsidRPr="00901955">
        <w:rPr>
          <w:sz w:val="24"/>
          <w:szCs w:val="24"/>
        </w:rPr>
        <w:t xml:space="preserve"> (Open University)</w:t>
      </w:r>
    </w:p>
    <w:p w:rsidR="00901955" w:rsidRPr="00901955" w:rsidRDefault="00901955" w:rsidP="00901955">
      <w:pPr>
        <w:rPr>
          <w:sz w:val="24"/>
          <w:szCs w:val="24"/>
        </w:rPr>
      </w:pPr>
      <w:r w:rsidRPr="00901955">
        <w:rPr>
          <w:rFonts w:cstheme="minorHAnsi"/>
          <w:iCs/>
          <w:sz w:val="24"/>
          <w:szCs w:val="24"/>
        </w:rPr>
        <w:t xml:space="preserve">”Stranger still are waters charged”: metamorphosing </w:t>
      </w:r>
      <w:proofErr w:type="spellStart"/>
      <w:r w:rsidRPr="00901955">
        <w:rPr>
          <w:rFonts w:cstheme="minorHAnsi"/>
          <w:iCs/>
          <w:sz w:val="24"/>
          <w:szCs w:val="24"/>
        </w:rPr>
        <w:t>Salmacis</w:t>
      </w:r>
      <w:proofErr w:type="spellEnd"/>
      <w:r w:rsidRPr="00901955">
        <w:rPr>
          <w:rFonts w:cstheme="minorHAnsi"/>
          <w:iCs/>
          <w:sz w:val="24"/>
          <w:szCs w:val="24"/>
        </w:rPr>
        <w:t xml:space="preserve"> and Hermaphroditus (Ovid, </w:t>
      </w:r>
      <w:r w:rsidRPr="00901955">
        <w:rPr>
          <w:rFonts w:cstheme="minorHAnsi"/>
          <w:i/>
          <w:iCs/>
          <w:sz w:val="24"/>
          <w:szCs w:val="24"/>
        </w:rPr>
        <w:t xml:space="preserve">Met. </w:t>
      </w:r>
      <w:r w:rsidRPr="00901955">
        <w:rPr>
          <w:rFonts w:cstheme="minorHAnsi"/>
          <w:iCs/>
          <w:sz w:val="24"/>
          <w:szCs w:val="24"/>
        </w:rPr>
        <w:t>4.285-388)</w:t>
      </w:r>
      <w:r w:rsidRPr="00901955">
        <w:rPr>
          <w:sz w:val="24"/>
          <w:szCs w:val="24"/>
        </w:rPr>
        <w:t>. Artist presentation by Anna Parker (</w:t>
      </w:r>
      <w:proofErr w:type="spellStart"/>
      <w:r w:rsidRPr="00901955">
        <w:rPr>
          <w:rFonts w:cstheme="minorHAnsi"/>
          <w:sz w:val="24"/>
          <w:szCs w:val="24"/>
        </w:rPr>
        <w:t>Ume</w:t>
      </w:r>
      <w:r w:rsidRPr="00901955">
        <w:rPr>
          <w:rFonts w:cstheme="minorHAnsi"/>
          <w:iCs/>
          <w:sz w:val="24"/>
          <w:szCs w:val="24"/>
        </w:rPr>
        <w:t>å</w:t>
      </w:r>
      <w:proofErr w:type="spellEnd"/>
      <w:r w:rsidRPr="00901955">
        <w:rPr>
          <w:rFonts w:cstheme="minorHAnsi"/>
          <w:iCs/>
          <w:sz w:val="24"/>
          <w:szCs w:val="24"/>
        </w:rPr>
        <w:t xml:space="preserve"> Academy of Fine Arts)</w:t>
      </w:r>
    </w:p>
    <w:p w:rsidR="00901955" w:rsidRPr="00901955" w:rsidRDefault="00901955" w:rsidP="00901955">
      <w:pPr>
        <w:rPr>
          <w:sz w:val="24"/>
          <w:szCs w:val="24"/>
        </w:rPr>
      </w:pPr>
      <w:proofErr w:type="spellStart"/>
      <w:r w:rsidRPr="00901955">
        <w:rPr>
          <w:sz w:val="24"/>
          <w:szCs w:val="24"/>
        </w:rPr>
        <w:t>Regendering</w:t>
      </w:r>
      <w:proofErr w:type="spellEnd"/>
      <w:r w:rsidRPr="00901955">
        <w:rPr>
          <w:sz w:val="24"/>
          <w:szCs w:val="24"/>
        </w:rPr>
        <w:t xml:space="preserve"> Oedipus: from tragic drama to many-mouthed lyric. Poet Amy McCauley in conversation with Gareth Prior</w:t>
      </w:r>
    </w:p>
    <w:p w:rsidR="00901955" w:rsidRPr="00901955" w:rsidRDefault="00901955" w:rsidP="00901955">
      <w:pPr>
        <w:rPr>
          <w:b/>
          <w:sz w:val="24"/>
          <w:szCs w:val="24"/>
        </w:rPr>
      </w:pPr>
      <w:r w:rsidRPr="00901955">
        <w:rPr>
          <w:b/>
          <w:sz w:val="24"/>
          <w:szCs w:val="24"/>
        </w:rPr>
        <w:t>3.30-4.00 – tea</w:t>
      </w:r>
    </w:p>
    <w:p w:rsidR="00901955" w:rsidRPr="00901955" w:rsidRDefault="00901955" w:rsidP="00901955">
      <w:pPr>
        <w:rPr>
          <w:b/>
          <w:sz w:val="24"/>
          <w:szCs w:val="24"/>
        </w:rPr>
      </w:pPr>
      <w:r w:rsidRPr="00901955">
        <w:rPr>
          <w:b/>
          <w:sz w:val="24"/>
          <w:szCs w:val="24"/>
        </w:rPr>
        <w:t>4.00-5.30 –</w:t>
      </w:r>
      <w:r w:rsidR="006A6CEE">
        <w:rPr>
          <w:b/>
          <w:sz w:val="24"/>
          <w:szCs w:val="24"/>
        </w:rPr>
        <w:t xml:space="preserve"> Session 3 (Chair: Henry Stead)</w:t>
      </w:r>
    </w:p>
    <w:p w:rsidR="00901955" w:rsidRPr="00901955" w:rsidRDefault="00901955" w:rsidP="00901955">
      <w:pPr>
        <w:rPr>
          <w:sz w:val="24"/>
          <w:szCs w:val="24"/>
        </w:rPr>
      </w:pPr>
      <w:r w:rsidRPr="00901955">
        <w:rPr>
          <w:sz w:val="24"/>
          <w:szCs w:val="24"/>
        </w:rPr>
        <w:t xml:space="preserve">Where on earth did you get a story like that? Readings from a new play, </w:t>
      </w:r>
      <w:r w:rsidRPr="00901955">
        <w:rPr>
          <w:i/>
          <w:sz w:val="24"/>
          <w:szCs w:val="24"/>
        </w:rPr>
        <w:t>Orpheus and Eurydice</w:t>
      </w:r>
      <w:r w:rsidRPr="00901955">
        <w:rPr>
          <w:sz w:val="24"/>
          <w:szCs w:val="24"/>
        </w:rPr>
        <w:t>, presented by Sharon Jennings (playwright)</w:t>
      </w:r>
    </w:p>
    <w:p w:rsidR="00901955" w:rsidRPr="00901955" w:rsidRDefault="00901955" w:rsidP="00901955">
      <w:pPr>
        <w:rPr>
          <w:sz w:val="24"/>
          <w:szCs w:val="24"/>
        </w:rPr>
      </w:pPr>
      <w:r w:rsidRPr="00901955">
        <w:rPr>
          <w:sz w:val="24"/>
          <w:szCs w:val="24"/>
        </w:rPr>
        <w:t>Subversive advents: exploring a Bacchic narrative in popular cinema – David Bullen (Royal Holloway)</w:t>
      </w:r>
    </w:p>
    <w:p w:rsidR="00901955" w:rsidRPr="00901955" w:rsidRDefault="00901955" w:rsidP="00901955">
      <w:pPr>
        <w:rPr>
          <w:sz w:val="24"/>
          <w:szCs w:val="24"/>
        </w:rPr>
      </w:pPr>
      <w:proofErr w:type="spellStart"/>
      <w:r w:rsidRPr="00901955">
        <w:rPr>
          <w:i/>
          <w:sz w:val="24"/>
          <w:szCs w:val="24"/>
        </w:rPr>
        <w:t>Apotheon</w:t>
      </w:r>
      <w:proofErr w:type="spellEnd"/>
      <w:r w:rsidRPr="00901955">
        <w:rPr>
          <w:sz w:val="24"/>
          <w:szCs w:val="24"/>
        </w:rPr>
        <w:t xml:space="preserve">: redesigning myth for a video game – </w:t>
      </w:r>
      <w:proofErr w:type="spellStart"/>
      <w:r w:rsidRPr="00901955">
        <w:rPr>
          <w:sz w:val="24"/>
          <w:szCs w:val="24"/>
        </w:rPr>
        <w:t>Maciej</w:t>
      </w:r>
      <w:proofErr w:type="spellEnd"/>
      <w:r w:rsidRPr="00901955">
        <w:rPr>
          <w:sz w:val="24"/>
          <w:szCs w:val="24"/>
        </w:rPr>
        <w:t xml:space="preserve"> </w:t>
      </w:r>
      <w:proofErr w:type="spellStart"/>
      <w:r w:rsidRPr="00901955">
        <w:rPr>
          <w:sz w:val="24"/>
          <w:szCs w:val="24"/>
        </w:rPr>
        <w:t>Paprocki</w:t>
      </w:r>
      <w:proofErr w:type="spellEnd"/>
      <w:r w:rsidRPr="00901955">
        <w:rPr>
          <w:sz w:val="24"/>
          <w:szCs w:val="24"/>
        </w:rPr>
        <w:t xml:space="preserve"> (LMU Munich)</w:t>
      </w:r>
    </w:p>
    <w:p w:rsidR="00901955" w:rsidRPr="00901955" w:rsidRDefault="00901955" w:rsidP="00901955">
      <w:pPr>
        <w:rPr>
          <w:b/>
          <w:sz w:val="24"/>
          <w:szCs w:val="24"/>
        </w:rPr>
      </w:pPr>
      <w:r w:rsidRPr="00901955">
        <w:rPr>
          <w:b/>
          <w:sz w:val="24"/>
          <w:szCs w:val="24"/>
        </w:rPr>
        <w:t>5.45-6.45 – Public event:</w:t>
      </w:r>
    </w:p>
    <w:p w:rsidR="00C03CFD" w:rsidRDefault="00901955" w:rsidP="00901955">
      <w:pPr>
        <w:rPr>
          <w:sz w:val="24"/>
          <w:szCs w:val="24"/>
        </w:rPr>
      </w:pPr>
      <w:r w:rsidRPr="00901955">
        <w:rPr>
          <w:sz w:val="24"/>
          <w:szCs w:val="24"/>
        </w:rPr>
        <w:t xml:space="preserve">Giving life to the Amazons via the modern female gaze. Theatre-makers Laura Martin-Simpson and Rachel </w:t>
      </w:r>
      <w:proofErr w:type="spellStart"/>
      <w:r w:rsidRPr="00901955">
        <w:rPr>
          <w:sz w:val="24"/>
          <w:szCs w:val="24"/>
        </w:rPr>
        <w:t>Bagshaw</w:t>
      </w:r>
      <w:proofErr w:type="spellEnd"/>
      <w:r w:rsidRPr="00901955">
        <w:rPr>
          <w:sz w:val="24"/>
          <w:szCs w:val="24"/>
        </w:rPr>
        <w:t xml:space="preserve"> (Blazon Theatre) in conversation, with readings from </w:t>
      </w:r>
      <w:r w:rsidRPr="00901955">
        <w:rPr>
          <w:i/>
          <w:sz w:val="24"/>
          <w:szCs w:val="24"/>
        </w:rPr>
        <w:t>ICONS</w:t>
      </w:r>
      <w:r w:rsidRPr="00901955">
        <w:rPr>
          <w:sz w:val="24"/>
          <w:szCs w:val="24"/>
        </w:rPr>
        <w:t xml:space="preserve">: a new play by Paula B. </w:t>
      </w:r>
      <w:proofErr w:type="spellStart"/>
      <w:r w:rsidRPr="00901955">
        <w:rPr>
          <w:sz w:val="24"/>
          <w:szCs w:val="24"/>
        </w:rPr>
        <w:t>Stanic</w:t>
      </w:r>
      <w:proofErr w:type="spellEnd"/>
    </w:p>
    <w:p w:rsidR="00C03CFD" w:rsidRPr="006A6CEE" w:rsidRDefault="00C03CFD" w:rsidP="006A6CEE">
      <w:pPr>
        <w:spacing w:after="120"/>
        <w:jc w:val="center"/>
        <w:rPr>
          <w:sz w:val="26"/>
          <w:szCs w:val="26"/>
        </w:rPr>
      </w:pPr>
      <w:r w:rsidRPr="006A6CEE">
        <w:rPr>
          <w:b/>
          <w:sz w:val="26"/>
          <w:szCs w:val="26"/>
          <w:u w:val="single"/>
        </w:rPr>
        <w:lastRenderedPageBreak/>
        <w:t>Abstracts</w:t>
      </w:r>
    </w:p>
    <w:p w:rsidR="003D55BA" w:rsidRPr="006A6CEE" w:rsidRDefault="003D55BA" w:rsidP="006A6CEE">
      <w:pPr>
        <w:spacing w:after="120" w:line="240" w:lineRule="auto"/>
        <w:rPr>
          <w:b/>
          <w:sz w:val="20"/>
          <w:szCs w:val="20"/>
        </w:rPr>
      </w:pPr>
    </w:p>
    <w:p w:rsidR="00EA7071" w:rsidRDefault="00CD6545" w:rsidP="006A6CEE">
      <w:pPr>
        <w:spacing w:after="120" w:line="240" w:lineRule="auto"/>
        <w:rPr>
          <w:b/>
          <w:sz w:val="24"/>
          <w:szCs w:val="24"/>
        </w:rPr>
      </w:pPr>
      <w:r>
        <w:rPr>
          <w:b/>
          <w:sz w:val="24"/>
          <w:szCs w:val="24"/>
        </w:rPr>
        <w:t xml:space="preserve">Malcolm Atkins (Open </w:t>
      </w:r>
      <w:r w:rsidR="00EA7071">
        <w:rPr>
          <w:b/>
          <w:sz w:val="24"/>
          <w:szCs w:val="24"/>
        </w:rPr>
        <w:t>University)</w:t>
      </w:r>
    </w:p>
    <w:p w:rsidR="00C03CFD" w:rsidRDefault="003D55BA" w:rsidP="006A6CEE">
      <w:pPr>
        <w:spacing w:after="120" w:line="240" w:lineRule="auto"/>
        <w:rPr>
          <w:b/>
          <w:sz w:val="24"/>
          <w:szCs w:val="24"/>
        </w:rPr>
      </w:pPr>
      <w:r w:rsidRPr="003D55BA">
        <w:rPr>
          <w:rFonts w:cstheme="minorHAnsi"/>
          <w:b/>
          <w:color w:val="000000"/>
          <w:sz w:val="24"/>
          <w:szCs w:val="24"/>
          <w:shd w:val="clear" w:color="auto" w:fill="FFFFFF"/>
        </w:rPr>
        <w:t>Avid for Ovid: using music to enhance danced interpretations of Ovid's mythical world</w:t>
      </w:r>
    </w:p>
    <w:p w:rsidR="00CD6545" w:rsidRDefault="00CD6545" w:rsidP="006A6CEE">
      <w:pPr>
        <w:spacing w:after="120" w:line="240" w:lineRule="auto"/>
        <w:rPr>
          <w:sz w:val="24"/>
          <w:szCs w:val="24"/>
        </w:rPr>
      </w:pPr>
      <w:r w:rsidRPr="00CD6545">
        <w:rPr>
          <w:sz w:val="24"/>
          <w:szCs w:val="24"/>
        </w:rPr>
        <w:t>I am engaged in practice-based research into</w:t>
      </w:r>
      <w:r>
        <w:rPr>
          <w:sz w:val="24"/>
          <w:szCs w:val="24"/>
        </w:rPr>
        <w:t xml:space="preserve"> </w:t>
      </w:r>
      <w:r w:rsidRPr="00CD6545">
        <w:rPr>
          <w:sz w:val="24"/>
          <w:szCs w:val="24"/>
        </w:rPr>
        <w:t>the creation of music for the realisation of dance-based interpretations of</w:t>
      </w:r>
      <w:r>
        <w:rPr>
          <w:sz w:val="24"/>
          <w:szCs w:val="24"/>
        </w:rPr>
        <w:t xml:space="preserve"> </w:t>
      </w:r>
      <w:r w:rsidRPr="00CD6545">
        <w:rPr>
          <w:sz w:val="24"/>
          <w:szCs w:val="24"/>
        </w:rPr>
        <w:t>Ovid's Metamorphoses, furthering work that I have undertaken with a group</w:t>
      </w:r>
      <w:r>
        <w:rPr>
          <w:sz w:val="24"/>
          <w:szCs w:val="24"/>
        </w:rPr>
        <w:t xml:space="preserve"> </w:t>
      </w:r>
      <w:r w:rsidRPr="00CD6545">
        <w:rPr>
          <w:sz w:val="24"/>
          <w:szCs w:val="24"/>
        </w:rPr>
        <w:t>that I helped form - Avid for Ovid. We</w:t>
      </w:r>
      <w:r>
        <w:rPr>
          <w:sz w:val="24"/>
          <w:szCs w:val="24"/>
        </w:rPr>
        <w:t xml:space="preserve"> </w:t>
      </w:r>
      <w:r w:rsidRPr="00CD6545">
        <w:rPr>
          <w:sz w:val="24"/>
          <w:szCs w:val="24"/>
        </w:rPr>
        <w:t>seek to explore how dance and music can be used to create narrative for our</w:t>
      </w:r>
      <w:r>
        <w:rPr>
          <w:sz w:val="24"/>
          <w:szCs w:val="24"/>
        </w:rPr>
        <w:t xml:space="preserve"> </w:t>
      </w:r>
      <w:r w:rsidRPr="00CD6545">
        <w:rPr>
          <w:sz w:val="24"/>
          <w:szCs w:val="24"/>
        </w:rPr>
        <w:t>time using compositional and choreographic ideas of our time whilst learning</w:t>
      </w:r>
      <w:r>
        <w:rPr>
          <w:sz w:val="24"/>
          <w:szCs w:val="24"/>
        </w:rPr>
        <w:t xml:space="preserve"> </w:t>
      </w:r>
      <w:r w:rsidRPr="00CD6545">
        <w:rPr>
          <w:sz w:val="24"/>
          <w:szCs w:val="24"/>
        </w:rPr>
        <w:t>fro</w:t>
      </w:r>
      <w:r>
        <w:rPr>
          <w:sz w:val="24"/>
          <w:szCs w:val="24"/>
        </w:rPr>
        <w:t>m the debates and ideas of the ancient w</w:t>
      </w:r>
      <w:r w:rsidRPr="00CD6545">
        <w:rPr>
          <w:sz w:val="24"/>
          <w:szCs w:val="24"/>
        </w:rPr>
        <w:t>orld.  Details of our</w:t>
      </w:r>
      <w:r>
        <w:rPr>
          <w:sz w:val="24"/>
          <w:szCs w:val="24"/>
        </w:rPr>
        <w:t xml:space="preserve"> </w:t>
      </w:r>
      <w:r w:rsidRPr="00CD6545">
        <w:rPr>
          <w:sz w:val="24"/>
          <w:szCs w:val="24"/>
        </w:rPr>
        <w:t>performances and teaching are available on the Avid for</w:t>
      </w:r>
      <w:r>
        <w:rPr>
          <w:sz w:val="24"/>
          <w:szCs w:val="24"/>
        </w:rPr>
        <w:t xml:space="preserve"> </w:t>
      </w:r>
      <w:r w:rsidRPr="00CD6545">
        <w:rPr>
          <w:sz w:val="24"/>
          <w:szCs w:val="24"/>
        </w:rPr>
        <w:t>Ovid site (</w:t>
      </w:r>
      <w:hyperlink r:id="rId7" w:tgtFrame="_blank" w:history="1">
        <w:r w:rsidRPr="00CD6545">
          <w:rPr>
            <w:rStyle w:val="Hyperlink"/>
            <w:sz w:val="24"/>
            <w:szCs w:val="24"/>
          </w:rPr>
          <w:t>http://avidforovid.blogspot.co.uk/</w:t>
        </w:r>
      </w:hyperlink>
      <w:r w:rsidRPr="00CD6545">
        <w:rPr>
          <w:sz w:val="24"/>
          <w:szCs w:val="24"/>
        </w:rPr>
        <w:t>).</w:t>
      </w:r>
    </w:p>
    <w:p w:rsidR="00A7318E" w:rsidRPr="006A6CEE" w:rsidRDefault="00A7318E" w:rsidP="006A6CEE">
      <w:pPr>
        <w:spacing w:after="120" w:line="240" w:lineRule="auto"/>
        <w:rPr>
          <w:sz w:val="20"/>
          <w:szCs w:val="20"/>
        </w:rPr>
      </w:pPr>
    </w:p>
    <w:p w:rsidR="00EA7071" w:rsidRDefault="00EA7071" w:rsidP="006A6CEE">
      <w:pPr>
        <w:spacing w:after="120" w:line="240" w:lineRule="auto"/>
        <w:rPr>
          <w:b/>
          <w:sz w:val="24"/>
          <w:szCs w:val="24"/>
        </w:rPr>
      </w:pPr>
      <w:r>
        <w:rPr>
          <w:b/>
          <w:sz w:val="24"/>
          <w:szCs w:val="24"/>
        </w:rPr>
        <w:t xml:space="preserve">Josephine </w:t>
      </w:r>
      <w:proofErr w:type="spellStart"/>
      <w:r>
        <w:rPr>
          <w:b/>
          <w:sz w:val="24"/>
          <w:szCs w:val="24"/>
        </w:rPr>
        <w:t>Balmer</w:t>
      </w:r>
      <w:proofErr w:type="spellEnd"/>
      <w:r w:rsidR="00867B62">
        <w:rPr>
          <w:b/>
          <w:sz w:val="24"/>
          <w:szCs w:val="24"/>
        </w:rPr>
        <w:t xml:space="preserve"> in conversation with </w:t>
      </w:r>
      <w:r w:rsidR="00867B62" w:rsidRPr="0055286D">
        <w:rPr>
          <w:rFonts w:cstheme="minorHAnsi"/>
          <w:b/>
          <w:sz w:val="24"/>
          <w:szCs w:val="24"/>
        </w:rPr>
        <w:t xml:space="preserve">Fiona Cox and Elena </w:t>
      </w:r>
      <w:proofErr w:type="spellStart"/>
      <w:r w:rsidR="00867B62" w:rsidRPr="0055286D">
        <w:rPr>
          <w:rFonts w:cstheme="minorHAnsi"/>
          <w:b/>
          <w:sz w:val="24"/>
          <w:szCs w:val="24"/>
        </w:rPr>
        <w:t>Theodorakopoulos</w:t>
      </w:r>
      <w:proofErr w:type="spellEnd"/>
    </w:p>
    <w:p w:rsidR="00867B62" w:rsidRDefault="00A7318E" w:rsidP="006A6CEE">
      <w:pPr>
        <w:spacing w:after="120" w:line="240" w:lineRule="auto"/>
        <w:rPr>
          <w:b/>
          <w:sz w:val="24"/>
          <w:szCs w:val="24"/>
        </w:rPr>
      </w:pPr>
      <w:r w:rsidRPr="0055286D">
        <w:rPr>
          <w:b/>
          <w:sz w:val="24"/>
          <w:szCs w:val="24"/>
        </w:rPr>
        <w:t>Border territories: transgressing ancient mythi</w:t>
      </w:r>
      <w:r w:rsidR="0022611C">
        <w:rPr>
          <w:b/>
          <w:sz w:val="24"/>
          <w:szCs w:val="24"/>
        </w:rPr>
        <w:t>c voices in contemporary poetry</w:t>
      </w:r>
    </w:p>
    <w:p w:rsidR="0055286D" w:rsidRDefault="0055286D" w:rsidP="006A6CEE">
      <w:pPr>
        <w:spacing w:after="120" w:line="240" w:lineRule="auto"/>
        <w:rPr>
          <w:color w:val="000000"/>
          <w:sz w:val="24"/>
          <w:szCs w:val="24"/>
        </w:rPr>
      </w:pPr>
      <w:r w:rsidRPr="0055286D">
        <w:rPr>
          <w:color w:val="000000"/>
          <w:sz w:val="24"/>
          <w:szCs w:val="24"/>
        </w:rPr>
        <w:t xml:space="preserve">Poet and translator Josephine </w:t>
      </w:r>
      <w:proofErr w:type="spellStart"/>
      <w:r w:rsidRPr="0055286D">
        <w:rPr>
          <w:color w:val="000000"/>
          <w:sz w:val="24"/>
          <w:szCs w:val="24"/>
        </w:rPr>
        <w:t>Balmer</w:t>
      </w:r>
      <w:proofErr w:type="spellEnd"/>
      <w:r w:rsidRPr="0055286D">
        <w:rPr>
          <w:color w:val="000000"/>
          <w:sz w:val="24"/>
          <w:szCs w:val="24"/>
        </w:rPr>
        <w:t xml:space="preserve"> discusses her latest work with Fiona Cox and Elena </w:t>
      </w:r>
      <w:proofErr w:type="spellStart"/>
      <w:r w:rsidRPr="0055286D">
        <w:rPr>
          <w:color w:val="000000"/>
          <w:sz w:val="24"/>
          <w:szCs w:val="24"/>
        </w:rPr>
        <w:t>Theodorakopoulos</w:t>
      </w:r>
      <w:proofErr w:type="spellEnd"/>
      <w:r w:rsidRPr="0055286D">
        <w:rPr>
          <w:color w:val="000000"/>
          <w:sz w:val="24"/>
          <w:szCs w:val="24"/>
        </w:rPr>
        <w:t xml:space="preserve">. In particular, the session will focus on </w:t>
      </w:r>
      <w:r w:rsidRPr="0055286D">
        <w:rPr>
          <w:i/>
          <w:iCs/>
          <w:color w:val="000000"/>
          <w:sz w:val="24"/>
          <w:szCs w:val="24"/>
        </w:rPr>
        <w:t>Letting Go</w:t>
      </w:r>
      <w:r w:rsidRPr="0055286D">
        <w:rPr>
          <w:color w:val="000000"/>
          <w:sz w:val="24"/>
          <w:szCs w:val="24"/>
        </w:rPr>
        <w:t>, a new sonnet sequence written after her mother’s sudden death, using classical myth and texts to articulate the process of grieving. Among other issues, it will examine the use of cross-gendered male voices as well as the ways in which poetry can employ classical texts in new and sometimes unexpected contexts.</w:t>
      </w:r>
    </w:p>
    <w:p w:rsidR="0055286D" w:rsidRPr="006A6CEE" w:rsidRDefault="0055286D" w:rsidP="006A6CEE">
      <w:pPr>
        <w:spacing w:after="120" w:line="240" w:lineRule="auto"/>
        <w:rPr>
          <w:color w:val="000000"/>
          <w:sz w:val="20"/>
          <w:szCs w:val="20"/>
        </w:rPr>
      </w:pPr>
    </w:p>
    <w:p w:rsidR="00EA7071" w:rsidRDefault="00A6010D" w:rsidP="006A6CEE">
      <w:pPr>
        <w:pStyle w:val="xmsonormal"/>
        <w:spacing w:after="120" w:afterAutospacing="0"/>
        <w:rPr>
          <w:rFonts w:asciiTheme="minorHAnsi" w:hAnsiTheme="minorHAnsi" w:cs="Arial"/>
          <w:b/>
          <w:bCs/>
        </w:rPr>
      </w:pPr>
      <w:r w:rsidRPr="0055286D">
        <w:rPr>
          <w:rFonts w:asciiTheme="minorHAnsi" w:hAnsiTheme="minorHAnsi" w:cs="Arial"/>
          <w:b/>
          <w:bCs/>
        </w:rPr>
        <w:t>D</w:t>
      </w:r>
      <w:r w:rsidR="00EA7071">
        <w:rPr>
          <w:rFonts w:asciiTheme="minorHAnsi" w:hAnsiTheme="minorHAnsi" w:cs="Arial"/>
          <w:b/>
          <w:bCs/>
        </w:rPr>
        <w:t>avid Bullen (Royal Holloway)</w:t>
      </w:r>
    </w:p>
    <w:p w:rsidR="00A6010D" w:rsidRPr="0055286D" w:rsidRDefault="00A6010D" w:rsidP="006A6CEE">
      <w:pPr>
        <w:pStyle w:val="xmsonormal"/>
        <w:spacing w:after="120" w:afterAutospacing="0"/>
        <w:rPr>
          <w:rFonts w:asciiTheme="minorHAnsi" w:hAnsiTheme="minorHAnsi"/>
        </w:rPr>
      </w:pPr>
      <w:r w:rsidRPr="0055286D">
        <w:rPr>
          <w:rFonts w:asciiTheme="minorHAnsi" w:hAnsiTheme="minorHAnsi" w:cs="Arial"/>
          <w:b/>
          <w:bCs/>
        </w:rPr>
        <w:t>Subversiv</w:t>
      </w:r>
      <w:r w:rsidR="0022611C">
        <w:rPr>
          <w:rFonts w:asciiTheme="minorHAnsi" w:hAnsiTheme="minorHAnsi" w:cs="Arial"/>
          <w:b/>
          <w:bCs/>
        </w:rPr>
        <w:t>e Advents: Exploring a Bacchic narrative in popular c</w:t>
      </w:r>
      <w:r w:rsidRPr="0055286D">
        <w:rPr>
          <w:rFonts w:asciiTheme="minorHAnsi" w:hAnsiTheme="minorHAnsi" w:cs="Arial"/>
          <w:b/>
          <w:bCs/>
        </w:rPr>
        <w:t>inema</w:t>
      </w:r>
    </w:p>
    <w:p w:rsidR="003D55BA" w:rsidRDefault="00A6010D" w:rsidP="006A6CEE">
      <w:pPr>
        <w:pStyle w:val="xmsonormal"/>
        <w:spacing w:after="120" w:afterAutospacing="0"/>
        <w:rPr>
          <w:rFonts w:asciiTheme="minorHAnsi" w:hAnsiTheme="minorHAnsi"/>
        </w:rPr>
      </w:pPr>
      <w:r w:rsidRPr="00A6010D">
        <w:rPr>
          <w:rFonts w:asciiTheme="minorHAnsi" w:hAnsiTheme="minorHAnsi" w:cs="Arial"/>
        </w:rPr>
        <w:t>Euripides' </w:t>
      </w:r>
      <w:r w:rsidRPr="00A6010D">
        <w:rPr>
          <w:rFonts w:asciiTheme="minorHAnsi" w:hAnsiTheme="minorHAnsi"/>
          <w:i/>
          <w:iCs/>
        </w:rPr>
        <w:t>The Bacchae</w:t>
      </w:r>
      <w:r w:rsidRPr="00A6010D">
        <w:rPr>
          <w:rFonts w:asciiTheme="minorHAnsi" w:hAnsiTheme="minorHAnsi"/>
        </w:rPr>
        <w:t xml:space="preserve"> adapted a popular myth on the ancient Athenian stage. Although Euripides' distinctive interpretation is our only extant dramatic version, the basic narrative seems to have been as follows: Dionysus, a subversive figure embodying fluidity between binary oppositions, arrives in a conservative community that resists such fluidity; the guardian of that community comes into conflict with Dionysus as they attempt to expel the god; ultimately, the god proves his divinity by overcoming the guardian, causing them to capitulate to the ideology they initially opposed. This paper begins to consider how and why that same narrative, popular in the war-weary Athens of the fifth century BCE, seems to have made a return in the popular cinema of the last forty years. Not only have comedic and romantic films such as </w:t>
      </w:r>
      <w:r w:rsidRPr="00A6010D">
        <w:rPr>
          <w:rFonts w:asciiTheme="minorHAnsi" w:hAnsiTheme="minorHAnsi"/>
          <w:i/>
          <w:iCs/>
        </w:rPr>
        <w:t>Footloose</w:t>
      </w:r>
      <w:r w:rsidRPr="00A6010D">
        <w:rPr>
          <w:rFonts w:asciiTheme="minorHAnsi" w:hAnsiTheme="minorHAnsi"/>
        </w:rPr>
        <w:t xml:space="preserve"> (1984 &amp; 2011), </w:t>
      </w:r>
      <w:proofErr w:type="spellStart"/>
      <w:r w:rsidRPr="00A6010D">
        <w:rPr>
          <w:rFonts w:asciiTheme="minorHAnsi" w:hAnsiTheme="minorHAnsi"/>
          <w:i/>
          <w:iCs/>
        </w:rPr>
        <w:t>Chocolat</w:t>
      </w:r>
      <w:proofErr w:type="spellEnd"/>
      <w:r w:rsidRPr="00A6010D">
        <w:rPr>
          <w:rFonts w:asciiTheme="minorHAnsi" w:hAnsiTheme="minorHAnsi"/>
        </w:rPr>
        <w:t xml:space="preserve"> (2000), and </w:t>
      </w:r>
      <w:r w:rsidRPr="00A6010D">
        <w:rPr>
          <w:rFonts w:asciiTheme="minorHAnsi" w:hAnsiTheme="minorHAnsi"/>
          <w:i/>
          <w:iCs/>
        </w:rPr>
        <w:t>School of Rock</w:t>
      </w:r>
      <w:r w:rsidRPr="00A6010D">
        <w:rPr>
          <w:rFonts w:asciiTheme="minorHAnsi" w:hAnsiTheme="minorHAnsi"/>
        </w:rPr>
        <w:t xml:space="preserve"> (2003) adopted this basic narrative, but genre-films such as </w:t>
      </w:r>
      <w:r w:rsidRPr="00A6010D">
        <w:rPr>
          <w:rFonts w:asciiTheme="minorHAnsi" w:hAnsiTheme="minorHAnsi"/>
          <w:i/>
          <w:iCs/>
        </w:rPr>
        <w:t>The Dark Knight</w:t>
      </w:r>
      <w:r w:rsidRPr="00A6010D">
        <w:rPr>
          <w:rFonts w:asciiTheme="minorHAnsi" w:hAnsiTheme="minorHAnsi"/>
        </w:rPr>
        <w:t xml:space="preserve"> (2008) and </w:t>
      </w:r>
      <w:r w:rsidRPr="00A6010D">
        <w:rPr>
          <w:rFonts w:asciiTheme="minorHAnsi" w:hAnsiTheme="minorHAnsi"/>
          <w:i/>
          <w:iCs/>
        </w:rPr>
        <w:t>Skyfall</w:t>
      </w:r>
      <w:r w:rsidRPr="00A6010D">
        <w:rPr>
          <w:rFonts w:asciiTheme="minorHAnsi" w:hAnsiTheme="minorHAnsi"/>
        </w:rPr>
        <w:t xml:space="preserve"> (2012) have used it as well. While these films may not consciously be adapting the myth, the similarities of their plots across a range of decades, countries, and genres invites inquiry as to why this narrative has once more become a compelling means of storytelling. What does the proliferation of this narrative tell us about cultural anxieties and preoccupations, and how does it correlate with the stage history of </w:t>
      </w:r>
      <w:r w:rsidRPr="00A6010D">
        <w:rPr>
          <w:rFonts w:asciiTheme="minorHAnsi" w:hAnsiTheme="minorHAnsi"/>
          <w:i/>
          <w:iCs/>
        </w:rPr>
        <w:t>The Bacchae</w:t>
      </w:r>
      <w:r w:rsidRPr="00A6010D">
        <w:rPr>
          <w:rFonts w:asciiTheme="minorHAnsi" w:hAnsiTheme="minorHAnsi"/>
        </w:rPr>
        <w:t>, a more formal expression of the myth? This paper aims to offer an overview of the issues with a view to opening up discussion and further research.</w:t>
      </w:r>
    </w:p>
    <w:p w:rsidR="00EA7071" w:rsidRPr="00A6010D" w:rsidRDefault="00EA7071" w:rsidP="006A6CEE">
      <w:pPr>
        <w:pStyle w:val="xmsonormal"/>
        <w:spacing w:after="120" w:afterAutospacing="0"/>
        <w:rPr>
          <w:rFonts w:asciiTheme="minorHAnsi" w:hAnsiTheme="minorHAnsi"/>
        </w:rPr>
      </w:pPr>
    </w:p>
    <w:p w:rsidR="00EA7071" w:rsidRDefault="00EA7071" w:rsidP="006A6CEE">
      <w:pPr>
        <w:spacing w:after="120" w:line="240" w:lineRule="auto"/>
        <w:rPr>
          <w:b/>
          <w:sz w:val="24"/>
          <w:szCs w:val="24"/>
        </w:rPr>
      </w:pPr>
      <w:r>
        <w:rPr>
          <w:b/>
          <w:sz w:val="24"/>
          <w:szCs w:val="24"/>
        </w:rPr>
        <w:t>Emma Cole (Bristol)</w:t>
      </w:r>
    </w:p>
    <w:p w:rsidR="003D55BA" w:rsidRPr="00A6010D" w:rsidRDefault="003D55BA" w:rsidP="006A6CEE">
      <w:pPr>
        <w:spacing w:after="120" w:line="240" w:lineRule="auto"/>
        <w:rPr>
          <w:b/>
          <w:sz w:val="24"/>
          <w:szCs w:val="24"/>
        </w:rPr>
      </w:pPr>
      <w:r w:rsidRPr="00A6010D">
        <w:rPr>
          <w:b/>
          <w:sz w:val="24"/>
          <w:szCs w:val="24"/>
        </w:rPr>
        <w:t xml:space="preserve">Twerking for Dionysus in Jan Fabre’s </w:t>
      </w:r>
      <w:r w:rsidRPr="00A6010D">
        <w:rPr>
          <w:b/>
          <w:i/>
          <w:sz w:val="24"/>
          <w:szCs w:val="24"/>
        </w:rPr>
        <w:t>Mount Olympus</w:t>
      </w:r>
    </w:p>
    <w:p w:rsidR="003D55BA" w:rsidRPr="003D55BA" w:rsidRDefault="003D55BA" w:rsidP="006A6CEE">
      <w:pPr>
        <w:spacing w:after="120" w:line="240" w:lineRule="auto"/>
        <w:rPr>
          <w:sz w:val="24"/>
          <w:szCs w:val="24"/>
        </w:rPr>
      </w:pPr>
      <w:r w:rsidRPr="00A6010D">
        <w:rPr>
          <w:sz w:val="24"/>
          <w:szCs w:val="24"/>
        </w:rPr>
        <w:t xml:space="preserve">In </w:t>
      </w:r>
      <w:r w:rsidRPr="00A6010D">
        <w:rPr>
          <w:i/>
          <w:sz w:val="24"/>
          <w:szCs w:val="24"/>
        </w:rPr>
        <w:t>Tragedy and Dramatic Theatre</w:t>
      </w:r>
      <w:r w:rsidRPr="00A6010D">
        <w:rPr>
          <w:sz w:val="24"/>
          <w:szCs w:val="24"/>
        </w:rPr>
        <w:t>, Hans-</w:t>
      </w:r>
      <w:proofErr w:type="spellStart"/>
      <w:r w:rsidRPr="00A6010D">
        <w:rPr>
          <w:sz w:val="24"/>
          <w:szCs w:val="24"/>
        </w:rPr>
        <w:t>Thies</w:t>
      </w:r>
      <w:proofErr w:type="spellEnd"/>
      <w:r w:rsidRPr="00A6010D">
        <w:rPr>
          <w:sz w:val="24"/>
          <w:szCs w:val="24"/>
        </w:rPr>
        <w:t xml:space="preserve"> Lehmann posits that the </w:t>
      </w:r>
      <w:proofErr w:type="spellStart"/>
      <w:r w:rsidRPr="00A6010D">
        <w:rPr>
          <w:sz w:val="24"/>
          <w:szCs w:val="24"/>
        </w:rPr>
        <w:t>postdramatic</w:t>
      </w:r>
      <w:proofErr w:type="spellEnd"/>
      <w:r w:rsidRPr="00A6010D">
        <w:rPr>
          <w:sz w:val="24"/>
          <w:szCs w:val="24"/>
        </w:rPr>
        <w:t xml:space="preserve"> might</w:t>
      </w:r>
      <w:r w:rsidRPr="003D55BA">
        <w:rPr>
          <w:sz w:val="24"/>
          <w:szCs w:val="24"/>
        </w:rPr>
        <w:t xml:space="preserve"> provide a modern-day home for tragic experience. He cites a range of productions that prioritise image, sound, and affect, over character and narrative, including the original works of practitioners such as Sarah Kane. In the past few years, however, British and continental European theatres have demonstrated an increasing interest in staging our surviving tragedies, and in reinventing these plays in </w:t>
      </w:r>
      <w:proofErr w:type="spellStart"/>
      <w:r w:rsidRPr="003D55BA">
        <w:rPr>
          <w:sz w:val="24"/>
          <w:szCs w:val="24"/>
        </w:rPr>
        <w:t>postdramatic</w:t>
      </w:r>
      <w:proofErr w:type="spellEnd"/>
      <w:r w:rsidRPr="003D55BA">
        <w:rPr>
          <w:sz w:val="24"/>
          <w:szCs w:val="24"/>
        </w:rPr>
        <w:t xml:space="preserve"> forms. In this paper I propose that rather than look for tragedy within new dramaturgies, it is in </w:t>
      </w:r>
      <w:proofErr w:type="spellStart"/>
      <w:r w:rsidRPr="003D55BA">
        <w:rPr>
          <w:sz w:val="24"/>
          <w:szCs w:val="24"/>
        </w:rPr>
        <w:t>postdramatic</w:t>
      </w:r>
      <w:proofErr w:type="spellEnd"/>
      <w:r w:rsidRPr="003D55BA">
        <w:rPr>
          <w:sz w:val="24"/>
          <w:szCs w:val="24"/>
        </w:rPr>
        <w:t xml:space="preserve"> reinventions of ancient tragedy that we find the most profound investigations into what constitutes tragic experience. </w:t>
      </w:r>
    </w:p>
    <w:p w:rsidR="003D55BA" w:rsidRDefault="003D55BA" w:rsidP="006A6CEE">
      <w:pPr>
        <w:spacing w:after="120" w:line="240" w:lineRule="auto"/>
        <w:rPr>
          <w:sz w:val="24"/>
          <w:szCs w:val="24"/>
        </w:rPr>
      </w:pPr>
      <w:r w:rsidRPr="003D55BA">
        <w:rPr>
          <w:sz w:val="24"/>
          <w:szCs w:val="24"/>
        </w:rPr>
        <w:t xml:space="preserve">Jan Fabre’s </w:t>
      </w:r>
      <w:r w:rsidRPr="003D55BA">
        <w:rPr>
          <w:i/>
          <w:sz w:val="24"/>
          <w:szCs w:val="24"/>
        </w:rPr>
        <w:t xml:space="preserve">Mount Olympus </w:t>
      </w:r>
      <w:r w:rsidRPr="003D55BA">
        <w:rPr>
          <w:sz w:val="24"/>
          <w:szCs w:val="24"/>
        </w:rPr>
        <w:t xml:space="preserve">is a clear example of a </w:t>
      </w:r>
      <w:proofErr w:type="spellStart"/>
      <w:r w:rsidRPr="003D55BA">
        <w:rPr>
          <w:sz w:val="24"/>
          <w:szCs w:val="24"/>
        </w:rPr>
        <w:t>postdramatic</w:t>
      </w:r>
      <w:proofErr w:type="spellEnd"/>
      <w:r w:rsidRPr="003D55BA">
        <w:rPr>
          <w:sz w:val="24"/>
          <w:szCs w:val="24"/>
        </w:rPr>
        <w:t xml:space="preserve"> performance. The production, which ran continuously for</w:t>
      </w:r>
      <w:r w:rsidR="00DC34EF">
        <w:rPr>
          <w:sz w:val="24"/>
          <w:szCs w:val="24"/>
        </w:rPr>
        <w:t xml:space="preserve"> 24 </w:t>
      </w:r>
      <w:r w:rsidRPr="003D55BA">
        <w:rPr>
          <w:sz w:val="24"/>
          <w:szCs w:val="24"/>
        </w:rPr>
        <w:t xml:space="preserve">hours, distilled a conglomeration of Greek tragedies down to abstract tableaux, choreographed tests of endurance, and monologues delivered in English, Dutch, German, Spanish, French, and sometimes simply in stutters and screams. In this paper I take the </w:t>
      </w:r>
      <w:r w:rsidRPr="003D55BA">
        <w:rPr>
          <w:i/>
          <w:sz w:val="24"/>
          <w:szCs w:val="24"/>
        </w:rPr>
        <w:t xml:space="preserve">Oresteia </w:t>
      </w:r>
      <w:r w:rsidRPr="003D55BA">
        <w:rPr>
          <w:sz w:val="24"/>
          <w:szCs w:val="24"/>
        </w:rPr>
        <w:t xml:space="preserve">sequence within </w:t>
      </w:r>
      <w:r w:rsidRPr="003D55BA">
        <w:rPr>
          <w:i/>
          <w:sz w:val="24"/>
          <w:szCs w:val="24"/>
        </w:rPr>
        <w:t>Mount Olympus</w:t>
      </w:r>
      <w:r w:rsidRPr="003D55BA">
        <w:rPr>
          <w:sz w:val="24"/>
          <w:szCs w:val="24"/>
        </w:rPr>
        <w:t xml:space="preserve"> as a case study for my exploration of the relationship between </w:t>
      </w:r>
      <w:proofErr w:type="spellStart"/>
      <w:r w:rsidRPr="003D55BA">
        <w:rPr>
          <w:sz w:val="24"/>
          <w:szCs w:val="24"/>
        </w:rPr>
        <w:t>postdramatic</w:t>
      </w:r>
      <w:proofErr w:type="spellEnd"/>
      <w:r w:rsidRPr="003D55BA">
        <w:rPr>
          <w:sz w:val="24"/>
          <w:szCs w:val="24"/>
        </w:rPr>
        <w:t xml:space="preserve"> techniques and ancient tragedy. I argue that </w:t>
      </w:r>
      <w:proofErr w:type="spellStart"/>
      <w:r w:rsidRPr="003D55BA">
        <w:rPr>
          <w:sz w:val="24"/>
          <w:szCs w:val="24"/>
        </w:rPr>
        <w:t>postdramatic</w:t>
      </w:r>
      <w:proofErr w:type="spellEnd"/>
      <w:r w:rsidRPr="003D55BA">
        <w:rPr>
          <w:sz w:val="24"/>
          <w:szCs w:val="24"/>
        </w:rPr>
        <w:t xml:space="preserve"> reinventions offer particularly lucid demonstrations of the role of tragedy in modernity, and the pliability of myth on stage in the twenty-first century. </w:t>
      </w:r>
      <w:proofErr w:type="spellStart"/>
      <w:r w:rsidRPr="003D55BA">
        <w:rPr>
          <w:sz w:val="24"/>
          <w:szCs w:val="24"/>
        </w:rPr>
        <w:t>Postdramatic</w:t>
      </w:r>
      <w:proofErr w:type="spellEnd"/>
      <w:r w:rsidRPr="003D55BA">
        <w:rPr>
          <w:sz w:val="24"/>
          <w:szCs w:val="24"/>
        </w:rPr>
        <w:t xml:space="preserve"> reinventions might appear to test the limits of reception; however, my discussion reveals they contain a close interrogation into the idea of tragic experience, and perhaps constitute a new form of classical reception.</w:t>
      </w:r>
    </w:p>
    <w:p w:rsidR="003D55BA" w:rsidRDefault="003D55BA" w:rsidP="006A6CEE">
      <w:pPr>
        <w:spacing w:after="120" w:line="240" w:lineRule="auto"/>
        <w:rPr>
          <w:sz w:val="24"/>
          <w:szCs w:val="24"/>
        </w:rPr>
      </w:pPr>
    </w:p>
    <w:p w:rsidR="00EA7071" w:rsidRDefault="00EA7071" w:rsidP="006A6CEE">
      <w:pPr>
        <w:spacing w:after="120" w:line="240" w:lineRule="auto"/>
        <w:rPr>
          <w:b/>
          <w:sz w:val="24"/>
          <w:szCs w:val="24"/>
        </w:rPr>
      </w:pPr>
      <w:r>
        <w:rPr>
          <w:b/>
          <w:sz w:val="24"/>
          <w:szCs w:val="24"/>
        </w:rPr>
        <w:t xml:space="preserve">Frances </w:t>
      </w:r>
      <w:proofErr w:type="spellStart"/>
      <w:r>
        <w:rPr>
          <w:b/>
          <w:sz w:val="24"/>
          <w:szCs w:val="24"/>
        </w:rPr>
        <w:t>Eley</w:t>
      </w:r>
      <w:proofErr w:type="spellEnd"/>
      <w:r>
        <w:rPr>
          <w:b/>
          <w:sz w:val="24"/>
          <w:szCs w:val="24"/>
        </w:rPr>
        <w:t xml:space="preserve"> (Open University)</w:t>
      </w:r>
    </w:p>
    <w:p w:rsidR="003D55BA" w:rsidRPr="003D55BA" w:rsidRDefault="0022611C" w:rsidP="006A6CEE">
      <w:pPr>
        <w:spacing w:after="120" w:line="240" w:lineRule="auto"/>
        <w:rPr>
          <w:rFonts w:eastAsia="Times New Roman" w:cs="Tahoma"/>
          <w:b/>
          <w:color w:val="000000"/>
          <w:sz w:val="24"/>
          <w:szCs w:val="24"/>
          <w:lang w:eastAsia="en-GB"/>
        </w:rPr>
      </w:pPr>
      <w:r>
        <w:rPr>
          <w:rFonts w:eastAsia="Times New Roman" w:cs="Tahoma"/>
          <w:b/>
          <w:color w:val="000000"/>
          <w:sz w:val="24"/>
          <w:szCs w:val="24"/>
          <w:lang w:eastAsia="en-GB"/>
        </w:rPr>
        <w:t>A thoroughly modern m</w:t>
      </w:r>
      <w:r w:rsidR="003D55BA" w:rsidRPr="003D55BA">
        <w:rPr>
          <w:rFonts w:eastAsia="Times New Roman" w:cs="Tahoma"/>
          <w:b/>
          <w:color w:val="000000"/>
          <w:sz w:val="24"/>
          <w:szCs w:val="24"/>
          <w:lang w:eastAsia="en-GB"/>
        </w:rPr>
        <w:t>aiden: Artemis myth and ritual in 21st C Kent</w:t>
      </w:r>
    </w:p>
    <w:p w:rsidR="003D55BA" w:rsidRPr="003D55BA" w:rsidRDefault="003D55BA" w:rsidP="006A6CEE">
      <w:pPr>
        <w:spacing w:after="120" w:line="240" w:lineRule="auto"/>
        <w:rPr>
          <w:rFonts w:eastAsia="Times New Roman" w:cs="Tahoma"/>
          <w:color w:val="000000"/>
          <w:sz w:val="24"/>
          <w:szCs w:val="24"/>
          <w:lang w:eastAsia="en-GB"/>
        </w:rPr>
      </w:pPr>
      <w:r w:rsidRPr="003D55BA">
        <w:rPr>
          <w:rFonts w:eastAsia="Times New Roman" w:cs="Tahoma"/>
          <w:color w:val="000000"/>
          <w:sz w:val="24"/>
          <w:szCs w:val="24"/>
          <w:lang w:eastAsia="en-GB"/>
        </w:rPr>
        <w:t xml:space="preserve">This session will present how a group of women (and children) have acculturated ancient Greek myths and practices into a modern 'neo-pagan' context, synthesising elements with the Celtic Wheel of the Year to create a ritual calendar and practice that satisfies the spiritual needs of modern women. The session briefly explores the art of ritual creation (must it always be described as 'unthinking practice?') and the dynamic processes by which women have received and acculturated </w:t>
      </w:r>
      <w:proofErr w:type="spellStart"/>
      <w:r w:rsidRPr="003D55BA">
        <w:rPr>
          <w:rFonts w:eastAsia="Times New Roman" w:cs="Tahoma"/>
          <w:color w:val="000000"/>
          <w:sz w:val="24"/>
          <w:szCs w:val="24"/>
          <w:lang w:eastAsia="en-GB"/>
        </w:rPr>
        <w:t>Artemisian</w:t>
      </w:r>
      <w:proofErr w:type="spellEnd"/>
      <w:r w:rsidRPr="003D55BA">
        <w:rPr>
          <w:rFonts w:eastAsia="Times New Roman" w:cs="Tahoma"/>
          <w:color w:val="000000"/>
          <w:sz w:val="24"/>
          <w:szCs w:val="24"/>
          <w:lang w:eastAsia="en-GB"/>
        </w:rPr>
        <w:t xml:space="preserve"> myth. Three elements that will be presented are: the use of epithets of Artemis in </w:t>
      </w:r>
      <w:proofErr w:type="spellStart"/>
      <w:r w:rsidRPr="003D55BA">
        <w:rPr>
          <w:rFonts w:eastAsia="Times New Roman" w:cs="Tahoma"/>
          <w:color w:val="000000"/>
          <w:sz w:val="24"/>
          <w:szCs w:val="24"/>
          <w:lang w:eastAsia="en-GB"/>
        </w:rPr>
        <w:t>oracling</w:t>
      </w:r>
      <w:proofErr w:type="spellEnd"/>
      <w:r w:rsidRPr="003D55BA">
        <w:rPr>
          <w:rFonts w:eastAsia="Times New Roman" w:cs="Tahoma"/>
          <w:color w:val="000000"/>
          <w:sz w:val="24"/>
          <w:szCs w:val="24"/>
          <w:lang w:eastAsia="en-GB"/>
        </w:rPr>
        <w:t xml:space="preserve"> and kinetic meditation, the re-imagining of the </w:t>
      </w:r>
      <w:proofErr w:type="spellStart"/>
      <w:r w:rsidRPr="003D55BA">
        <w:rPr>
          <w:rFonts w:eastAsia="Times New Roman" w:cs="Tahoma"/>
          <w:color w:val="000000"/>
          <w:sz w:val="24"/>
          <w:szCs w:val="24"/>
          <w:lang w:eastAsia="en-GB"/>
        </w:rPr>
        <w:t>Aktaeon</w:t>
      </w:r>
      <w:proofErr w:type="spellEnd"/>
      <w:r w:rsidRPr="003D55BA">
        <w:rPr>
          <w:rFonts w:eastAsia="Times New Roman" w:cs="Tahoma"/>
          <w:color w:val="000000"/>
          <w:sz w:val="24"/>
          <w:szCs w:val="24"/>
          <w:lang w:eastAsia="en-GB"/>
        </w:rPr>
        <w:t xml:space="preserve"> myth in Sacred Drama and the placement (and characteristics) of ancient </w:t>
      </w:r>
      <w:proofErr w:type="spellStart"/>
      <w:r w:rsidRPr="003D55BA">
        <w:rPr>
          <w:rFonts w:eastAsia="Times New Roman" w:cs="Tahoma"/>
          <w:color w:val="000000"/>
          <w:sz w:val="24"/>
          <w:szCs w:val="24"/>
          <w:lang w:eastAsia="en-GB"/>
        </w:rPr>
        <w:t>Artemisian</w:t>
      </w:r>
      <w:proofErr w:type="spellEnd"/>
      <w:r w:rsidRPr="003D55BA">
        <w:rPr>
          <w:rFonts w:eastAsia="Times New Roman" w:cs="Tahoma"/>
          <w:color w:val="000000"/>
          <w:sz w:val="24"/>
          <w:szCs w:val="24"/>
          <w:lang w:eastAsia="en-GB"/>
        </w:rPr>
        <w:t xml:space="preserve"> festivals on the Celtic Wheel of the Year.</w:t>
      </w:r>
    </w:p>
    <w:p w:rsidR="003D55BA" w:rsidRPr="003D55BA" w:rsidRDefault="003D55BA" w:rsidP="006A6CEE">
      <w:pPr>
        <w:spacing w:after="120" w:line="240" w:lineRule="auto"/>
        <w:rPr>
          <w:b/>
          <w:sz w:val="24"/>
          <w:szCs w:val="24"/>
        </w:rPr>
      </w:pPr>
    </w:p>
    <w:p w:rsidR="00EA7071" w:rsidRDefault="00EA7071" w:rsidP="006A6CEE">
      <w:pPr>
        <w:autoSpaceDE w:val="0"/>
        <w:autoSpaceDN w:val="0"/>
        <w:adjustRightInd w:val="0"/>
        <w:spacing w:after="120" w:line="240" w:lineRule="auto"/>
        <w:rPr>
          <w:rFonts w:cs="TimesNewRomanPSMT"/>
          <w:b/>
          <w:sz w:val="24"/>
          <w:szCs w:val="24"/>
        </w:rPr>
      </w:pPr>
      <w:r>
        <w:rPr>
          <w:rFonts w:cs="TimesNewRomanPSMT"/>
          <w:b/>
          <w:sz w:val="24"/>
          <w:szCs w:val="24"/>
        </w:rPr>
        <w:t>Emily Hauser (Yale)</w:t>
      </w:r>
    </w:p>
    <w:p w:rsidR="00CD6545" w:rsidRPr="003D55BA" w:rsidRDefault="0022611C" w:rsidP="006A6CEE">
      <w:pPr>
        <w:autoSpaceDE w:val="0"/>
        <w:autoSpaceDN w:val="0"/>
        <w:adjustRightInd w:val="0"/>
        <w:spacing w:after="120" w:line="240" w:lineRule="auto"/>
        <w:rPr>
          <w:rFonts w:cs="TimesNewRomanPSMT"/>
          <w:b/>
          <w:sz w:val="24"/>
          <w:szCs w:val="24"/>
        </w:rPr>
      </w:pPr>
      <w:r>
        <w:rPr>
          <w:rFonts w:cs="TimesNewRomanPSMT"/>
          <w:b/>
          <w:sz w:val="24"/>
          <w:szCs w:val="24"/>
        </w:rPr>
        <w:t>“There is another story”: w</w:t>
      </w:r>
      <w:r w:rsidR="00CD6545" w:rsidRPr="003D55BA">
        <w:rPr>
          <w:rFonts w:cs="TimesNewRomanPSMT"/>
          <w:b/>
          <w:sz w:val="24"/>
          <w:szCs w:val="24"/>
        </w:rPr>
        <w:t xml:space="preserve">riting after the </w:t>
      </w:r>
      <w:r w:rsidR="00CD6545" w:rsidRPr="003D55BA">
        <w:rPr>
          <w:rFonts w:cs="TimesNewRomanPS-ItalicMT"/>
          <w:b/>
          <w:i/>
          <w:iCs/>
          <w:sz w:val="24"/>
          <w:szCs w:val="24"/>
        </w:rPr>
        <w:t xml:space="preserve">Odyssey </w:t>
      </w:r>
      <w:r w:rsidR="004D2F37" w:rsidRPr="003D55BA">
        <w:rPr>
          <w:rFonts w:cs="TimesNewRomanPSMT"/>
          <w:b/>
          <w:sz w:val="24"/>
          <w:szCs w:val="24"/>
        </w:rPr>
        <w:t xml:space="preserve">in Margaret </w:t>
      </w:r>
      <w:r w:rsidR="00CD6545" w:rsidRPr="003D55BA">
        <w:rPr>
          <w:rFonts w:cs="TimesNewRomanPSMT"/>
          <w:b/>
          <w:sz w:val="24"/>
          <w:szCs w:val="24"/>
        </w:rPr>
        <w:t xml:space="preserve">Atwood’s </w:t>
      </w:r>
      <w:r w:rsidR="00CD6545" w:rsidRPr="003D55BA">
        <w:rPr>
          <w:rFonts w:cs="TimesNewRomanPS-ItalicMT"/>
          <w:b/>
          <w:i/>
          <w:iCs/>
          <w:sz w:val="24"/>
          <w:szCs w:val="24"/>
        </w:rPr>
        <w:t xml:space="preserve">The </w:t>
      </w:r>
      <w:proofErr w:type="spellStart"/>
      <w:r w:rsidR="00CD6545" w:rsidRPr="003D55BA">
        <w:rPr>
          <w:rFonts w:cs="TimesNewRomanPS-ItalicMT"/>
          <w:b/>
          <w:i/>
          <w:iCs/>
          <w:sz w:val="24"/>
          <w:szCs w:val="24"/>
        </w:rPr>
        <w:t>Penelopiad</w:t>
      </w:r>
      <w:proofErr w:type="spellEnd"/>
    </w:p>
    <w:p w:rsidR="00CD6545" w:rsidRDefault="00CD6545" w:rsidP="006A6CEE">
      <w:pPr>
        <w:autoSpaceDE w:val="0"/>
        <w:autoSpaceDN w:val="0"/>
        <w:adjustRightInd w:val="0"/>
        <w:spacing w:after="120" w:line="240" w:lineRule="auto"/>
        <w:rPr>
          <w:rFonts w:cs="TimesNewRomanPSMT"/>
          <w:sz w:val="24"/>
          <w:szCs w:val="24"/>
        </w:rPr>
      </w:pPr>
      <w:r w:rsidRPr="00CD6545">
        <w:rPr>
          <w:rFonts w:cs="TimesNewRomanPSMT"/>
          <w:sz w:val="24"/>
          <w:szCs w:val="24"/>
        </w:rPr>
        <w:t xml:space="preserve">The plot of the </w:t>
      </w:r>
      <w:r w:rsidRPr="00CD6545">
        <w:rPr>
          <w:rFonts w:cs="TimesNewRomanPS-ItalicMT"/>
          <w:i/>
          <w:iCs/>
          <w:sz w:val="24"/>
          <w:szCs w:val="24"/>
        </w:rPr>
        <w:t>Odyssey</w:t>
      </w:r>
      <w:r w:rsidRPr="00CD6545">
        <w:rPr>
          <w:rFonts w:cs="TimesNewRomanPSMT"/>
          <w:sz w:val="24"/>
          <w:szCs w:val="24"/>
        </w:rPr>
        <w:t>, as many scholars have noted, is predicated throughout upon its ending</w:t>
      </w:r>
      <w:r>
        <w:rPr>
          <w:rFonts w:cs="TimesNewRomanPSMT"/>
          <w:sz w:val="24"/>
          <w:szCs w:val="24"/>
        </w:rPr>
        <w:t xml:space="preserve"> </w:t>
      </w:r>
      <w:r w:rsidRPr="00CD6545">
        <w:rPr>
          <w:rFonts w:cs="TimesNewRomanPSMT"/>
          <w:sz w:val="24"/>
          <w:szCs w:val="24"/>
        </w:rPr>
        <w:t>with the return of Odysseus (</w:t>
      </w:r>
      <w:proofErr w:type="spellStart"/>
      <w:r w:rsidRPr="00CD6545">
        <w:rPr>
          <w:rFonts w:cs="TimesNewRomanPSMT"/>
          <w:sz w:val="24"/>
          <w:szCs w:val="24"/>
        </w:rPr>
        <w:t>νόστοιο</w:t>
      </w:r>
      <w:proofErr w:type="spellEnd"/>
      <w:r w:rsidRPr="00CD6545">
        <w:rPr>
          <w:rFonts w:cs="TimesNewRomanPSMT"/>
          <w:sz w:val="24"/>
          <w:szCs w:val="24"/>
        </w:rPr>
        <w:t xml:space="preserve"> </w:t>
      </w:r>
      <w:proofErr w:type="spellStart"/>
      <w:r w:rsidRPr="00CD6545">
        <w:rPr>
          <w:rFonts w:cs="TimesNewRomanPSMT"/>
          <w:sz w:val="24"/>
          <w:szCs w:val="24"/>
        </w:rPr>
        <w:t>τέλος</w:t>
      </w:r>
      <w:proofErr w:type="spellEnd"/>
      <w:r w:rsidRPr="00CD6545">
        <w:rPr>
          <w:rFonts w:cs="TimesNewRomanPSMT"/>
          <w:sz w:val="24"/>
          <w:szCs w:val="24"/>
        </w:rPr>
        <w:t xml:space="preserve">, </w:t>
      </w:r>
      <w:r w:rsidRPr="00CD6545">
        <w:rPr>
          <w:rFonts w:cs="TimesNewRomanPS-ItalicMT"/>
          <w:i/>
          <w:iCs/>
          <w:sz w:val="24"/>
          <w:szCs w:val="24"/>
        </w:rPr>
        <w:t xml:space="preserve">Od. </w:t>
      </w:r>
      <w:r w:rsidRPr="00CD6545">
        <w:rPr>
          <w:rFonts w:cs="TimesNewRomanPSMT"/>
          <w:sz w:val="24"/>
          <w:szCs w:val="24"/>
        </w:rPr>
        <w:t>22.323). But what happens when the plot of the</w:t>
      </w:r>
      <w:r>
        <w:rPr>
          <w:rFonts w:cs="TimesNewRomanPSMT"/>
          <w:sz w:val="24"/>
          <w:szCs w:val="24"/>
        </w:rPr>
        <w:t xml:space="preserve"> </w:t>
      </w:r>
      <w:r w:rsidRPr="00CD6545">
        <w:rPr>
          <w:rFonts w:cs="TimesNewRomanPS-ItalicMT"/>
          <w:i/>
          <w:iCs/>
          <w:sz w:val="24"/>
          <w:szCs w:val="24"/>
        </w:rPr>
        <w:t xml:space="preserve">Odyssey </w:t>
      </w:r>
      <w:r w:rsidRPr="00CD6545">
        <w:rPr>
          <w:rFonts w:cs="TimesNewRomanPSMT"/>
          <w:sz w:val="24"/>
          <w:szCs w:val="24"/>
        </w:rPr>
        <w:t xml:space="preserve">has ended – </w:t>
      </w:r>
      <w:r w:rsidRPr="00CD6545">
        <w:rPr>
          <w:rFonts w:cs="TimesNewRomanPS-ItalicMT"/>
          <w:i/>
          <w:iCs/>
          <w:sz w:val="24"/>
          <w:szCs w:val="24"/>
        </w:rPr>
        <w:t xml:space="preserve">after </w:t>
      </w:r>
      <w:r w:rsidRPr="00CD6545">
        <w:rPr>
          <w:rFonts w:cs="TimesNewRomanPSMT"/>
          <w:sz w:val="24"/>
          <w:szCs w:val="24"/>
        </w:rPr>
        <w:t>Odysseus arrives home? In this paper I will explore how Margaret</w:t>
      </w:r>
      <w:r>
        <w:rPr>
          <w:rFonts w:cs="TimesNewRomanPSMT"/>
          <w:sz w:val="24"/>
          <w:szCs w:val="24"/>
        </w:rPr>
        <w:t xml:space="preserve"> </w:t>
      </w:r>
      <w:r w:rsidRPr="00CD6545">
        <w:rPr>
          <w:rFonts w:cs="TimesNewRomanPSMT"/>
          <w:sz w:val="24"/>
          <w:szCs w:val="24"/>
        </w:rPr>
        <w:t xml:space="preserve">Atwood’s </w:t>
      </w:r>
      <w:r w:rsidRPr="00CD6545">
        <w:rPr>
          <w:rFonts w:cs="TimesNewRomanPS-ItalicMT"/>
          <w:i/>
          <w:iCs/>
          <w:sz w:val="24"/>
          <w:szCs w:val="24"/>
        </w:rPr>
        <w:t xml:space="preserve">The </w:t>
      </w:r>
      <w:proofErr w:type="spellStart"/>
      <w:r w:rsidRPr="00CD6545">
        <w:rPr>
          <w:rFonts w:cs="TimesNewRomanPS-ItalicMT"/>
          <w:i/>
          <w:iCs/>
          <w:sz w:val="24"/>
          <w:szCs w:val="24"/>
        </w:rPr>
        <w:t>Penelopiad</w:t>
      </w:r>
      <w:proofErr w:type="spellEnd"/>
      <w:r w:rsidRPr="00CD6545">
        <w:rPr>
          <w:rFonts w:cs="TimesNewRomanPS-ItalicMT"/>
          <w:i/>
          <w:iCs/>
          <w:sz w:val="24"/>
          <w:szCs w:val="24"/>
        </w:rPr>
        <w:t xml:space="preserve"> </w:t>
      </w:r>
      <w:r w:rsidRPr="00CD6545">
        <w:rPr>
          <w:rFonts w:cs="TimesNewRomanPSMT"/>
          <w:sz w:val="24"/>
          <w:szCs w:val="24"/>
        </w:rPr>
        <w:t xml:space="preserve">(2005) provides a retrospective vision of an </w:t>
      </w:r>
      <w:r w:rsidRPr="00CD6545">
        <w:rPr>
          <w:rFonts w:cs="TimesNewRomanPS-ItalicMT"/>
          <w:i/>
          <w:iCs/>
          <w:sz w:val="24"/>
          <w:szCs w:val="24"/>
        </w:rPr>
        <w:lastRenderedPageBreak/>
        <w:t xml:space="preserve">Odyssey </w:t>
      </w:r>
      <w:r w:rsidRPr="00CD6545">
        <w:rPr>
          <w:rFonts w:cs="TimesNewRomanPSMT"/>
          <w:sz w:val="24"/>
          <w:szCs w:val="24"/>
        </w:rPr>
        <w:t>that has already</w:t>
      </w:r>
      <w:r>
        <w:rPr>
          <w:rFonts w:cs="TimesNewRomanPSMT"/>
          <w:sz w:val="24"/>
          <w:szCs w:val="24"/>
        </w:rPr>
        <w:t xml:space="preserve"> </w:t>
      </w:r>
      <w:r w:rsidRPr="00CD6545">
        <w:rPr>
          <w:rFonts w:cs="TimesNewRomanPSMT"/>
          <w:sz w:val="24"/>
          <w:szCs w:val="24"/>
        </w:rPr>
        <w:t>happened – and, by so doing, opens up an extended investigation of what it means to receive the</w:t>
      </w:r>
      <w:r>
        <w:rPr>
          <w:rFonts w:cs="TimesNewRomanPSMT"/>
          <w:sz w:val="24"/>
          <w:szCs w:val="24"/>
        </w:rPr>
        <w:t xml:space="preserve"> </w:t>
      </w:r>
      <w:r w:rsidRPr="00CD6545">
        <w:rPr>
          <w:rFonts w:cs="TimesNewRomanPSMT"/>
          <w:sz w:val="24"/>
          <w:szCs w:val="24"/>
        </w:rPr>
        <w:t>texts and stories of the classical past. Atwood’s Penelope begins in the Underworld: “</w:t>
      </w:r>
      <w:r w:rsidRPr="00CD6545">
        <w:rPr>
          <w:rFonts w:cs="TimesNewRomanPS-ItalicMT"/>
          <w:i/>
          <w:iCs/>
          <w:sz w:val="24"/>
          <w:szCs w:val="24"/>
        </w:rPr>
        <w:t>now that I’m</w:t>
      </w:r>
      <w:r>
        <w:rPr>
          <w:rFonts w:cs="TimesNewRomanPS-ItalicMT"/>
          <w:i/>
          <w:iCs/>
          <w:sz w:val="24"/>
          <w:szCs w:val="24"/>
        </w:rPr>
        <w:t xml:space="preserve"> </w:t>
      </w:r>
      <w:r w:rsidRPr="00CD6545">
        <w:rPr>
          <w:rFonts w:cs="TimesNewRomanPS-ItalicMT"/>
          <w:i/>
          <w:iCs/>
          <w:sz w:val="24"/>
          <w:szCs w:val="24"/>
        </w:rPr>
        <w:t>dead I know everything</w:t>
      </w:r>
      <w:r w:rsidRPr="00CD6545">
        <w:rPr>
          <w:rFonts w:cs="TimesNewRomanPSMT"/>
          <w:sz w:val="24"/>
          <w:szCs w:val="24"/>
        </w:rPr>
        <w:t>,” she says (Atwood 2005: 1). By responding to and reformulating the tale</w:t>
      </w:r>
      <w:r>
        <w:rPr>
          <w:rFonts w:cs="TimesNewRomanPSMT"/>
          <w:sz w:val="24"/>
          <w:szCs w:val="24"/>
        </w:rPr>
        <w:t xml:space="preserve"> </w:t>
      </w:r>
      <w:r w:rsidRPr="00CD6545">
        <w:rPr>
          <w:rFonts w:cs="TimesNewRomanPSMT"/>
          <w:sz w:val="24"/>
          <w:szCs w:val="24"/>
        </w:rPr>
        <w:t xml:space="preserve">of the </w:t>
      </w:r>
      <w:r w:rsidRPr="00CD6545">
        <w:rPr>
          <w:rFonts w:cs="TimesNewRomanPS-ItalicMT"/>
          <w:i/>
          <w:iCs/>
          <w:sz w:val="24"/>
          <w:szCs w:val="24"/>
        </w:rPr>
        <w:t xml:space="preserve">Odyssey </w:t>
      </w:r>
      <w:r w:rsidRPr="00CD6545">
        <w:rPr>
          <w:rFonts w:cs="TimesNewRomanPSMT"/>
          <w:sz w:val="24"/>
          <w:szCs w:val="24"/>
        </w:rPr>
        <w:t>after the event, Penelope’s storytelling mirrors the process of reception (</w:t>
      </w:r>
      <w:proofErr w:type="spellStart"/>
      <w:r w:rsidRPr="00CD6545">
        <w:rPr>
          <w:rFonts w:cs="TimesNewRomanPSMT"/>
          <w:sz w:val="24"/>
          <w:szCs w:val="24"/>
        </w:rPr>
        <w:t>Zajko</w:t>
      </w:r>
      <w:proofErr w:type="spellEnd"/>
      <w:r w:rsidRPr="00CD6545">
        <w:rPr>
          <w:rFonts w:cs="TimesNewRomanPSMT"/>
          <w:sz w:val="24"/>
          <w:szCs w:val="24"/>
        </w:rPr>
        <w:t xml:space="preserve"> 2011:</w:t>
      </w:r>
      <w:r>
        <w:rPr>
          <w:rFonts w:cs="TimesNewRomanPSMT"/>
          <w:sz w:val="24"/>
          <w:szCs w:val="24"/>
        </w:rPr>
        <w:t xml:space="preserve"> </w:t>
      </w:r>
      <w:r w:rsidRPr="00CD6545">
        <w:rPr>
          <w:rFonts w:cs="TimesNewRomanPSMT"/>
          <w:sz w:val="24"/>
          <w:szCs w:val="24"/>
        </w:rPr>
        <w:t>195) – what James Porter has called a “retrospective” form of reception, where the classical is</w:t>
      </w:r>
      <w:r>
        <w:rPr>
          <w:rFonts w:cs="TimesNewRomanPSMT"/>
          <w:sz w:val="24"/>
          <w:szCs w:val="24"/>
        </w:rPr>
        <w:t xml:space="preserve"> </w:t>
      </w:r>
      <w:r w:rsidRPr="00CD6545">
        <w:rPr>
          <w:rFonts w:cs="TimesNewRomanPSMT"/>
          <w:sz w:val="24"/>
          <w:szCs w:val="24"/>
        </w:rPr>
        <w:t xml:space="preserve">“identifiable only </w:t>
      </w:r>
      <w:r w:rsidRPr="00CD6545">
        <w:rPr>
          <w:rFonts w:cs="TimesNewRomanPS-ItalicMT"/>
          <w:i/>
          <w:iCs/>
          <w:sz w:val="24"/>
          <w:szCs w:val="24"/>
        </w:rPr>
        <w:t>après coup</w:t>
      </w:r>
      <w:r w:rsidRPr="00CD6545">
        <w:rPr>
          <w:rFonts w:cs="TimesNewRomanPSMT"/>
          <w:sz w:val="24"/>
          <w:szCs w:val="24"/>
        </w:rPr>
        <w:t>” (Porter 2006: 53). But I also suggest that there is a second layer to</w:t>
      </w:r>
      <w:r>
        <w:rPr>
          <w:rFonts w:cs="TimesNewRomanPSMT"/>
          <w:sz w:val="24"/>
          <w:szCs w:val="24"/>
        </w:rPr>
        <w:t xml:space="preserve"> </w:t>
      </w:r>
      <w:r w:rsidRPr="00CD6545">
        <w:rPr>
          <w:rFonts w:cs="TimesNewRomanPSMT"/>
          <w:sz w:val="24"/>
          <w:szCs w:val="24"/>
        </w:rPr>
        <w:t xml:space="preserve">Atwood’s allegorising of classical reception in </w:t>
      </w:r>
      <w:r w:rsidRPr="00CD6545">
        <w:rPr>
          <w:rFonts w:cs="TimesNewRomanPS-ItalicMT"/>
          <w:i/>
          <w:iCs/>
          <w:sz w:val="24"/>
          <w:szCs w:val="24"/>
        </w:rPr>
        <w:t xml:space="preserve">The </w:t>
      </w:r>
      <w:proofErr w:type="spellStart"/>
      <w:r w:rsidRPr="00CD6545">
        <w:rPr>
          <w:rFonts w:cs="TimesNewRomanPS-ItalicMT"/>
          <w:i/>
          <w:iCs/>
          <w:sz w:val="24"/>
          <w:szCs w:val="24"/>
        </w:rPr>
        <w:t>Penelopiad</w:t>
      </w:r>
      <w:proofErr w:type="spellEnd"/>
      <w:r w:rsidRPr="00CD6545">
        <w:rPr>
          <w:rFonts w:cs="TimesNewRomanPSMT"/>
          <w:sz w:val="24"/>
          <w:szCs w:val="24"/>
        </w:rPr>
        <w:t>: one which, by consciously</w:t>
      </w:r>
      <w:r>
        <w:rPr>
          <w:rFonts w:cs="TimesNewRomanPSMT"/>
          <w:sz w:val="24"/>
          <w:szCs w:val="24"/>
        </w:rPr>
        <w:t xml:space="preserve"> </w:t>
      </w:r>
      <w:r w:rsidRPr="00CD6545">
        <w:rPr>
          <w:rFonts w:cs="TimesNewRomanPSMT"/>
          <w:sz w:val="24"/>
          <w:szCs w:val="24"/>
        </w:rPr>
        <w:t xml:space="preserve">correcting and altering the narrative of the </w:t>
      </w:r>
      <w:r w:rsidRPr="00CD6545">
        <w:rPr>
          <w:rFonts w:cs="TimesNewRomanPS-ItalicMT"/>
          <w:i/>
          <w:iCs/>
          <w:sz w:val="24"/>
          <w:szCs w:val="24"/>
        </w:rPr>
        <w:t xml:space="preserve">Odyssey </w:t>
      </w:r>
      <w:r w:rsidRPr="00CD6545">
        <w:rPr>
          <w:rFonts w:cs="TimesNewRomanPSMT"/>
          <w:sz w:val="24"/>
          <w:szCs w:val="24"/>
        </w:rPr>
        <w:t>via the subversive counter-story of the maids,</w:t>
      </w:r>
      <w:r>
        <w:rPr>
          <w:rFonts w:cs="TimesNewRomanPSMT"/>
          <w:sz w:val="24"/>
          <w:szCs w:val="24"/>
        </w:rPr>
        <w:t xml:space="preserve"> </w:t>
      </w:r>
      <w:r w:rsidRPr="00CD6545">
        <w:rPr>
          <w:rFonts w:cs="TimesNewRomanPSMT"/>
          <w:sz w:val="24"/>
          <w:szCs w:val="24"/>
        </w:rPr>
        <w:t xml:space="preserve">showcases a vision of reception as one which also </w:t>
      </w:r>
      <w:r w:rsidRPr="00CD6545">
        <w:rPr>
          <w:rFonts w:cs="TimesNewRomanPS-ItalicMT"/>
          <w:i/>
          <w:iCs/>
          <w:sz w:val="24"/>
          <w:szCs w:val="24"/>
        </w:rPr>
        <w:t xml:space="preserve">engages </w:t>
      </w:r>
      <w:r w:rsidRPr="00CD6545">
        <w:rPr>
          <w:rFonts w:cs="TimesNewRomanPSMT"/>
          <w:sz w:val="24"/>
          <w:szCs w:val="24"/>
        </w:rPr>
        <w:t>with the past and</w:t>
      </w:r>
      <w:r>
        <w:rPr>
          <w:rFonts w:cs="TimesNewRomanPSMT"/>
          <w:sz w:val="24"/>
          <w:szCs w:val="24"/>
        </w:rPr>
        <w:t xml:space="preserve"> </w:t>
      </w:r>
      <w:r w:rsidRPr="00CD6545">
        <w:rPr>
          <w:rFonts w:cs="TimesNewRomanPSMT"/>
          <w:sz w:val="24"/>
          <w:szCs w:val="24"/>
        </w:rPr>
        <w:t>retells/complicates</w:t>
      </w:r>
      <w:r>
        <w:rPr>
          <w:rFonts w:cs="TimesNewRomanPSMT"/>
          <w:sz w:val="24"/>
          <w:szCs w:val="24"/>
        </w:rPr>
        <w:t xml:space="preserve"> </w:t>
      </w:r>
      <w:r w:rsidRPr="00CD6545">
        <w:rPr>
          <w:rFonts w:cs="TimesNewRomanPSMT"/>
          <w:sz w:val="24"/>
          <w:szCs w:val="24"/>
        </w:rPr>
        <w:t xml:space="preserve">classical texts, by inserting a new (and often subversive) narrative. </w:t>
      </w:r>
      <w:r w:rsidRPr="00CD6545">
        <w:rPr>
          <w:rFonts w:cs="TimesNewRomanPS-ItalicMT"/>
          <w:i/>
          <w:iCs/>
          <w:sz w:val="24"/>
          <w:szCs w:val="24"/>
        </w:rPr>
        <w:t xml:space="preserve">The </w:t>
      </w:r>
      <w:proofErr w:type="spellStart"/>
      <w:r w:rsidRPr="00CD6545">
        <w:rPr>
          <w:rFonts w:cs="TimesNewRomanPS-ItalicMT"/>
          <w:i/>
          <w:iCs/>
          <w:sz w:val="24"/>
          <w:szCs w:val="24"/>
        </w:rPr>
        <w:t>Penelopiad</w:t>
      </w:r>
      <w:proofErr w:type="spellEnd"/>
      <w:r w:rsidRPr="00CD6545">
        <w:rPr>
          <w:rFonts w:cs="TimesNewRomanPS-ItalicMT"/>
          <w:i/>
          <w:iCs/>
          <w:sz w:val="24"/>
          <w:szCs w:val="24"/>
        </w:rPr>
        <w:t xml:space="preserve"> </w:t>
      </w:r>
      <w:r w:rsidRPr="00CD6545">
        <w:rPr>
          <w:rFonts w:cs="TimesNewRomanPSMT"/>
          <w:sz w:val="24"/>
          <w:szCs w:val="24"/>
        </w:rPr>
        <w:t>thus becomes</w:t>
      </w:r>
      <w:r>
        <w:rPr>
          <w:rFonts w:cs="TimesNewRomanPSMT"/>
          <w:sz w:val="24"/>
          <w:szCs w:val="24"/>
        </w:rPr>
        <w:t xml:space="preserve"> </w:t>
      </w:r>
      <w:r w:rsidRPr="00CD6545">
        <w:rPr>
          <w:rFonts w:cs="TimesNewRomanPSMT"/>
          <w:sz w:val="24"/>
          <w:szCs w:val="24"/>
        </w:rPr>
        <w:t>an exploration of what it means to interpret narratives within the classical tradition – suggesting</w:t>
      </w:r>
      <w:r>
        <w:rPr>
          <w:rFonts w:cs="TimesNewRomanPSMT"/>
          <w:sz w:val="24"/>
          <w:szCs w:val="24"/>
        </w:rPr>
        <w:t xml:space="preserve"> </w:t>
      </w:r>
      <w:r w:rsidRPr="00CD6545">
        <w:rPr>
          <w:rFonts w:cs="TimesNewRomanPSMT"/>
          <w:sz w:val="24"/>
          <w:szCs w:val="24"/>
        </w:rPr>
        <w:t>that we are not only respondents to, but also, like the maids, direct participants in the classical past.</w:t>
      </w:r>
    </w:p>
    <w:p w:rsidR="00CD6545" w:rsidRPr="00CD6545" w:rsidRDefault="00CD6545" w:rsidP="006A6CEE">
      <w:pPr>
        <w:autoSpaceDE w:val="0"/>
        <w:autoSpaceDN w:val="0"/>
        <w:adjustRightInd w:val="0"/>
        <w:spacing w:after="120" w:line="240" w:lineRule="auto"/>
        <w:rPr>
          <w:rFonts w:cs="TimesNewRomanPS-ItalicMT"/>
          <w:i/>
          <w:iCs/>
          <w:sz w:val="24"/>
          <w:szCs w:val="24"/>
        </w:rPr>
      </w:pPr>
      <w:r w:rsidRPr="00CD6545">
        <w:rPr>
          <w:rFonts w:cs="TimesNewRomanPS-ItalicMT"/>
          <w:i/>
          <w:iCs/>
          <w:sz w:val="24"/>
          <w:szCs w:val="24"/>
        </w:rPr>
        <w:t>Works cited</w:t>
      </w:r>
    </w:p>
    <w:p w:rsidR="00CD6545" w:rsidRPr="00CD6545" w:rsidRDefault="00CD6545" w:rsidP="006A6CEE">
      <w:pPr>
        <w:autoSpaceDE w:val="0"/>
        <w:autoSpaceDN w:val="0"/>
        <w:adjustRightInd w:val="0"/>
        <w:spacing w:after="120" w:line="240" w:lineRule="auto"/>
        <w:rPr>
          <w:rFonts w:cs="TimesNewRomanPSMT"/>
          <w:sz w:val="24"/>
          <w:szCs w:val="24"/>
        </w:rPr>
      </w:pPr>
      <w:r w:rsidRPr="00CD6545">
        <w:rPr>
          <w:rFonts w:cs="TimesNewRomanPSMT"/>
          <w:sz w:val="24"/>
          <w:szCs w:val="24"/>
        </w:rPr>
        <w:t xml:space="preserve">Atwood, Margaret. 2005. </w:t>
      </w:r>
      <w:r w:rsidRPr="00CD6545">
        <w:rPr>
          <w:rFonts w:cs="TimesNewRomanPS-ItalicMT"/>
          <w:i/>
          <w:iCs/>
          <w:sz w:val="24"/>
          <w:szCs w:val="24"/>
        </w:rPr>
        <w:t xml:space="preserve">The </w:t>
      </w:r>
      <w:proofErr w:type="spellStart"/>
      <w:r w:rsidRPr="00CD6545">
        <w:rPr>
          <w:rFonts w:cs="TimesNewRomanPS-ItalicMT"/>
          <w:i/>
          <w:iCs/>
          <w:sz w:val="24"/>
          <w:szCs w:val="24"/>
        </w:rPr>
        <w:t>Penelopiad</w:t>
      </w:r>
      <w:proofErr w:type="spellEnd"/>
      <w:r w:rsidRPr="00CD6545">
        <w:rPr>
          <w:rFonts w:cs="TimesNewRomanPSMT"/>
          <w:sz w:val="24"/>
          <w:szCs w:val="24"/>
        </w:rPr>
        <w:t>. Edinburgh and New York: Canongate Books.</w:t>
      </w:r>
    </w:p>
    <w:p w:rsidR="00CD6545" w:rsidRPr="00CD6545" w:rsidRDefault="00CD6545" w:rsidP="006A6CEE">
      <w:pPr>
        <w:autoSpaceDE w:val="0"/>
        <w:autoSpaceDN w:val="0"/>
        <w:adjustRightInd w:val="0"/>
        <w:spacing w:after="120" w:line="240" w:lineRule="auto"/>
        <w:rPr>
          <w:rFonts w:cs="TimesNewRomanPSMT"/>
          <w:sz w:val="24"/>
          <w:szCs w:val="24"/>
        </w:rPr>
      </w:pPr>
      <w:r w:rsidRPr="00CD6545">
        <w:rPr>
          <w:rFonts w:cs="TimesNewRomanPSMT"/>
          <w:sz w:val="24"/>
          <w:szCs w:val="24"/>
        </w:rPr>
        <w:t xml:space="preserve">Porter, James. 2006. </w:t>
      </w:r>
      <w:r w:rsidRPr="00CD6545">
        <w:rPr>
          <w:rFonts w:cs="TimesNewRomanPS-ItalicMT"/>
          <w:i/>
          <w:iCs/>
          <w:sz w:val="24"/>
          <w:szCs w:val="24"/>
        </w:rPr>
        <w:t>Classical Pasts: The Classical Traditions of Greece and Rome</w:t>
      </w:r>
      <w:r w:rsidR="004D2F37">
        <w:rPr>
          <w:rFonts w:cs="TimesNewRomanPSMT"/>
          <w:sz w:val="24"/>
          <w:szCs w:val="24"/>
        </w:rPr>
        <w:t xml:space="preserve">. Princeton: </w:t>
      </w:r>
      <w:r w:rsidRPr="00CD6545">
        <w:rPr>
          <w:rFonts w:cs="TimesNewRomanPSMT"/>
          <w:sz w:val="24"/>
          <w:szCs w:val="24"/>
        </w:rPr>
        <w:t>Princeton University Press.</w:t>
      </w:r>
    </w:p>
    <w:p w:rsidR="00CD6545" w:rsidRDefault="00CD6545" w:rsidP="006A6CEE">
      <w:pPr>
        <w:autoSpaceDE w:val="0"/>
        <w:autoSpaceDN w:val="0"/>
        <w:adjustRightInd w:val="0"/>
        <w:spacing w:after="120" w:line="240" w:lineRule="auto"/>
        <w:rPr>
          <w:rFonts w:cs="TimesNewRomanPSMT"/>
          <w:sz w:val="24"/>
          <w:szCs w:val="24"/>
        </w:rPr>
      </w:pPr>
      <w:proofErr w:type="spellStart"/>
      <w:r w:rsidRPr="00CD6545">
        <w:rPr>
          <w:rFonts w:cs="TimesNewRomanPSMT"/>
          <w:sz w:val="24"/>
          <w:szCs w:val="24"/>
        </w:rPr>
        <w:t>Zajko</w:t>
      </w:r>
      <w:proofErr w:type="spellEnd"/>
      <w:r w:rsidRPr="00CD6545">
        <w:rPr>
          <w:rFonts w:cs="TimesNewRomanPSMT"/>
          <w:sz w:val="24"/>
          <w:szCs w:val="24"/>
        </w:rPr>
        <w:t xml:space="preserve">, Vanda. 2011. “ ‘What Difference Was Made?’: Feminist Models of Reception.” In </w:t>
      </w:r>
      <w:r w:rsidR="004D2F37">
        <w:rPr>
          <w:rFonts w:cs="TimesNewRomanPS-ItalicMT"/>
          <w:i/>
          <w:iCs/>
          <w:sz w:val="24"/>
          <w:szCs w:val="24"/>
        </w:rPr>
        <w:t xml:space="preserve">A </w:t>
      </w:r>
      <w:r w:rsidRPr="00CD6545">
        <w:rPr>
          <w:rFonts w:cs="TimesNewRomanPS-ItalicMT"/>
          <w:i/>
          <w:iCs/>
          <w:sz w:val="24"/>
          <w:szCs w:val="24"/>
        </w:rPr>
        <w:t>Companion to Classical Receptions</w:t>
      </w:r>
      <w:r w:rsidRPr="00CD6545">
        <w:rPr>
          <w:rFonts w:cs="TimesNewRomanPSMT"/>
          <w:sz w:val="24"/>
          <w:szCs w:val="24"/>
        </w:rPr>
        <w:t>, edited by Lorna Hardwick and Christopher Stray,</w:t>
      </w:r>
      <w:r w:rsidR="004D2F37">
        <w:rPr>
          <w:rFonts w:cs="TimesNewRomanPS-ItalicMT"/>
          <w:i/>
          <w:iCs/>
          <w:sz w:val="24"/>
          <w:szCs w:val="24"/>
        </w:rPr>
        <w:t xml:space="preserve"> </w:t>
      </w:r>
      <w:r w:rsidRPr="00CD6545">
        <w:rPr>
          <w:rFonts w:cs="TimesNewRomanPSMT"/>
          <w:sz w:val="24"/>
          <w:szCs w:val="24"/>
        </w:rPr>
        <w:t>195–206. Oxford: John Wiley &amp; Sons.</w:t>
      </w:r>
    </w:p>
    <w:p w:rsidR="00E15DD0" w:rsidRDefault="00E15DD0" w:rsidP="006A6CEE">
      <w:pPr>
        <w:autoSpaceDE w:val="0"/>
        <w:autoSpaceDN w:val="0"/>
        <w:adjustRightInd w:val="0"/>
        <w:spacing w:after="120" w:line="240" w:lineRule="auto"/>
        <w:rPr>
          <w:rFonts w:cs="TimesNewRomanPSMT"/>
          <w:sz w:val="24"/>
          <w:szCs w:val="24"/>
        </w:rPr>
      </w:pPr>
    </w:p>
    <w:p w:rsidR="00EA7071" w:rsidRDefault="00E15DD0" w:rsidP="006A6CEE">
      <w:pPr>
        <w:autoSpaceDE w:val="0"/>
        <w:autoSpaceDN w:val="0"/>
        <w:adjustRightInd w:val="0"/>
        <w:spacing w:after="120" w:line="240" w:lineRule="auto"/>
        <w:rPr>
          <w:rFonts w:cs="TimesNewRomanPSMT"/>
          <w:b/>
          <w:sz w:val="24"/>
          <w:szCs w:val="24"/>
        </w:rPr>
      </w:pPr>
      <w:r>
        <w:rPr>
          <w:rFonts w:cs="TimesNewRomanPSMT"/>
          <w:b/>
          <w:sz w:val="24"/>
          <w:szCs w:val="24"/>
        </w:rPr>
        <w:t xml:space="preserve">Sharon </w:t>
      </w:r>
      <w:r w:rsidR="00EA7071">
        <w:rPr>
          <w:rFonts w:cs="TimesNewRomanPSMT"/>
          <w:b/>
          <w:sz w:val="24"/>
          <w:szCs w:val="24"/>
        </w:rPr>
        <w:t>Jennings</w:t>
      </w:r>
    </w:p>
    <w:p w:rsidR="00E15DD0" w:rsidRPr="00E15DD0" w:rsidRDefault="00E15DD0" w:rsidP="006A6CEE">
      <w:pPr>
        <w:autoSpaceDE w:val="0"/>
        <w:autoSpaceDN w:val="0"/>
        <w:adjustRightInd w:val="0"/>
        <w:spacing w:after="120" w:line="240" w:lineRule="auto"/>
        <w:rPr>
          <w:rFonts w:cs="TimesNewRomanPSMT"/>
          <w:b/>
          <w:sz w:val="24"/>
          <w:szCs w:val="24"/>
        </w:rPr>
      </w:pPr>
      <w:r w:rsidRPr="00E15DD0">
        <w:rPr>
          <w:b/>
          <w:sz w:val="24"/>
          <w:szCs w:val="24"/>
        </w:rPr>
        <w:t xml:space="preserve">Where on earth did you get a story like that? Readings from a new play, </w:t>
      </w:r>
      <w:r w:rsidRPr="00E15DD0">
        <w:rPr>
          <w:b/>
          <w:i/>
          <w:sz w:val="24"/>
          <w:szCs w:val="24"/>
        </w:rPr>
        <w:t>Orpheus and Eurydice</w:t>
      </w:r>
    </w:p>
    <w:p w:rsidR="00E15DD0" w:rsidRPr="00E15DD0" w:rsidRDefault="00E15DD0" w:rsidP="006A6CEE">
      <w:pPr>
        <w:spacing w:after="120" w:line="240" w:lineRule="auto"/>
        <w:rPr>
          <w:sz w:val="24"/>
          <w:szCs w:val="24"/>
        </w:rPr>
      </w:pPr>
      <w:r>
        <w:rPr>
          <w:sz w:val="24"/>
          <w:szCs w:val="24"/>
        </w:rPr>
        <w:t xml:space="preserve">My </w:t>
      </w:r>
      <w:r>
        <w:rPr>
          <w:i/>
          <w:sz w:val="24"/>
          <w:szCs w:val="24"/>
        </w:rPr>
        <w:t xml:space="preserve">Orpheus and Eurydice </w:t>
      </w:r>
      <w:r w:rsidRPr="00E15DD0">
        <w:rPr>
          <w:sz w:val="24"/>
          <w:szCs w:val="24"/>
        </w:rPr>
        <w:t>is a</w:t>
      </w:r>
      <w:r w:rsidR="00245CBC">
        <w:rPr>
          <w:sz w:val="24"/>
          <w:szCs w:val="24"/>
        </w:rPr>
        <w:t xml:space="preserve"> new</w:t>
      </w:r>
      <w:r w:rsidRPr="00E15DD0">
        <w:rPr>
          <w:sz w:val="24"/>
          <w:szCs w:val="24"/>
        </w:rPr>
        <w:t xml:space="preserve"> play set in the ancient kingdom of Thrace in an</w:t>
      </w:r>
      <w:r>
        <w:rPr>
          <w:sz w:val="24"/>
          <w:szCs w:val="24"/>
        </w:rPr>
        <w:t xml:space="preserve"> unspecified Classical period. </w:t>
      </w:r>
      <w:r w:rsidRPr="00E15DD0">
        <w:rPr>
          <w:sz w:val="24"/>
          <w:szCs w:val="24"/>
        </w:rPr>
        <w:t>The plot follows the bare bones of the assorted accounts of Orpheus, while exploring various universal quest</w:t>
      </w:r>
      <w:r>
        <w:rPr>
          <w:sz w:val="24"/>
          <w:szCs w:val="24"/>
        </w:rPr>
        <w:t>ions: the desire to believe in myths, the need to</w:t>
      </w:r>
      <w:r w:rsidRPr="00E15DD0">
        <w:rPr>
          <w:sz w:val="24"/>
          <w:szCs w:val="24"/>
        </w:rPr>
        <w:t xml:space="preserve"> imagine that one can control life and death, the way in whi</w:t>
      </w:r>
      <w:r w:rsidR="002B3A88">
        <w:rPr>
          <w:sz w:val="24"/>
          <w:szCs w:val="24"/>
        </w:rPr>
        <w:t>ch art can give the illusion of</w:t>
      </w:r>
      <w:r w:rsidRPr="00E15DD0">
        <w:rPr>
          <w:sz w:val="24"/>
          <w:szCs w:val="24"/>
        </w:rPr>
        <w:t xml:space="preserve"> being able to bring order</w:t>
      </w:r>
      <w:r>
        <w:rPr>
          <w:sz w:val="24"/>
          <w:szCs w:val="24"/>
        </w:rPr>
        <w:t xml:space="preserve"> to life; and so on.</w:t>
      </w:r>
      <w:r w:rsidRPr="00E15DD0">
        <w:rPr>
          <w:sz w:val="24"/>
          <w:szCs w:val="24"/>
        </w:rPr>
        <w:t xml:space="preserve"> Current issues are also raised, including the plight of refugees (Eurydice is one), and the pitfalls of relativism. </w:t>
      </w:r>
    </w:p>
    <w:p w:rsidR="00F25708" w:rsidRDefault="00F25708" w:rsidP="006A6CEE">
      <w:pPr>
        <w:autoSpaceDE w:val="0"/>
        <w:autoSpaceDN w:val="0"/>
        <w:adjustRightInd w:val="0"/>
        <w:spacing w:after="120" w:line="240" w:lineRule="auto"/>
        <w:rPr>
          <w:rFonts w:cs="TimesNewRomanPSMT"/>
          <w:sz w:val="24"/>
          <w:szCs w:val="24"/>
        </w:rPr>
      </w:pPr>
    </w:p>
    <w:p w:rsidR="00EA7071" w:rsidRDefault="00867B62" w:rsidP="006A6CEE">
      <w:pPr>
        <w:spacing w:after="120"/>
        <w:rPr>
          <w:b/>
          <w:sz w:val="24"/>
          <w:szCs w:val="24"/>
        </w:rPr>
      </w:pPr>
      <w:r>
        <w:rPr>
          <w:b/>
          <w:sz w:val="24"/>
          <w:szCs w:val="24"/>
        </w:rPr>
        <w:t xml:space="preserve">Amy McCauley </w:t>
      </w:r>
      <w:r w:rsidR="00F25708" w:rsidRPr="00F25708">
        <w:rPr>
          <w:b/>
          <w:sz w:val="24"/>
          <w:szCs w:val="24"/>
        </w:rPr>
        <w:t>in c</w:t>
      </w:r>
      <w:r>
        <w:rPr>
          <w:b/>
          <w:sz w:val="24"/>
          <w:szCs w:val="24"/>
        </w:rPr>
        <w:t>onversation with Gareth Prior</w:t>
      </w:r>
    </w:p>
    <w:p w:rsidR="00F25708" w:rsidRPr="00F25708" w:rsidRDefault="00F25708" w:rsidP="006A6CEE">
      <w:pPr>
        <w:spacing w:after="120"/>
        <w:rPr>
          <w:b/>
          <w:sz w:val="24"/>
          <w:szCs w:val="24"/>
        </w:rPr>
      </w:pPr>
      <w:proofErr w:type="spellStart"/>
      <w:r w:rsidRPr="00F25708">
        <w:rPr>
          <w:b/>
          <w:sz w:val="24"/>
          <w:szCs w:val="24"/>
        </w:rPr>
        <w:t>Regendering</w:t>
      </w:r>
      <w:proofErr w:type="spellEnd"/>
      <w:r w:rsidRPr="00F25708">
        <w:rPr>
          <w:b/>
          <w:sz w:val="24"/>
          <w:szCs w:val="24"/>
        </w:rPr>
        <w:t xml:space="preserve"> Oedipus: from tra</w:t>
      </w:r>
      <w:r w:rsidR="0022611C">
        <w:rPr>
          <w:b/>
          <w:sz w:val="24"/>
          <w:szCs w:val="24"/>
        </w:rPr>
        <w:t>gic drama to many-mouthed lyric</w:t>
      </w:r>
    </w:p>
    <w:p w:rsidR="00CD6545" w:rsidRDefault="00F25708" w:rsidP="006A6CEE">
      <w:pPr>
        <w:spacing w:after="120" w:line="240" w:lineRule="auto"/>
        <w:rPr>
          <w:sz w:val="24"/>
          <w:szCs w:val="24"/>
        </w:rPr>
      </w:pPr>
      <w:r>
        <w:rPr>
          <w:sz w:val="24"/>
          <w:szCs w:val="24"/>
        </w:rPr>
        <w:t xml:space="preserve">This session will focus </w:t>
      </w:r>
      <w:r w:rsidRPr="00F25708">
        <w:rPr>
          <w:sz w:val="24"/>
          <w:szCs w:val="24"/>
        </w:rPr>
        <w:t xml:space="preserve">Amy McCauley's </w:t>
      </w:r>
      <w:proofErr w:type="spellStart"/>
      <w:r w:rsidRPr="00F25708">
        <w:rPr>
          <w:i/>
          <w:sz w:val="24"/>
          <w:szCs w:val="24"/>
        </w:rPr>
        <w:t>Oedipa</w:t>
      </w:r>
      <w:proofErr w:type="spellEnd"/>
      <w:r w:rsidRPr="00F25708">
        <w:rPr>
          <w:sz w:val="24"/>
          <w:szCs w:val="24"/>
        </w:rPr>
        <w:t xml:space="preserve"> poems, examining some of the ways in which their remaking of the original source myths addresses many of the b</w:t>
      </w:r>
      <w:r>
        <w:rPr>
          <w:sz w:val="24"/>
          <w:szCs w:val="24"/>
        </w:rPr>
        <w:t>ig challenges facing those</w:t>
      </w:r>
      <w:r w:rsidRPr="00F25708">
        <w:rPr>
          <w:sz w:val="24"/>
          <w:szCs w:val="24"/>
        </w:rPr>
        <w:t xml:space="preserve"> looking to write fresh poetry today in the </w:t>
      </w:r>
      <w:r>
        <w:rPr>
          <w:sz w:val="24"/>
          <w:szCs w:val="24"/>
        </w:rPr>
        <w:t xml:space="preserve">modernist tradition. </w:t>
      </w:r>
      <w:r w:rsidRPr="00F25708">
        <w:rPr>
          <w:sz w:val="24"/>
          <w:szCs w:val="24"/>
        </w:rPr>
        <w:t xml:space="preserve">Amy started the project in 2013 and </w:t>
      </w:r>
      <w:r>
        <w:rPr>
          <w:sz w:val="24"/>
          <w:szCs w:val="24"/>
        </w:rPr>
        <w:t>has had</w:t>
      </w:r>
      <w:r w:rsidRPr="00F25708">
        <w:rPr>
          <w:sz w:val="24"/>
          <w:szCs w:val="24"/>
        </w:rPr>
        <w:t xml:space="preserve"> individual poems</w:t>
      </w:r>
      <w:r>
        <w:rPr>
          <w:sz w:val="24"/>
          <w:szCs w:val="24"/>
        </w:rPr>
        <w:t xml:space="preserve"> from the series </w:t>
      </w:r>
      <w:r w:rsidRPr="00F25708">
        <w:rPr>
          <w:sz w:val="24"/>
          <w:szCs w:val="24"/>
        </w:rPr>
        <w:t>published in leading periodicals</w:t>
      </w:r>
      <w:r>
        <w:rPr>
          <w:sz w:val="24"/>
          <w:szCs w:val="24"/>
        </w:rPr>
        <w:t xml:space="preserve">. The </w:t>
      </w:r>
      <w:r w:rsidRPr="00F25708">
        <w:rPr>
          <w:sz w:val="24"/>
          <w:szCs w:val="24"/>
        </w:rPr>
        <w:t>sequence reworks and re-genders the Oedipus myth in a contemporary context, also tackling significant elements of episte</w:t>
      </w:r>
      <w:r>
        <w:rPr>
          <w:sz w:val="24"/>
          <w:szCs w:val="24"/>
        </w:rPr>
        <w:t>mology and textual transmission. T</w:t>
      </w:r>
      <w:r w:rsidRPr="00F25708">
        <w:rPr>
          <w:sz w:val="24"/>
          <w:szCs w:val="24"/>
        </w:rPr>
        <w:t>he project has engaged with the academic reception of classical myths from the start</w:t>
      </w:r>
      <w:r>
        <w:rPr>
          <w:sz w:val="24"/>
          <w:szCs w:val="24"/>
        </w:rPr>
        <w:t>, with input from academics in the Faculty of Classics in Oxford.</w:t>
      </w:r>
    </w:p>
    <w:p w:rsidR="006A6CEE" w:rsidRDefault="006A6CEE" w:rsidP="006A6CEE">
      <w:pPr>
        <w:spacing w:after="120" w:line="240" w:lineRule="auto"/>
        <w:rPr>
          <w:rFonts w:cs="Times New Roman"/>
          <w:b/>
          <w:color w:val="1A1A1A"/>
          <w:sz w:val="24"/>
          <w:szCs w:val="24"/>
          <w:lang w:val="en-US"/>
        </w:rPr>
      </w:pPr>
    </w:p>
    <w:p w:rsidR="00EA7071" w:rsidRDefault="00EA7071" w:rsidP="006A6CEE">
      <w:pPr>
        <w:spacing w:after="120" w:line="240" w:lineRule="auto"/>
        <w:rPr>
          <w:rFonts w:cs="Times New Roman"/>
          <w:b/>
          <w:color w:val="1A1A1A"/>
          <w:sz w:val="24"/>
          <w:szCs w:val="24"/>
          <w:lang w:val="en-US"/>
        </w:rPr>
      </w:pPr>
      <w:r>
        <w:rPr>
          <w:rFonts w:cs="Times New Roman"/>
          <w:b/>
          <w:color w:val="1A1A1A"/>
          <w:sz w:val="24"/>
          <w:szCs w:val="24"/>
          <w:lang w:val="en-US"/>
        </w:rPr>
        <w:t>Justine McConnell (Oxford)</w:t>
      </w:r>
    </w:p>
    <w:p w:rsidR="00C03CFD" w:rsidRPr="00C03CFD" w:rsidRDefault="00C03CFD" w:rsidP="006A6CEE">
      <w:pPr>
        <w:spacing w:after="120" w:line="240" w:lineRule="auto"/>
        <w:rPr>
          <w:rFonts w:cs="Times New Roman"/>
          <w:b/>
          <w:color w:val="1A1A1A"/>
          <w:sz w:val="24"/>
          <w:szCs w:val="24"/>
          <w:lang w:val="en-US"/>
        </w:rPr>
      </w:pPr>
      <w:r w:rsidRPr="00C03CFD">
        <w:rPr>
          <w:rFonts w:cs="Times New Roman"/>
          <w:b/>
          <w:color w:val="1A1A1A"/>
          <w:sz w:val="24"/>
          <w:szCs w:val="24"/>
          <w:lang w:val="en-US"/>
        </w:rPr>
        <w:t xml:space="preserve">Atreus, Trujillo, and the Myth-making of </w:t>
      </w:r>
      <w:proofErr w:type="spellStart"/>
      <w:r w:rsidRPr="00C03CFD">
        <w:rPr>
          <w:rFonts w:cs="Times New Roman"/>
          <w:b/>
          <w:color w:val="1A1A1A"/>
          <w:sz w:val="24"/>
          <w:szCs w:val="24"/>
          <w:lang w:val="en-US"/>
        </w:rPr>
        <w:t>Junot</w:t>
      </w:r>
      <w:proofErr w:type="spellEnd"/>
      <w:r w:rsidRPr="00C03CFD">
        <w:rPr>
          <w:rFonts w:cs="Times New Roman"/>
          <w:b/>
          <w:color w:val="1A1A1A"/>
          <w:sz w:val="24"/>
          <w:szCs w:val="24"/>
          <w:lang w:val="en-US"/>
        </w:rPr>
        <w:t xml:space="preserve"> </w:t>
      </w:r>
      <w:proofErr w:type="spellStart"/>
      <w:r w:rsidRPr="00C03CFD">
        <w:rPr>
          <w:rFonts w:cs="Times New Roman"/>
          <w:b/>
          <w:color w:val="1A1A1A"/>
          <w:sz w:val="24"/>
          <w:szCs w:val="24"/>
          <w:lang w:val="en-US"/>
        </w:rPr>
        <w:t>Díaz</w:t>
      </w:r>
      <w:proofErr w:type="spellEnd"/>
    </w:p>
    <w:p w:rsidR="00C03CFD" w:rsidRPr="00C03CFD" w:rsidRDefault="00C03CFD" w:rsidP="006A6CEE">
      <w:pPr>
        <w:spacing w:after="120" w:line="240" w:lineRule="auto"/>
        <w:rPr>
          <w:rFonts w:cs="Times New Roman"/>
          <w:sz w:val="24"/>
          <w:szCs w:val="24"/>
        </w:rPr>
      </w:pPr>
      <w:r w:rsidRPr="00C03CFD">
        <w:rPr>
          <w:rFonts w:cs="Times New Roman"/>
          <w:sz w:val="24"/>
          <w:szCs w:val="24"/>
        </w:rPr>
        <w:t xml:space="preserve">When </w:t>
      </w:r>
      <w:proofErr w:type="spellStart"/>
      <w:r w:rsidRPr="00C03CFD">
        <w:rPr>
          <w:rFonts w:cs="Times New Roman"/>
          <w:sz w:val="24"/>
          <w:szCs w:val="24"/>
        </w:rPr>
        <w:t>Junot</w:t>
      </w:r>
      <w:proofErr w:type="spellEnd"/>
      <w:r w:rsidRPr="00C03CFD">
        <w:rPr>
          <w:rFonts w:cs="Times New Roman"/>
          <w:sz w:val="24"/>
          <w:szCs w:val="24"/>
        </w:rPr>
        <w:t xml:space="preserve"> </w:t>
      </w:r>
      <w:proofErr w:type="spellStart"/>
      <w:r w:rsidRPr="00C03CFD">
        <w:rPr>
          <w:rFonts w:cs="Times New Roman"/>
          <w:sz w:val="24"/>
          <w:szCs w:val="24"/>
        </w:rPr>
        <w:t>Díaz</w:t>
      </w:r>
      <w:proofErr w:type="spellEnd"/>
      <w:r w:rsidRPr="00C03CFD">
        <w:rPr>
          <w:rFonts w:cs="Times New Roman"/>
          <w:sz w:val="24"/>
          <w:szCs w:val="24"/>
        </w:rPr>
        <w:t xml:space="preserve"> opens his Pulitzer Prize-winning novel, </w:t>
      </w:r>
      <w:r w:rsidRPr="00C03CFD">
        <w:rPr>
          <w:rFonts w:cs="Times New Roman"/>
          <w:i/>
          <w:sz w:val="24"/>
          <w:szCs w:val="24"/>
        </w:rPr>
        <w:t xml:space="preserve">The Brief Wondrous Life of Oscar </w:t>
      </w:r>
      <w:proofErr w:type="spellStart"/>
      <w:r w:rsidRPr="00C03CFD">
        <w:rPr>
          <w:rFonts w:cs="Times New Roman"/>
          <w:i/>
          <w:sz w:val="24"/>
          <w:szCs w:val="24"/>
        </w:rPr>
        <w:t>Wao</w:t>
      </w:r>
      <w:proofErr w:type="spellEnd"/>
      <w:r w:rsidRPr="00C03CFD">
        <w:rPr>
          <w:rFonts w:cs="Times New Roman"/>
          <w:sz w:val="24"/>
          <w:szCs w:val="24"/>
        </w:rPr>
        <w:t xml:space="preserve"> (2007), with the curse of the New World, he plunges us into a world of myth, storytelling, and terror.  Brought from Africa to the Caribbean ‘carried in the screams of the enslaved’, the</w:t>
      </w:r>
      <w:r w:rsidRPr="00C03CFD">
        <w:rPr>
          <w:rFonts w:cs="Times New Roman"/>
          <w:i/>
          <w:sz w:val="24"/>
          <w:szCs w:val="24"/>
        </w:rPr>
        <w:t xml:space="preserve"> </w:t>
      </w:r>
      <w:r w:rsidRPr="00C03CFD">
        <w:rPr>
          <w:rFonts w:cs="Times New Roman"/>
          <w:sz w:val="24"/>
          <w:szCs w:val="24"/>
        </w:rPr>
        <w:t>‘</w:t>
      </w:r>
      <w:proofErr w:type="spellStart"/>
      <w:r w:rsidRPr="00C03CFD">
        <w:rPr>
          <w:rFonts w:cs="Times New Roman"/>
          <w:i/>
          <w:sz w:val="24"/>
          <w:szCs w:val="24"/>
        </w:rPr>
        <w:t>fukú</w:t>
      </w:r>
      <w:proofErr w:type="spellEnd"/>
      <w:r w:rsidRPr="00C03CFD">
        <w:rPr>
          <w:rFonts w:cs="Times New Roman"/>
          <w:i/>
          <w:sz w:val="24"/>
          <w:szCs w:val="24"/>
        </w:rPr>
        <w:t xml:space="preserve"> </w:t>
      </w:r>
      <w:proofErr w:type="spellStart"/>
      <w:r w:rsidRPr="00C03CFD">
        <w:rPr>
          <w:rFonts w:cs="Times New Roman"/>
          <w:i/>
          <w:sz w:val="24"/>
          <w:szCs w:val="24"/>
        </w:rPr>
        <w:t>americanus</w:t>
      </w:r>
      <w:proofErr w:type="spellEnd"/>
      <w:r w:rsidRPr="00C03CFD">
        <w:rPr>
          <w:rFonts w:cs="Times New Roman"/>
          <w:sz w:val="24"/>
          <w:szCs w:val="24"/>
        </w:rPr>
        <w:t xml:space="preserve">’ is later described as ‘the local version of House Atreus’, signalling the syncretisation of stories from Greece, Africa, and the Antilles which underpins the narrative. This paper will consider </w:t>
      </w:r>
      <w:proofErr w:type="spellStart"/>
      <w:r w:rsidRPr="00C03CFD">
        <w:rPr>
          <w:rFonts w:cs="Times New Roman"/>
          <w:sz w:val="24"/>
          <w:szCs w:val="24"/>
        </w:rPr>
        <w:t>Díaz’s</w:t>
      </w:r>
      <w:proofErr w:type="spellEnd"/>
      <w:r w:rsidRPr="00C03CFD">
        <w:rPr>
          <w:rFonts w:cs="Times New Roman"/>
          <w:sz w:val="24"/>
          <w:szCs w:val="24"/>
        </w:rPr>
        <w:t xml:space="preserve"> myth-making, asking why the ancient Greek myths have a role in this twenty-first-century novel, what it means for the myth of Atreus to be aligned with the damage wrought by European imperialism, and how </w:t>
      </w:r>
      <w:proofErr w:type="spellStart"/>
      <w:r w:rsidRPr="00C03CFD">
        <w:rPr>
          <w:rFonts w:cs="Times New Roman"/>
          <w:sz w:val="24"/>
          <w:szCs w:val="24"/>
        </w:rPr>
        <w:t>Díaz’s</w:t>
      </w:r>
      <w:proofErr w:type="spellEnd"/>
      <w:r w:rsidRPr="00C03CFD">
        <w:rPr>
          <w:rFonts w:cs="Times New Roman"/>
          <w:sz w:val="24"/>
          <w:szCs w:val="24"/>
        </w:rPr>
        <w:t xml:space="preserve"> mythopoeic strategy battles the legacy of the military dictator Rafael Trujillo, who ruled the Dominican Republic from 1930-1961.</w:t>
      </w:r>
    </w:p>
    <w:p w:rsidR="00C03CFD" w:rsidRDefault="00C03CFD" w:rsidP="006A6CEE">
      <w:pPr>
        <w:spacing w:after="120" w:line="240" w:lineRule="auto"/>
        <w:rPr>
          <w:rFonts w:cs="Times New Roman"/>
          <w:sz w:val="24"/>
          <w:szCs w:val="24"/>
        </w:rPr>
      </w:pPr>
      <w:r w:rsidRPr="00C03CFD">
        <w:rPr>
          <w:rFonts w:cs="Times New Roman"/>
          <w:sz w:val="24"/>
          <w:szCs w:val="24"/>
        </w:rPr>
        <w:t xml:space="preserve">The traces of classical myth in </w:t>
      </w:r>
      <w:proofErr w:type="spellStart"/>
      <w:r w:rsidRPr="00C03CFD">
        <w:rPr>
          <w:rFonts w:cs="Times New Roman"/>
          <w:sz w:val="24"/>
          <w:szCs w:val="24"/>
        </w:rPr>
        <w:t>Díaz’s</w:t>
      </w:r>
      <w:proofErr w:type="spellEnd"/>
      <w:r w:rsidRPr="00C03CFD">
        <w:rPr>
          <w:rFonts w:cs="Times New Roman"/>
          <w:sz w:val="24"/>
          <w:szCs w:val="24"/>
        </w:rPr>
        <w:t xml:space="preserve"> work are often fragmentary and </w:t>
      </w:r>
      <w:proofErr w:type="spellStart"/>
      <w:r w:rsidRPr="00C03CFD">
        <w:rPr>
          <w:rFonts w:cs="Times New Roman"/>
          <w:sz w:val="24"/>
          <w:szCs w:val="24"/>
        </w:rPr>
        <w:t>palimpsestic</w:t>
      </w:r>
      <w:proofErr w:type="spellEnd"/>
      <w:r w:rsidRPr="00C03CFD">
        <w:rPr>
          <w:rFonts w:cs="Times New Roman"/>
          <w:sz w:val="24"/>
          <w:szCs w:val="24"/>
        </w:rPr>
        <w:t xml:space="preserve">, testifying to the complexity of engaging with the Western canon from an anti-colonial standpoint.  Yet their presence is persistent and their adaptation wholehearted, encouraging exploration of </w:t>
      </w:r>
      <w:r w:rsidRPr="00607E39">
        <w:rPr>
          <w:rFonts w:cs="Times New Roman"/>
          <w:sz w:val="24"/>
          <w:szCs w:val="24"/>
        </w:rPr>
        <w:t>their role in this new Caribbean classic.</w:t>
      </w:r>
    </w:p>
    <w:p w:rsidR="00A6010D" w:rsidRDefault="00A6010D" w:rsidP="006A6CEE">
      <w:pPr>
        <w:spacing w:after="120" w:line="240" w:lineRule="auto"/>
        <w:rPr>
          <w:rFonts w:cs="Times New Roman"/>
          <w:sz w:val="24"/>
          <w:szCs w:val="24"/>
        </w:rPr>
      </w:pPr>
    </w:p>
    <w:p w:rsidR="00EA7071" w:rsidRDefault="00EA7071" w:rsidP="006A6CEE">
      <w:pPr>
        <w:spacing w:after="120"/>
        <w:rPr>
          <w:b/>
          <w:sz w:val="24"/>
          <w:szCs w:val="24"/>
        </w:rPr>
      </w:pPr>
      <w:proofErr w:type="spellStart"/>
      <w:r>
        <w:rPr>
          <w:b/>
          <w:sz w:val="24"/>
          <w:szCs w:val="24"/>
        </w:rPr>
        <w:t>Maciej</w:t>
      </w:r>
      <w:proofErr w:type="spellEnd"/>
      <w:r>
        <w:rPr>
          <w:b/>
          <w:sz w:val="24"/>
          <w:szCs w:val="24"/>
        </w:rPr>
        <w:t xml:space="preserve"> </w:t>
      </w:r>
      <w:proofErr w:type="spellStart"/>
      <w:r>
        <w:rPr>
          <w:b/>
          <w:sz w:val="24"/>
          <w:szCs w:val="24"/>
        </w:rPr>
        <w:t>Paprocki</w:t>
      </w:r>
      <w:proofErr w:type="spellEnd"/>
      <w:r>
        <w:rPr>
          <w:b/>
          <w:sz w:val="24"/>
          <w:szCs w:val="24"/>
        </w:rPr>
        <w:t xml:space="preserve"> (LMU Munich)</w:t>
      </w:r>
    </w:p>
    <w:p w:rsidR="00A6010D" w:rsidRPr="00A6010D" w:rsidRDefault="00A6010D" w:rsidP="006A6CEE">
      <w:pPr>
        <w:spacing w:after="120"/>
        <w:rPr>
          <w:b/>
          <w:sz w:val="24"/>
          <w:szCs w:val="24"/>
        </w:rPr>
      </w:pPr>
      <w:proofErr w:type="spellStart"/>
      <w:r w:rsidRPr="00A6010D">
        <w:rPr>
          <w:b/>
          <w:i/>
          <w:sz w:val="24"/>
          <w:szCs w:val="24"/>
        </w:rPr>
        <w:t>Apotheon</w:t>
      </w:r>
      <w:proofErr w:type="spellEnd"/>
      <w:r w:rsidRPr="00A6010D">
        <w:rPr>
          <w:b/>
          <w:sz w:val="24"/>
          <w:szCs w:val="24"/>
        </w:rPr>
        <w:t>: redesigning myth for a video game</w:t>
      </w:r>
    </w:p>
    <w:p w:rsidR="00A6010D" w:rsidRPr="00A6010D" w:rsidRDefault="00A6010D" w:rsidP="006A6CEE">
      <w:pPr>
        <w:shd w:val="clear" w:color="auto" w:fill="FFFFFF"/>
        <w:spacing w:after="120" w:line="240" w:lineRule="auto"/>
        <w:textAlignment w:val="center"/>
        <w:rPr>
          <w:rFonts w:eastAsia="Times New Roman" w:cs="Tahoma"/>
          <w:color w:val="000000"/>
          <w:sz w:val="24"/>
          <w:szCs w:val="24"/>
          <w:shd w:val="clear" w:color="auto" w:fill="FFFFFF"/>
          <w:lang w:eastAsia="en-GB"/>
        </w:rPr>
      </w:pPr>
      <w:proofErr w:type="spellStart"/>
      <w:r w:rsidRPr="00A6010D">
        <w:rPr>
          <w:rFonts w:eastAsia="Times New Roman" w:cs="Tahoma"/>
          <w:i/>
          <w:iCs/>
          <w:color w:val="000000"/>
          <w:sz w:val="24"/>
          <w:szCs w:val="24"/>
          <w:shd w:val="clear" w:color="auto" w:fill="FFFFFF"/>
          <w:lang w:eastAsia="en-GB"/>
        </w:rPr>
        <w:t>Apotheon</w:t>
      </w:r>
      <w:proofErr w:type="spellEnd"/>
      <w:r w:rsidRPr="00A6010D">
        <w:rPr>
          <w:rFonts w:eastAsia="Times New Roman" w:cs="Tahoma"/>
          <w:i/>
          <w:iCs/>
          <w:color w:val="000000"/>
          <w:sz w:val="24"/>
          <w:szCs w:val="24"/>
          <w:shd w:val="clear" w:color="auto" w:fill="FFFFFF"/>
          <w:lang w:eastAsia="en-GB"/>
        </w:rPr>
        <w:t xml:space="preserve"> </w:t>
      </w:r>
      <w:r w:rsidRPr="00A6010D">
        <w:rPr>
          <w:rFonts w:eastAsia="Times New Roman" w:cs="Tahoma"/>
          <w:color w:val="000000"/>
          <w:sz w:val="24"/>
          <w:szCs w:val="24"/>
          <w:shd w:val="clear" w:color="auto" w:fill="FFFFFF"/>
          <w:lang w:eastAsia="en-GB"/>
        </w:rPr>
        <w:t>(</w:t>
      </w:r>
      <w:hyperlink r:id="rId8" w:tgtFrame="_blank" w:history="1">
        <w:r w:rsidRPr="00A6010D">
          <w:rPr>
            <w:rFonts w:eastAsia="Times New Roman" w:cs="Tahoma"/>
            <w:color w:val="0000FF"/>
            <w:sz w:val="24"/>
            <w:szCs w:val="24"/>
            <w:u w:val="single"/>
            <w:shd w:val="clear" w:color="auto" w:fill="FFFFFF"/>
            <w:lang w:eastAsia="en-GB"/>
          </w:rPr>
          <w:t>http://www.apotheongame.com/</w:t>
        </w:r>
      </w:hyperlink>
      <w:r w:rsidRPr="00A6010D">
        <w:rPr>
          <w:rFonts w:eastAsia="Times New Roman" w:cs="Tahoma"/>
          <w:color w:val="000000"/>
          <w:sz w:val="24"/>
          <w:szCs w:val="24"/>
          <w:shd w:val="clear" w:color="auto" w:fill="FFFFFF"/>
          <w:lang w:eastAsia="en-GB"/>
        </w:rPr>
        <w:t xml:space="preserve">) is a 2D platform action/role-playing game done in a black-figure vase art style, set on the rich stage of ancient Greek mythology. </w:t>
      </w:r>
      <w:proofErr w:type="spellStart"/>
      <w:r w:rsidRPr="00A6010D">
        <w:rPr>
          <w:rFonts w:eastAsia="Times New Roman" w:cs="Tahoma"/>
          <w:color w:val="000000"/>
          <w:sz w:val="24"/>
          <w:szCs w:val="24"/>
          <w:shd w:val="clear" w:color="auto" w:fill="FFFFFF"/>
          <w:lang w:eastAsia="en-GB"/>
        </w:rPr>
        <w:t>Apotheon's</w:t>
      </w:r>
      <w:proofErr w:type="spellEnd"/>
      <w:r w:rsidRPr="00A6010D">
        <w:rPr>
          <w:rFonts w:eastAsia="Times New Roman" w:cs="Tahoma"/>
          <w:color w:val="000000"/>
          <w:sz w:val="24"/>
          <w:szCs w:val="24"/>
          <w:shd w:val="clear" w:color="auto" w:fill="FFFFFF"/>
          <w:lang w:eastAsia="en-GB"/>
        </w:rPr>
        <w:t xml:space="preserve"> narrative combines and develops Hesiod's succession myth and the myth of the five ages of man. At the end of the Iron Age, Zeus decrees the final separation between deities and humanity so that the current generation may die out. The Olympian gods remove their divine faculties from the earth: the civilization collapses as forests and oceans become barren, springs and rivers run dry and crops fail under the sunless sky. </w:t>
      </w:r>
    </w:p>
    <w:p w:rsidR="00A6010D" w:rsidRPr="00A6010D" w:rsidRDefault="00A6010D" w:rsidP="006A6CEE">
      <w:pPr>
        <w:shd w:val="clear" w:color="auto" w:fill="FFFFFF"/>
        <w:spacing w:after="120" w:line="240" w:lineRule="auto"/>
        <w:textAlignment w:val="center"/>
        <w:rPr>
          <w:rFonts w:eastAsia="Times New Roman" w:cs="Tahoma"/>
          <w:color w:val="000000"/>
          <w:sz w:val="24"/>
          <w:szCs w:val="24"/>
          <w:shd w:val="clear" w:color="auto" w:fill="FFFFFF"/>
          <w:lang w:eastAsia="en-GB"/>
        </w:rPr>
      </w:pPr>
      <w:r w:rsidRPr="00A6010D">
        <w:rPr>
          <w:rFonts w:eastAsia="Times New Roman" w:cs="Tahoma"/>
          <w:color w:val="000000"/>
          <w:sz w:val="24"/>
          <w:szCs w:val="24"/>
          <w:shd w:val="clear" w:color="auto" w:fill="FFFFFF"/>
          <w:lang w:eastAsia="en-GB"/>
        </w:rPr>
        <w:t xml:space="preserve">The game story follows </w:t>
      </w:r>
      <w:proofErr w:type="spellStart"/>
      <w:r w:rsidRPr="00A6010D">
        <w:rPr>
          <w:rFonts w:eastAsia="Times New Roman" w:cs="Tahoma"/>
          <w:color w:val="000000"/>
          <w:sz w:val="24"/>
          <w:szCs w:val="24"/>
          <w:shd w:val="clear" w:color="auto" w:fill="FFFFFF"/>
          <w:lang w:eastAsia="en-GB"/>
        </w:rPr>
        <w:t>Nikandreos</w:t>
      </w:r>
      <w:proofErr w:type="spellEnd"/>
      <w:r w:rsidRPr="00A6010D">
        <w:rPr>
          <w:rFonts w:eastAsia="Times New Roman" w:cs="Tahoma"/>
          <w:color w:val="000000"/>
          <w:sz w:val="24"/>
          <w:szCs w:val="24"/>
          <w:shd w:val="clear" w:color="auto" w:fill="FFFFFF"/>
          <w:lang w:eastAsia="en-GB"/>
        </w:rPr>
        <w:t xml:space="preserve">, a young Greek warrior from Dion in Macedonia.  In the midst of an attack on his hometown, </w:t>
      </w:r>
      <w:proofErr w:type="spellStart"/>
      <w:r w:rsidRPr="00A6010D">
        <w:rPr>
          <w:rFonts w:eastAsia="Times New Roman" w:cs="Tahoma"/>
          <w:color w:val="000000"/>
          <w:sz w:val="24"/>
          <w:szCs w:val="24"/>
          <w:shd w:val="clear" w:color="auto" w:fill="FFFFFF"/>
          <w:lang w:eastAsia="en-GB"/>
        </w:rPr>
        <w:t>Nikandreos</w:t>
      </w:r>
      <w:proofErr w:type="spellEnd"/>
      <w:r w:rsidRPr="00A6010D">
        <w:rPr>
          <w:rFonts w:eastAsia="Times New Roman" w:cs="Tahoma"/>
          <w:color w:val="000000"/>
          <w:sz w:val="24"/>
          <w:szCs w:val="24"/>
          <w:shd w:val="clear" w:color="auto" w:fill="FFFFFF"/>
          <w:lang w:eastAsia="en-GB"/>
        </w:rPr>
        <w:t xml:space="preserve"> is plucked from the fray by Hera and urged by her to topple Zeus, whose affairs have deeply wounded the Queen of the Gods. Hera directs </w:t>
      </w:r>
      <w:proofErr w:type="spellStart"/>
      <w:r w:rsidRPr="00A6010D">
        <w:rPr>
          <w:rFonts w:eastAsia="Times New Roman" w:cs="Tahoma"/>
          <w:color w:val="000000"/>
          <w:sz w:val="24"/>
          <w:szCs w:val="24"/>
          <w:shd w:val="clear" w:color="auto" w:fill="FFFFFF"/>
          <w:lang w:eastAsia="en-GB"/>
        </w:rPr>
        <w:t>Nikandreos</w:t>
      </w:r>
      <w:proofErr w:type="spellEnd"/>
      <w:r w:rsidRPr="00A6010D">
        <w:rPr>
          <w:rFonts w:eastAsia="Times New Roman" w:cs="Tahoma"/>
          <w:color w:val="000000"/>
          <w:sz w:val="24"/>
          <w:szCs w:val="24"/>
          <w:shd w:val="clear" w:color="auto" w:fill="FFFFFF"/>
          <w:lang w:eastAsia="en-GB"/>
        </w:rPr>
        <w:t xml:space="preserve"> to wrestle or win six iconic badges of office from Apollo, Artemis, Demeter, Ares, Poseidon, and Athena and thus absorb divine shares of power held within; furthermore, the player may decide to collect the items of four remaining Olympian gods (that is, Aphrodite’s girdle, Dionysus’ </w:t>
      </w:r>
      <w:proofErr w:type="spellStart"/>
      <w:r w:rsidRPr="00A6010D">
        <w:rPr>
          <w:rFonts w:eastAsia="Times New Roman" w:cs="Tahoma"/>
          <w:color w:val="000000"/>
          <w:sz w:val="24"/>
          <w:szCs w:val="24"/>
          <w:shd w:val="clear" w:color="auto" w:fill="FFFFFF"/>
          <w:lang w:eastAsia="en-GB"/>
        </w:rPr>
        <w:t>kantharos</w:t>
      </w:r>
      <w:proofErr w:type="spellEnd"/>
      <w:r w:rsidRPr="00A6010D">
        <w:rPr>
          <w:rFonts w:eastAsia="Times New Roman" w:cs="Tahoma"/>
          <w:color w:val="000000"/>
          <w:sz w:val="24"/>
          <w:szCs w:val="24"/>
          <w:shd w:val="clear" w:color="auto" w:fill="FFFFFF"/>
          <w:lang w:eastAsia="en-GB"/>
        </w:rPr>
        <w:t xml:space="preserve">, Hermes’ sandals, and Hephaestus’ hammer). During his journeys, </w:t>
      </w:r>
      <w:proofErr w:type="spellStart"/>
      <w:r w:rsidRPr="00A6010D">
        <w:rPr>
          <w:rFonts w:eastAsia="Times New Roman" w:cs="Tahoma"/>
          <w:color w:val="000000"/>
          <w:sz w:val="24"/>
          <w:szCs w:val="24"/>
          <w:shd w:val="clear" w:color="auto" w:fill="FFFFFF"/>
          <w:lang w:eastAsia="en-GB"/>
        </w:rPr>
        <w:t>Nikandreos</w:t>
      </w:r>
      <w:proofErr w:type="spellEnd"/>
      <w:r w:rsidRPr="00A6010D">
        <w:rPr>
          <w:rFonts w:eastAsia="Times New Roman" w:cs="Tahoma"/>
          <w:color w:val="000000"/>
          <w:sz w:val="24"/>
          <w:szCs w:val="24"/>
          <w:shd w:val="clear" w:color="auto" w:fill="FFFFFF"/>
          <w:lang w:eastAsia="en-GB"/>
        </w:rPr>
        <w:t xml:space="preserve"> learns that the edict of Zeus has deeply divided the divine society, with many greater and lesser deities (including Helios, Thetis, Persephone, and Daphne) deciding to clandestinely oppose the divine establishment and assist </w:t>
      </w:r>
      <w:proofErr w:type="spellStart"/>
      <w:r w:rsidRPr="00A6010D">
        <w:rPr>
          <w:rFonts w:eastAsia="Times New Roman" w:cs="Tahoma"/>
          <w:color w:val="000000"/>
          <w:sz w:val="24"/>
          <w:szCs w:val="24"/>
          <w:shd w:val="clear" w:color="auto" w:fill="FFFFFF"/>
          <w:lang w:eastAsia="en-GB"/>
        </w:rPr>
        <w:t>Nikandreos</w:t>
      </w:r>
      <w:proofErr w:type="spellEnd"/>
      <w:r w:rsidRPr="00A6010D">
        <w:rPr>
          <w:rFonts w:eastAsia="Times New Roman" w:cs="Tahoma"/>
          <w:color w:val="000000"/>
          <w:sz w:val="24"/>
          <w:szCs w:val="24"/>
          <w:shd w:val="clear" w:color="auto" w:fill="FFFFFF"/>
          <w:lang w:eastAsia="en-GB"/>
        </w:rPr>
        <w:t xml:space="preserve"> in his quest. At the beginning of the third act, Hera immortalizes </w:t>
      </w:r>
      <w:proofErr w:type="spellStart"/>
      <w:r w:rsidRPr="00A6010D">
        <w:rPr>
          <w:rFonts w:eastAsia="Times New Roman" w:cs="Tahoma"/>
          <w:color w:val="000000"/>
          <w:sz w:val="24"/>
          <w:szCs w:val="24"/>
          <w:shd w:val="clear" w:color="auto" w:fill="FFFFFF"/>
          <w:lang w:eastAsia="en-GB"/>
        </w:rPr>
        <w:t>Nikandreos</w:t>
      </w:r>
      <w:proofErr w:type="spellEnd"/>
      <w:r w:rsidRPr="00A6010D">
        <w:rPr>
          <w:rFonts w:eastAsia="Times New Roman" w:cs="Tahoma"/>
          <w:color w:val="000000"/>
          <w:sz w:val="24"/>
          <w:szCs w:val="24"/>
          <w:shd w:val="clear" w:color="auto" w:fill="FFFFFF"/>
          <w:lang w:eastAsia="en-GB"/>
        </w:rPr>
        <w:t xml:space="preserve"> and imbues him with her own </w:t>
      </w:r>
      <w:proofErr w:type="spellStart"/>
      <w:r w:rsidRPr="00A6010D">
        <w:rPr>
          <w:rFonts w:eastAsia="Times New Roman" w:cs="Tahoma"/>
          <w:i/>
          <w:color w:val="000000"/>
          <w:sz w:val="24"/>
          <w:szCs w:val="24"/>
          <w:shd w:val="clear" w:color="auto" w:fill="FFFFFF"/>
          <w:lang w:eastAsia="en-GB"/>
        </w:rPr>
        <w:t>timē</w:t>
      </w:r>
      <w:proofErr w:type="spellEnd"/>
      <w:r w:rsidRPr="00A6010D">
        <w:rPr>
          <w:rFonts w:eastAsia="Times New Roman" w:cs="Tahoma"/>
          <w:color w:val="000000"/>
          <w:sz w:val="24"/>
          <w:szCs w:val="24"/>
          <w:shd w:val="clear" w:color="auto" w:fill="FFFFFF"/>
          <w:lang w:eastAsia="en-GB"/>
        </w:rPr>
        <w:t xml:space="preserve"> so that he may become powerful enough to challenge Zeus: what ensues is a heated thunderbolt battle, the outcome of which determines who truly deserves the position of the King of the Gods.</w:t>
      </w:r>
    </w:p>
    <w:p w:rsidR="00607E39" w:rsidRPr="00607E39" w:rsidRDefault="00607E39" w:rsidP="006A6CEE">
      <w:pPr>
        <w:spacing w:after="120" w:line="240" w:lineRule="auto"/>
        <w:rPr>
          <w:rFonts w:cs="Times New Roman"/>
          <w:sz w:val="24"/>
          <w:szCs w:val="24"/>
        </w:rPr>
      </w:pPr>
    </w:p>
    <w:p w:rsidR="00EA7071" w:rsidRDefault="00607E39" w:rsidP="006A6CEE">
      <w:pPr>
        <w:autoSpaceDE w:val="0"/>
        <w:autoSpaceDN w:val="0"/>
        <w:adjustRightInd w:val="0"/>
        <w:spacing w:after="120" w:line="240" w:lineRule="auto"/>
        <w:rPr>
          <w:rFonts w:cs="OpenSans-Italic"/>
          <w:b/>
          <w:i/>
          <w:iCs/>
          <w:sz w:val="24"/>
          <w:szCs w:val="24"/>
        </w:rPr>
      </w:pPr>
      <w:r w:rsidRPr="00607E39">
        <w:rPr>
          <w:rFonts w:cs="OpenSans"/>
          <w:b/>
          <w:sz w:val="24"/>
          <w:szCs w:val="24"/>
        </w:rPr>
        <w:lastRenderedPageBreak/>
        <w:t xml:space="preserve">Anna Parker </w:t>
      </w:r>
      <w:r w:rsidRPr="00607E39">
        <w:rPr>
          <w:rFonts w:cs="OpenSans-Italic"/>
          <w:b/>
          <w:i/>
          <w:iCs/>
          <w:sz w:val="24"/>
          <w:szCs w:val="24"/>
        </w:rPr>
        <w:t>(</w:t>
      </w:r>
      <w:proofErr w:type="spellStart"/>
      <w:r w:rsidRPr="00607E39">
        <w:rPr>
          <w:rFonts w:cs="OpenSans-Italic"/>
          <w:b/>
          <w:i/>
          <w:iCs/>
          <w:sz w:val="24"/>
          <w:szCs w:val="24"/>
        </w:rPr>
        <w:t>Umeå</w:t>
      </w:r>
      <w:proofErr w:type="spellEnd"/>
      <w:r w:rsidRPr="00607E39">
        <w:rPr>
          <w:rFonts w:cs="OpenSans-Italic"/>
          <w:b/>
          <w:i/>
          <w:iCs/>
          <w:sz w:val="24"/>
          <w:szCs w:val="24"/>
        </w:rPr>
        <w:t xml:space="preserve"> Academy of Fine Arts)</w:t>
      </w:r>
    </w:p>
    <w:p w:rsidR="00607E39" w:rsidRPr="00607E39" w:rsidRDefault="00607E39" w:rsidP="006A6CEE">
      <w:pPr>
        <w:autoSpaceDE w:val="0"/>
        <w:autoSpaceDN w:val="0"/>
        <w:adjustRightInd w:val="0"/>
        <w:spacing w:after="120" w:line="240" w:lineRule="auto"/>
        <w:rPr>
          <w:rFonts w:cs="OpenSans-Bold"/>
          <w:b/>
          <w:bCs/>
          <w:sz w:val="24"/>
          <w:szCs w:val="24"/>
        </w:rPr>
      </w:pPr>
      <w:r w:rsidRPr="00607E39">
        <w:rPr>
          <w:rFonts w:cs="OpenSans-Italic"/>
          <w:b/>
          <w:i/>
          <w:iCs/>
          <w:sz w:val="24"/>
          <w:szCs w:val="24"/>
        </w:rPr>
        <w:t xml:space="preserve"> </w:t>
      </w:r>
      <w:r w:rsidRPr="00607E39">
        <w:rPr>
          <w:rFonts w:cs="OpenSans-Bold"/>
          <w:b/>
          <w:bCs/>
          <w:sz w:val="24"/>
          <w:szCs w:val="24"/>
        </w:rPr>
        <w:t xml:space="preserve">‘Stranger still are waters charged’: Metamorphosing </w:t>
      </w:r>
      <w:proofErr w:type="spellStart"/>
      <w:r w:rsidRPr="00607E39">
        <w:rPr>
          <w:rFonts w:cs="OpenSans-Bold"/>
          <w:b/>
          <w:bCs/>
          <w:sz w:val="24"/>
          <w:szCs w:val="24"/>
        </w:rPr>
        <w:t>Salmacis</w:t>
      </w:r>
      <w:proofErr w:type="spellEnd"/>
      <w:r w:rsidRPr="00607E39">
        <w:rPr>
          <w:rFonts w:cs="OpenSans-Bold"/>
          <w:b/>
          <w:bCs/>
          <w:sz w:val="24"/>
          <w:szCs w:val="24"/>
        </w:rPr>
        <w:t xml:space="preserve"> and</w:t>
      </w:r>
      <w:r>
        <w:rPr>
          <w:rFonts w:cs="OpenSans-Bold"/>
          <w:b/>
          <w:bCs/>
          <w:sz w:val="24"/>
          <w:szCs w:val="24"/>
        </w:rPr>
        <w:t xml:space="preserve"> </w:t>
      </w:r>
      <w:r w:rsidRPr="00607E39">
        <w:rPr>
          <w:rFonts w:cs="OpenSans-Bold"/>
          <w:b/>
          <w:bCs/>
          <w:sz w:val="24"/>
          <w:szCs w:val="24"/>
        </w:rPr>
        <w:t>Hermaphroditus (</w:t>
      </w:r>
      <w:proofErr w:type="spellStart"/>
      <w:r w:rsidRPr="00607E39">
        <w:rPr>
          <w:rFonts w:cs="OpenSans-Bold"/>
          <w:b/>
          <w:bCs/>
          <w:sz w:val="24"/>
          <w:szCs w:val="24"/>
        </w:rPr>
        <w:t>Ov</w:t>
      </w:r>
      <w:proofErr w:type="spellEnd"/>
      <w:r w:rsidRPr="00607E39">
        <w:rPr>
          <w:rFonts w:cs="OpenSans-Bold"/>
          <w:b/>
          <w:bCs/>
          <w:sz w:val="24"/>
          <w:szCs w:val="24"/>
        </w:rPr>
        <w:t xml:space="preserve">. </w:t>
      </w:r>
      <w:r w:rsidRPr="00607E39">
        <w:rPr>
          <w:rFonts w:cs="OpenSans-BoldItalic"/>
          <w:b/>
          <w:bCs/>
          <w:i/>
          <w:iCs/>
          <w:sz w:val="24"/>
          <w:szCs w:val="24"/>
        </w:rPr>
        <w:t>Met</w:t>
      </w:r>
      <w:r w:rsidR="0022611C">
        <w:rPr>
          <w:rFonts w:cs="OpenSans-Bold"/>
          <w:b/>
          <w:bCs/>
          <w:sz w:val="24"/>
          <w:szCs w:val="24"/>
        </w:rPr>
        <w:t>. 4.285-388)</w:t>
      </w:r>
      <w:bookmarkStart w:id="0" w:name="_GoBack"/>
      <w:bookmarkEnd w:id="0"/>
    </w:p>
    <w:p w:rsidR="00F4664B" w:rsidRPr="00A7318E" w:rsidRDefault="00607E39" w:rsidP="006A6CEE">
      <w:pPr>
        <w:autoSpaceDE w:val="0"/>
        <w:autoSpaceDN w:val="0"/>
        <w:adjustRightInd w:val="0"/>
        <w:spacing w:after="120" w:line="240" w:lineRule="auto"/>
        <w:rPr>
          <w:rFonts w:cs="Times New Roman"/>
          <w:sz w:val="24"/>
          <w:szCs w:val="24"/>
        </w:rPr>
      </w:pPr>
      <w:r w:rsidRPr="00607E39">
        <w:rPr>
          <w:rFonts w:cs="OpenSans"/>
          <w:sz w:val="24"/>
          <w:szCs w:val="24"/>
        </w:rPr>
        <w:t>My multi-layered installation piece ‘Stranger still</w:t>
      </w:r>
      <w:r>
        <w:rPr>
          <w:rFonts w:cs="OpenSans"/>
          <w:sz w:val="24"/>
          <w:szCs w:val="24"/>
        </w:rPr>
        <w:t xml:space="preserve"> are waters charged’ transforms </w:t>
      </w:r>
      <w:r w:rsidRPr="00607E39">
        <w:rPr>
          <w:rFonts w:cs="OpenSans"/>
          <w:sz w:val="24"/>
          <w:szCs w:val="24"/>
        </w:rPr>
        <w:t xml:space="preserve">Ovid’s </w:t>
      </w:r>
      <w:proofErr w:type="spellStart"/>
      <w:r w:rsidRPr="00607E39">
        <w:rPr>
          <w:rFonts w:cs="OpenSans"/>
          <w:sz w:val="24"/>
          <w:szCs w:val="24"/>
        </w:rPr>
        <w:t>Salmacis</w:t>
      </w:r>
      <w:proofErr w:type="spellEnd"/>
      <w:r w:rsidRPr="00607E39">
        <w:rPr>
          <w:rFonts w:cs="OpenSans"/>
          <w:sz w:val="24"/>
          <w:szCs w:val="24"/>
        </w:rPr>
        <w:t xml:space="preserve"> and Hermaphroditus myth (</w:t>
      </w:r>
      <w:proofErr w:type="spellStart"/>
      <w:r w:rsidRPr="00607E39">
        <w:rPr>
          <w:rFonts w:cs="OpenSans"/>
          <w:sz w:val="24"/>
          <w:szCs w:val="24"/>
        </w:rPr>
        <w:t>Ov</w:t>
      </w:r>
      <w:proofErr w:type="spellEnd"/>
      <w:r w:rsidRPr="00607E39">
        <w:rPr>
          <w:rFonts w:cs="OpenSans"/>
          <w:sz w:val="24"/>
          <w:szCs w:val="24"/>
        </w:rPr>
        <w:t xml:space="preserve">. </w:t>
      </w:r>
      <w:r w:rsidRPr="00607E39">
        <w:rPr>
          <w:rFonts w:cs="OpenSans-Italic"/>
          <w:i/>
          <w:iCs/>
          <w:sz w:val="24"/>
          <w:szCs w:val="24"/>
        </w:rPr>
        <w:t>Met</w:t>
      </w:r>
      <w:r w:rsidRPr="00607E39">
        <w:rPr>
          <w:rFonts w:cs="OpenSans"/>
          <w:sz w:val="24"/>
          <w:szCs w:val="24"/>
        </w:rPr>
        <w:t>. 4.285-388) for a</w:t>
      </w:r>
      <w:r>
        <w:rPr>
          <w:rFonts w:cs="OpenSans"/>
          <w:sz w:val="24"/>
          <w:szCs w:val="24"/>
        </w:rPr>
        <w:t xml:space="preserve"> </w:t>
      </w:r>
      <w:r w:rsidRPr="00607E39">
        <w:rPr>
          <w:rFonts w:cs="OpenSans"/>
          <w:sz w:val="24"/>
          <w:szCs w:val="24"/>
        </w:rPr>
        <w:t>contemporary, digital setting. Using multiple mediums (screen prints, fabric</w:t>
      </w:r>
      <w:r>
        <w:rPr>
          <w:rFonts w:cs="OpenSans"/>
          <w:sz w:val="24"/>
          <w:szCs w:val="24"/>
        </w:rPr>
        <w:t xml:space="preserve"> </w:t>
      </w:r>
      <w:r w:rsidRPr="00607E39">
        <w:rPr>
          <w:rFonts w:cs="OpenSans"/>
          <w:sz w:val="24"/>
          <w:szCs w:val="24"/>
        </w:rPr>
        <w:t>prints, neon lights, mirrors), I remake and re-layer Ovid’s evocative tableau,</w:t>
      </w:r>
      <w:r>
        <w:rPr>
          <w:rFonts w:cs="OpenSans"/>
          <w:sz w:val="24"/>
          <w:szCs w:val="24"/>
        </w:rPr>
        <w:t xml:space="preserve"> </w:t>
      </w:r>
      <w:r w:rsidRPr="00607E39">
        <w:rPr>
          <w:rFonts w:cs="OpenSans"/>
          <w:sz w:val="24"/>
          <w:szCs w:val="24"/>
        </w:rPr>
        <w:t>lingering on elements of erotic desire and obsession. In this artist talk, I explore</w:t>
      </w:r>
      <w:r>
        <w:rPr>
          <w:rFonts w:cs="OpenSans"/>
          <w:sz w:val="24"/>
          <w:szCs w:val="24"/>
        </w:rPr>
        <w:t xml:space="preserve"> </w:t>
      </w:r>
      <w:r w:rsidRPr="00607E39">
        <w:rPr>
          <w:rFonts w:cs="OpenSans"/>
          <w:sz w:val="24"/>
          <w:szCs w:val="24"/>
        </w:rPr>
        <w:t>the relevance of this myth to our contemporary milieu, redolent as it is with</w:t>
      </w:r>
      <w:r>
        <w:rPr>
          <w:rFonts w:cs="OpenSans"/>
          <w:sz w:val="24"/>
          <w:szCs w:val="24"/>
        </w:rPr>
        <w:t xml:space="preserve"> </w:t>
      </w:r>
      <w:r w:rsidRPr="00607E39">
        <w:rPr>
          <w:rFonts w:cs="OpenSans"/>
          <w:sz w:val="24"/>
          <w:szCs w:val="24"/>
        </w:rPr>
        <w:t>digital performances of desire and obsession. Artistically, I am interested in the</w:t>
      </w:r>
      <w:r>
        <w:rPr>
          <w:rFonts w:cs="OpenSans"/>
          <w:sz w:val="24"/>
          <w:szCs w:val="24"/>
        </w:rPr>
        <w:t xml:space="preserve"> </w:t>
      </w:r>
      <w:r w:rsidRPr="00607E39">
        <w:rPr>
          <w:rFonts w:cs="OpenSans"/>
          <w:sz w:val="24"/>
          <w:szCs w:val="24"/>
        </w:rPr>
        <w:t>way that multi-layered installations can enliven narratives and produce a</w:t>
      </w:r>
      <w:r>
        <w:rPr>
          <w:rFonts w:cs="OpenSans"/>
          <w:sz w:val="24"/>
          <w:szCs w:val="24"/>
        </w:rPr>
        <w:t xml:space="preserve"> </w:t>
      </w:r>
      <w:r w:rsidRPr="00607E39">
        <w:rPr>
          <w:rFonts w:cs="OpenSans"/>
          <w:sz w:val="24"/>
          <w:szCs w:val="24"/>
        </w:rPr>
        <w:t>dialogue between constituent elements. In this installation, a screen print of</w:t>
      </w:r>
      <w:r>
        <w:rPr>
          <w:rFonts w:cs="OpenSans"/>
          <w:sz w:val="24"/>
          <w:szCs w:val="24"/>
        </w:rPr>
        <w:t xml:space="preserve"> </w:t>
      </w:r>
      <w:proofErr w:type="spellStart"/>
      <w:r w:rsidRPr="00607E39">
        <w:rPr>
          <w:rFonts w:cs="OpenSans"/>
          <w:sz w:val="24"/>
          <w:szCs w:val="24"/>
        </w:rPr>
        <w:t>Salmacis</w:t>
      </w:r>
      <w:proofErr w:type="spellEnd"/>
      <w:r w:rsidRPr="00607E39">
        <w:rPr>
          <w:rFonts w:cs="OpenSans"/>
          <w:sz w:val="24"/>
          <w:szCs w:val="24"/>
        </w:rPr>
        <w:t xml:space="preserve"> observing Hermaphroditus through an iPhone engages with a fabric</w:t>
      </w:r>
      <w:r>
        <w:rPr>
          <w:rFonts w:cs="OpenSans"/>
          <w:sz w:val="24"/>
          <w:szCs w:val="24"/>
        </w:rPr>
        <w:t xml:space="preserve"> </w:t>
      </w:r>
      <w:r w:rsidRPr="00607E39">
        <w:rPr>
          <w:rFonts w:cs="OpenSans"/>
          <w:sz w:val="24"/>
          <w:szCs w:val="24"/>
        </w:rPr>
        <w:t>print of a Sleeping Hermaphroditus (after Bernini), which itself engages with a</w:t>
      </w:r>
      <w:r>
        <w:rPr>
          <w:rFonts w:cs="OpenSans"/>
          <w:sz w:val="24"/>
          <w:szCs w:val="24"/>
        </w:rPr>
        <w:t xml:space="preserve"> </w:t>
      </w:r>
      <w:r w:rsidRPr="00607E39">
        <w:rPr>
          <w:rFonts w:cs="OpenSans"/>
          <w:sz w:val="24"/>
          <w:szCs w:val="24"/>
        </w:rPr>
        <w:t>neon light with the words ‘this could be us’ and twin mirrors. The layering of and</w:t>
      </w:r>
      <w:r>
        <w:rPr>
          <w:rFonts w:cs="OpenSans"/>
          <w:sz w:val="24"/>
          <w:szCs w:val="24"/>
        </w:rPr>
        <w:t xml:space="preserve"> </w:t>
      </w:r>
      <w:r w:rsidRPr="00607E39">
        <w:rPr>
          <w:rFonts w:cs="OpenSans"/>
          <w:sz w:val="24"/>
          <w:szCs w:val="24"/>
        </w:rPr>
        <w:t>dialogue between constituent elements force the audience to act as voyeurs</w:t>
      </w:r>
      <w:r>
        <w:rPr>
          <w:rFonts w:cs="OpenSans"/>
          <w:sz w:val="24"/>
          <w:szCs w:val="24"/>
        </w:rPr>
        <w:t xml:space="preserve"> </w:t>
      </w:r>
      <w:r w:rsidRPr="00607E39">
        <w:rPr>
          <w:rFonts w:cs="OpenSans"/>
          <w:sz w:val="24"/>
          <w:szCs w:val="24"/>
        </w:rPr>
        <w:t xml:space="preserve">witnessing a voyeuristic relationship, implicating them in </w:t>
      </w:r>
      <w:proofErr w:type="spellStart"/>
      <w:r w:rsidRPr="00607E39">
        <w:rPr>
          <w:rFonts w:cs="OpenSans"/>
          <w:sz w:val="24"/>
          <w:szCs w:val="24"/>
        </w:rPr>
        <w:t>Salmacis</w:t>
      </w:r>
      <w:proofErr w:type="spellEnd"/>
      <w:r w:rsidRPr="00607E39">
        <w:rPr>
          <w:rFonts w:cs="OpenSans"/>
          <w:sz w:val="24"/>
          <w:szCs w:val="24"/>
        </w:rPr>
        <w:t>’ desire and</w:t>
      </w:r>
      <w:r>
        <w:rPr>
          <w:rFonts w:cs="OpenSans"/>
          <w:sz w:val="24"/>
          <w:szCs w:val="24"/>
        </w:rPr>
        <w:t xml:space="preserve"> </w:t>
      </w:r>
      <w:r w:rsidRPr="00607E39">
        <w:rPr>
          <w:rFonts w:cs="OpenSans"/>
          <w:sz w:val="24"/>
          <w:szCs w:val="24"/>
        </w:rPr>
        <w:t>obsession for Hermaphroditus. Ultimately, I argue that my metamorphosis of</w:t>
      </w:r>
      <w:r>
        <w:rPr>
          <w:rFonts w:cs="OpenSans"/>
          <w:sz w:val="24"/>
          <w:szCs w:val="24"/>
        </w:rPr>
        <w:t xml:space="preserve"> </w:t>
      </w:r>
      <w:r w:rsidRPr="00607E39">
        <w:rPr>
          <w:rFonts w:cs="OpenSans"/>
          <w:sz w:val="24"/>
          <w:szCs w:val="24"/>
        </w:rPr>
        <w:t>Ovid’s myth mirrors and reflects aspects of contemporary digital culture, namely</w:t>
      </w:r>
      <w:r>
        <w:rPr>
          <w:rFonts w:cs="OpenSans"/>
          <w:sz w:val="24"/>
          <w:szCs w:val="24"/>
        </w:rPr>
        <w:t xml:space="preserve"> </w:t>
      </w:r>
      <w:r w:rsidRPr="00607E39">
        <w:rPr>
          <w:rFonts w:cs="OpenSans"/>
          <w:sz w:val="24"/>
          <w:szCs w:val="24"/>
        </w:rPr>
        <w:t>forces of desire and obsession that ripple through digital platforms.</w:t>
      </w:r>
    </w:p>
    <w:sectPr w:rsidR="00F4664B" w:rsidRPr="00A731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Arial"/>
    <w:panose1 w:val="00000000000000000000"/>
    <w:charset w:val="00"/>
    <w:family w:val="swiss"/>
    <w:notTrueType/>
    <w:pitch w:val="default"/>
    <w:sig w:usb0="00000001" w:usb1="00000000" w:usb2="00000000" w:usb3="00000000" w:csb0="00000009" w:csb1="00000000"/>
  </w:font>
  <w:font w:name="TimesNewRomanPS-ItalicMT">
    <w:panose1 w:val="00000000000000000000"/>
    <w:charset w:val="00"/>
    <w:family w:val="swiss"/>
    <w:notTrueType/>
    <w:pitch w:val="default"/>
    <w:sig w:usb0="00000003" w:usb1="00000000" w:usb2="00000000" w:usb3="00000000" w:csb0="00000001" w:csb1="00000000"/>
  </w:font>
  <w:font w:name="OpenSans">
    <w:panose1 w:val="00000000000000000000"/>
    <w:charset w:val="00"/>
    <w:family w:val="auto"/>
    <w:notTrueType/>
    <w:pitch w:val="default"/>
    <w:sig w:usb0="00000003" w:usb1="00000000" w:usb2="00000000" w:usb3="00000000" w:csb0="00000001" w:csb1="00000000"/>
  </w:font>
  <w:font w:name="OpenSans-Italic">
    <w:panose1 w:val="00000000000000000000"/>
    <w:charset w:val="00"/>
    <w:family w:val="auto"/>
    <w:notTrueType/>
    <w:pitch w:val="default"/>
    <w:sig w:usb0="00000003" w:usb1="00000000" w:usb2="00000000" w:usb3="00000000" w:csb0="00000001" w:csb1="00000000"/>
  </w:font>
  <w:font w:name="OpenSans-Bold">
    <w:panose1 w:val="00000000000000000000"/>
    <w:charset w:val="00"/>
    <w:family w:val="auto"/>
    <w:notTrueType/>
    <w:pitch w:val="default"/>
    <w:sig w:usb0="00000003" w:usb1="00000000" w:usb2="00000000" w:usb3="00000000" w:csb0="00000001" w:csb1="00000000"/>
  </w:font>
  <w:font w:name="OpenSans-Bold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64B"/>
    <w:rsid w:val="0022611C"/>
    <w:rsid w:val="00245CBC"/>
    <w:rsid w:val="002B3A88"/>
    <w:rsid w:val="003D55BA"/>
    <w:rsid w:val="004D2F37"/>
    <w:rsid w:val="0055286D"/>
    <w:rsid w:val="00607E39"/>
    <w:rsid w:val="00690032"/>
    <w:rsid w:val="006A6CEE"/>
    <w:rsid w:val="00867B62"/>
    <w:rsid w:val="00901955"/>
    <w:rsid w:val="00955F6A"/>
    <w:rsid w:val="00A54F4F"/>
    <w:rsid w:val="00A6010D"/>
    <w:rsid w:val="00A7318E"/>
    <w:rsid w:val="00A83D74"/>
    <w:rsid w:val="00C03CFD"/>
    <w:rsid w:val="00CD6545"/>
    <w:rsid w:val="00DC34EF"/>
    <w:rsid w:val="00E15DD0"/>
    <w:rsid w:val="00EA7071"/>
    <w:rsid w:val="00F25708"/>
    <w:rsid w:val="00F4664B"/>
    <w:rsid w:val="00FD49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19352A-FC3E-436E-BB6F-039769551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D6545"/>
    <w:rPr>
      <w:color w:val="0000FF"/>
      <w:u w:val="single"/>
    </w:rPr>
  </w:style>
  <w:style w:type="paragraph" w:customStyle="1" w:styleId="xmsonormal">
    <w:name w:val="x_msonormal"/>
    <w:basedOn w:val="Normal"/>
    <w:rsid w:val="00A6010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5286D"/>
    <w:pPr>
      <w:ind w:left="720"/>
      <w:contextualSpacing/>
    </w:pPr>
  </w:style>
  <w:style w:type="paragraph" w:styleId="BalloonText">
    <w:name w:val="Balloon Text"/>
    <w:basedOn w:val="Normal"/>
    <w:link w:val="BalloonTextChar"/>
    <w:uiPriority w:val="99"/>
    <w:semiHidden/>
    <w:unhideWhenUsed/>
    <w:rsid w:val="00DC34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34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65250">
      <w:bodyDiv w:val="1"/>
      <w:marLeft w:val="0"/>
      <w:marRight w:val="0"/>
      <w:marTop w:val="0"/>
      <w:marBottom w:val="0"/>
      <w:divBdr>
        <w:top w:val="none" w:sz="0" w:space="0" w:color="auto"/>
        <w:left w:val="none" w:sz="0" w:space="0" w:color="auto"/>
        <w:bottom w:val="none" w:sz="0" w:space="0" w:color="auto"/>
        <w:right w:val="none" w:sz="0" w:space="0" w:color="auto"/>
      </w:divBdr>
    </w:div>
    <w:div w:id="1263684785">
      <w:bodyDiv w:val="1"/>
      <w:marLeft w:val="0"/>
      <w:marRight w:val="0"/>
      <w:marTop w:val="0"/>
      <w:marBottom w:val="0"/>
      <w:divBdr>
        <w:top w:val="none" w:sz="0" w:space="0" w:color="auto"/>
        <w:left w:val="none" w:sz="0" w:space="0" w:color="auto"/>
        <w:bottom w:val="none" w:sz="0" w:space="0" w:color="auto"/>
        <w:right w:val="none" w:sz="0" w:space="0" w:color="auto"/>
      </w:divBdr>
      <w:divsChild>
        <w:div w:id="1674456806">
          <w:marLeft w:val="0"/>
          <w:marRight w:val="0"/>
          <w:marTop w:val="0"/>
          <w:marBottom w:val="0"/>
          <w:divBdr>
            <w:top w:val="none" w:sz="0" w:space="0" w:color="auto"/>
            <w:left w:val="none" w:sz="0" w:space="0" w:color="auto"/>
            <w:bottom w:val="none" w:sz="0" w:space="0" w:color="auto"/>
            <w:right w:val="none" w:sz="0" w:space="0" w:color="auto"/>
          </w:divBdr>
          <w:divsChild>
            <w:div w:id="1190949455">
              <w:marLeft w:val="0"/>
              <w:marRight w:val="0"/>
              <w:marTop w:val="0"/>
              <w:marBottom w:val="0"/>
              <w:divBdr>
                <w:top w:val="none" w:sz="0" w:space="0" w:color="auto"/>
                <w:left w:val="none" w:sz="0" w:space="0" w:color="auto"/>
                <w:bottom w:val="none" w:sz="0" w:space="0" w:color="auto"/>
                <w:right w:val="none" w:sz="0" w:space="0" w:color="auto"/>
              </w:divBdr>
              <w:divsChild>
                <w:div w:id="644819813">
                  <w:marLeft w:val="0"/>
                  <w:marRight w:val="0"/>
                  <w:marTop w:val="0"/>
                  <w:marBottom w:val="0"/>
                  <w:divBdr>
                    <w:top w:val="none" w:sz="0" w:space="0" w:color="auto"/>
                    <w:left w:val="none" w:sz="0" w:space="0" w:color="auto"/>
                    <w:bottom w:val="none" w:sz="0" w:space="0" w:color="auto"/>
                    <w:right w:val="none" w:sz="0" w:space="0" w:color="auto"/>
                  </w:divBdr>
                  <w:divsChild>
                    <w:div w:id="1027485160">
                      <w:marLeft w:val="0"/>
                      <w:marRight w:val="0"/>
                      <w:marTop w:val="0"/>
                      <w:marBottom w:val="0"/>
                      <w:divBdr>
                        <w:top w:val="none" w:sz="0" w:space="0" w:color="auto"/>
                        <w:left w:val="none" w:sz="0" w:space="0" w:color="auto"/>
                        <w:bottom w:val="none" w:sz="0" w:space="0" w:color="auto"/>
                        <w:right w:val="none" w:sz="0" w:space="0" w:color="auto"/>
                      </w:divBdr>
                      <w:divsChild>
                        <w:div w:id="1046684472">
                          <w:marLeft w:val="0"/>
                          <w:marRight w:val="0"/>
                          <w:marTop w:val="0"/>
                          <w:marBottom w:val="0"/>
                          <w:divBdr>
                            <w:top w:val="none" w:sz="0" w:space="0" w:color="auto"/>
                            <w:left w:val="none" w:sz="0" w:space="0" w:color="auto"/>
                            <w:bottom w:val="none" w:sz="0" w:space="0" w:color="auto"/>
                            <w:right w:val="none" w:sz="0" w:space="0" w:color="auto"/>
                          </w:divBdr>
                          <w:divsChild>
                            <w:div w:id="352610736">
                              <w:marLeft w:val="0"/>
                              <w:marRight w:val="0"/>
                              <w:marTop w:val="0"/>
                              <w:marBottom w:val="0"/>
                              <w:divBdr>
                                <w:top w:val="none" w:sz="0" w:space="0" w:color="auto"/>
                                <w:left w:val="none" w:sz="0" w:space="0" w:color="auto"/>
                                <w:bottom w:val="none" w:sz="0" w:space="0" w:color="auto"/>
                                <w:right w:val="none" w:sz="0" w:space="0" w:color="auto"/>
                              </w:divBdr>
                              <w:divsChild>
                                <w:div w:id="772742760">
                                  <w:marLeft w:val="0"/>
                                  <w:marRight w:val="0"/>
                                  <w:marTop w:val="0"/>
                                  <w:marBottom w:val="0"/>
                                  <w:divBdr>
                                    <w:top w:val="none" w:sz="0" w:space="0" w:color="auto"/>
                                    <w:left w:val="none" w:sz="0" w:space="0" w:color="auto"/>
                                    <w:bottom w:val="none" w:sz="0" w:space="0" w:color="auto"/>
                                    <w:right w:val="none" w:sz="0" w:space="0" w:color="auto"/>
                                  </w:divBdr>
                                  <w:divsChild>
                                    <w:div w:id="1254431170">
                                      <w:marLeft w:val="0"/>
                                      <w:marRight w:val="0"/>
                                      <w:marTop w:val="0"/>
                                      <w:marBottom w:val="0"/>
                                      <w:divBdr>
                                        <w:top w:val="none" w:sz="0" w:space="0" w:color="auto"/>
                                        <w:left w:val="none" w:sz="0" w:space="0" w:color="auto"/>
                                        <w:bottom w:val="none" w:sz="0" w:space="0" w:color="auto"/>
                                        <w:right w:val="none" w:sz="0" w:space="0" w:color="auto"/>
                                      </w:divBdr>
                                      <w:divsChild>
                                        <w:div w:id="329866759">
                                          <w:marLeft w:val="0"/>
                                          <w:marRight w:val="0"/>
                                          <w:marTop w:val="0"/>
                                          <w:marBottom w:val="0"/>
                                          <w:divBdr>
                                            <w:top w:val="none" w:sz="0" w:space="0" w:color="auto"/>
                                            <w:left w:val="none" w:sz="0" w:space="0" w:color="auto"/>
                                            <w:bottom w:val="none" w:sz="0" w:space="0" w:color="auto"/>
                                            <w:right w:val="none" w:sz="0" w:space="0" w:color="auto"/>
                                          </w:divBdr>
                                          <w:divsChild>
                                            <w:div w:id="1337147767">
                                              <w:marLeft w:val="0"/>
                                              <w:marRight w:val="0"/>
                                              <w:marTop w:val="0"/>
                                              <w:marBottom w:val="0"/>
                                              <w:divBdr>
                                                <w:top w:val="none" w:sz="0" w:space="0" w:color="auto"/>
                                                <w:left w:val="none" w:sz="0" w:space="0" w:color="auto"/>
                                                <w:bottom w:val="none" w:sz="0" w:space="0" w:color="auto"/>
                                                <w:right w:val="none" w:sz="0" w:space="0" w:color="auto"/>
                                              </w:divBdr>
                                              <w:divsChild>
                                                <w:div w:id="1220360455">
                                                  <w:marLeft w:val="0"/>
                                                  <w:marRight w:val="0"/>
                                                  <w:marTop w:val="0"/>
                                                  <w:marBottom w:val="0"/>
                                                  <w:divBdr>
                                                    <w:top w:val="none" w:sz="0" w:space="0" w:color="auto"/>
                                                    <w:left w:val="none" w:sz="0" w:space="0" w:color="auto"/>
                                                    <w:bottom w:val="none" w:sz="0" w:space="0" w:color="auto"/>
                                                    <w:right w:val="none" w:sz="0" w:space="0" w:color="auto"/>
                                                  </w:divBdr>
                                                  <w:divsChild>
                                                    <w:div w:id="1774278480">
                                                      <w:marLeft w:val="0"/>
                                                      <w:marRight w:val="0"/>
                                                      <w:marTop w:val="0"/>
                                                      <w:marBottom w:val="0"/>
                                                      <w:divBdr>
                                                        <w:top w:val="none" w:sz="0" w:space="0" w:color="auto"/>
                                                        <w:left w:val="none" w:sz="0" w:space="0" w:color="auto"/>
                                                        <w:bottom w:val="none" w:sz="0" w:space="0" w:color="auto"/>
                                                        <w:right w:val="none" w:sz="0" w:space="0" w:color="auto"/>
                                                      </w:divBdr>
                                                      <w:divsChild>
                                                        <w:div w:id="535388576">
                                                          <w:marLeft w:val="0"/>
                                                          <w:marRight w:val="0"/>
                                                          <w:marTop w:val="0"/>
                                                          <w:marBottom w:val="0"/>
                                                          <w:divBdr>
                                                            <w:top w:val="none" w:sz="0" w:space="0" w:color="auto"/>
                                                            <w:left w:val="none" w:sz="0" w:space="0" w:color="auto"/>
                                                            <w:bottom w:val="none" w:sz="0" w:space="0" w:color="auto"/>
                                                            <w:right w:val="none" w:sz="0" w:space="0" w:color="auto"/>
                                                          </w:divBdr>
                                                          <w:divsChild>
                                                            <w:div w:id="194387954">
                                                              <w:marLeft w:val="0"/>
                                                              <w:marRight w:val="0"/>
                                                              <w:marTop w:val="0"/>
                                                              <w:marBottom w:val="0"/>
                                                              <w:divBdr>
                                                                <w:top w:val="none" w:sz="0" w:space="0" w:color="auto"/>
                                                                <w:left w:val="none" w:sz="0" w:space="0" w:color="auto"/>
                                                                <w:bottom w:val="none" w:sz="0" w:space="0" w:color="auto"/>
                                                                <w:right w:val="none" w:sz="0" w:space="0" w:color="auto"/>
                                                              </w:divBdr>
                                                              <w:divsChild>
                                                                <w:div w:id="1379207526">
                                                                  <w:marLeft w:val="405"/>
                                                                  <w:marRight w:val="0"/>
                                                                  <w:marTop w:val="0"/>
                                                                  <w:marBottom w:val="0"/>
                                                                  <w:divBdr>
                                                                    <w:top w:val="none" w:sz="0" w:space="0" w:color="auto"/>
                                                                    <w:left w:val="none" w:sz="0" w:space="0" w:color="auto"/>
                                                                    <w:bottom w:val="none" w:sz="0" w:space="0" w:color="auto"/>
                                                                    <w:right w:val="none" w:sz="0" w:space="0" w:color="auto"/>
                                                                  </w:divBdr>
                                                                  <w:divsChild>
                                                                    <w:div w:id="1704670450">
                                                                      <w:marLeft w:val="0"/>
                                                                      <w:marRight w:val="0"/>
                                                                      <w:marTop w:val="0"/>
                                                                      <w:marBottom w:val="0"/>
                                                                      <w:divBdr>
                                                                        <w:top w:val="none" w:sz="0" w:space="0" w:color="auto"/>
                                                                        <w:left w:val="none" w:sz="0" w:space="0" w:color="auto"/>
                                                                        <w:bottom w:val="none" w:sz="0" w:space="0" w:color="auto"/>
                                                                        <w:right w:val="none" w:sz="0" w:space="0" w:color="auto"/>
                                                                      </w:divBdr>
                                                                      <w:divsChild>
                                                                        <w:div w:id="916548254">
                                                                          <w:marLeft w:val="0"/>
                                                                          <w:marRight w:val="0"/>
                                                                          <w:marTop w:val="0"/>
                                                                          <w:marBottom w:val="0"/>
                                                                          <w:divBdr>
                                                                            <w:top w:val="none" w:sz="0" w:space="0" w:color="auto"/>
                                                                            <w:left w:val="none" w:sz="0" w:space="0" w:color="auto"/>
                                                                            <w:bottom w:val="none" w:sz="0" w:space="0" w:color="auto"/>
                                                                            <w:right w:val="none" w:sz="0" w:space="0" w:color="auto"/>
                                                                          </w:divBdr>
                                                                          <w:divsChild>
                                                                            <w:div w:id="1099909040">
                                                                              <w:marLeft w:val="0"/>
                                                                              <w:marRight w:val="0"/>
                                                                              <w:marTop w:val="0"/>
                                                                              <w:marBottom w:val="0"/>
                                                                              <w:divBdr>
                                                                                <w:top w:val="none" w:sz="0" w:space="0" w:color="auto"/>
                                                                                <w:left w:val="none" w:sz="0" w:space="0" w:color="auto"/>
                                                                                <w:bottom w:val="none" w:sz="0" w:space="0" w:color="auto"/>
                                                                                <w:right w:val="none" w:sz="0" w:space="0" w:color="auto"/>
                                                                              </w:divBdr>
                                                                              <w:divsChild>
                                                                                <w:div w:id="1998261334">
                                                                                  <w:marLeft w:val="0"/>
                                                                                  <w:marRight w:val="0"/>
                                                                                  <w:marTop w:val="0"/>
                                                                                  <w:marBottom w:val="0"/>
                                                                                  <w:divBdr>
                                                                                    <w:top w:val="none" w:sz="0" w:space="0" w:color="auto"/>
                                                                                    <w:left w:val="none" w:sz="0" w:space="0" w:color="auto"/>
                                                                                    <w:bottom w:val="none" w:sz="0" w:space="0" w:color="auto"/>
                                                                                    <w:right w:val="none" w:sz="0" w:space="0" w:color="auto"/>
                                                                                  </w:divBdr>
                                                                                  <w:divsChild>
                                                                                    <w:div w:id="873998655">
                                                                                      <w:marLeft w:val="0"/>
                                                                                      <w:marRight w:val="0"/>
                                                                                      <w:marTop w:val="0"/>
                                                                                      <w:marBottom w:val="0"/>
                                                                                      <w:divBdr>
                                                                                        <w:top w:val="none" w:sz="0" w:space="0" w:color="auto"/>
                                                                                        <w:left w:val="none" w:sz="0" w:space="0" w:color="auto"/>
                                                                                        <w:bottom w:val="none" w:sz="0" w:space="0" w:color="auto"/>
                                                                                        <w:right w:val="none" w:sz="0" w:space="0" w:color="auto"/>
                                                                                      </w:divBdr>
                                                                                      <w:divsChild>
                                                                                        <w:div w:id="1291938274">
                                                                                          <w:marLeft w:val="900"/>
                                                                                          <w:marRight w:val="0"/>
                                                                                          <w:marTop w:val="30"/>
                                                                                          <w:marBottom w:val="0"/>
                                                                                          <w:divBdr>
                                                                                            <w:top w:val="none" w:sz="0" w:space="0" w:color="auto"/>
                                                                                            <w:left w:val="none" w:sz="0" w:space="0" w:color="auto"/>
                                                                                            <w:bottom w:val="none" w:sz="0" w:space="0" w:color="auto"/>
                                                                                            <w:right w:val="none" w:sz="0" w:space="0" w:color="auto"/>
                                                                                          </w:divBdr>
                                                                                          <w:divsChild>
                                                                                            <w:div w:id="368843406">
                                                                                              <w:marLeft w:val="0"/>
                                                                                              <w:marRight w:val="150"/>
                                                                                              <w:marTop w:val="75"/>
                                                                                              <w:marBottom w:val="0"/>
                                                                                              <w:divBdr>
                                                                                                <w:top w:val="none" w:sz="0" w:space="0" w:color="auto"/>
                                                                                                <w:left w:val="none" w:sz="0" w:space="0" w:color="auto"/>
                                                                                                <w:bottom w:val="single" w:sz="6" w:space="15" w:color="auto"/>
                                                                                                <w:right w:val="none" w:sz="0" w:space="0" w:color="auto"/>
                                                                                              </w:divBdr>
                                                                                              <w:divsChild>
                                                                                                <w:div w:id="552229444">
                                                                                                  <w:marLeft w:val="0"/>
                                                                                                  <w:marRight w:val="0"/>
                                                                                                  <w:marTop w:val="180"/>
                                                                                                  <w:marBottom w:val="0"/>
                                                                                                  <w:divBdr>
                                                                                                    <w:top w:val="none" w:sz="0" w:space="0" w:color="auto"/>
                                                                                                    <w:left w:val="none" w:sz="0" w:space="0" w:color="auto"/>
                                                                                                    <w:bottom w:val="none" w:sz="0" w:space="0" w:color="auto"/>
                                                                                                    <w:right w:val="none" w:sz="0" w:space="0" w:color="auto"/>
                                                                                                  </w:divBdr>
                                                                                                  <w:divsChild>
                                                                                                    <w:div w:id="797527857">
                                                                                                      <w:marLeft w:val="0"/>
                                                                                                      <w:marRight w:val="0"/>
                                                                                                      <w:marTop w:val="0"/>
                                                                                                      <w:marBottom w:val="0"/>
                                                                                                      <w:divBdr>
                                                                                                        <w:top w:val="none" w:sz="0" w:space="0" w:color="auto"/>
                                                                                                        <w:left w:val="none" w:sz="0" w:space="0" w:color="auto"/>
                                                                                                        <w:bottom w:val="none" w:sz="0" w:space="0" w:color="auto"/>
                                                                                                        <w:right w:val="none" w:sz="0" w:space="0" w:color="auto"/>
                                                                                                      </w:divBdr>
                                                                                                      <w:divsChild>
                                                                                                        <w:div w:id="178665414">
                                                                                                          <w:marLeft w:val="0"/>
                                                                                                          <w:marRight w:val="0"/>
                                                                                                          <w:marTop w:val="15"/>
                                                                                                          <w:marBottom w:val="0"/>
                                                                                                          <w:divBdr>
                                                                                                            <w:top w:val="none" w:sz="0" w:space="0" w:color="auto"/>
                                                                                                            <w:left w:val="none" w:sz="0" w:space="0" w:color="auto"/>
                                                                                                            <w:bottom w:val="none" w:sz="0" w:space="0" w:color="auto"/>
                                                                                                            <w:right w:val="none" w:sz="0" w:space="0" w:color="auto"/>
                                                                                                          </w:divBdr>
                                                                                                          <w:divsChild>
                                                                                                            <w:div w:id="2018383257">
                                                                                                              <w:marLeft w:val="0"/>
                                                                                                              <w:marRight w:val="0"/>
                                                                                                              <w:marTop w:val="0"/>
                                                                                                              <w:marBottom w:val="0"/>
                                                                                                              <w:divBdr>
                                                                                                                <w:top w:val="none" w:sz="0" w:space="0" w:color="auto"/>
                                                                                                                <w:left w:val="none" w:sz="0" w:space="0" w:color="auto"/>
                                                                                                                <w:bottom w:val="none" w:sz="0" w:space="0" w:color="auto"/>
                                                                                                                <w:right w:val="none" w:sz="0" w:space="0" w:color="auto"/>
                                                                                                              </w:divBdr>
                                                                                                              <w:divsChild>
                                                                                                                <w:div w:id="1618875623">
                                                                                                                  <w:marLeft w:val="0"/>
                                                                                                                  <w:marRight w:val="0"/>
                                                                                                                  <w:marTop w:val="0"/>
                                                                                                                  <w:marBottom w:val="0"/>
                                                                                                                  <w:divBdr>
                                                                                                                    <w:top w:val="none" w:sz="0" w:space="0" w:color="auto"/>
                                                                                                                    <w:left w:val="none" w:sz="0" w:space="0" w:color="auto"/>
                                                                                                                    <w:bottom w:val="none" w:sz="0" w:space="0" w:color="auto"/>
                                                                                                                    <w:right w:val="none" w:sz="0" w:space="0" w:color="auto"/>
                                                                                                                  </w:divBdr>
                                                                                                                  <w:divsChild>
                                                                                                                    <w:div w:id="495001141">
                                                                                                                      <w:marLeft w:val="0"/>
                                                                                                                      <w:marRight w:val="0"/>
                                                                                                                      <w:marTop w:val="0"/>
                                                                                                                      <w:marBottom w:val="0"/>
                                                                                                                      <w:divBdr>
                                                                                                                        <w:top w:val="none" w:sz="0" w:space="0" w:color="auto"/>
                                                                                                                        <w:left w:val="none" w:sz="0" w:space="0" w:color="auto"/>
                                                                                                                        <w:bottom w:val="none" w:sz="0" w:space="0" w:color="auto"/>
                                                                                                                        <w:right w:val="none" w:sz="0" w:space="0" w:color="auto"/>
                                                                                                                      </w:divBdr>
                                                                                                                      <w:divsChild>
                                                                                                                        <w:div w:id="320815856">
                                                                                                                          <w:marLeft w:val="0"/>
                                                                                                                          <w:marRight w:val="0"/>
                                                                                                                          <w:marTop w:val="0"/>
                                                                                                                          <w:marBottom w:val="0"/>
                                                                                                                          <w:divBdr>
                                                                                                                            <w:top w:val="none" w:sz="0" w:space="0" w:color="auto"/>
                                                                                                                            <w:left w:val="none" w:sz="0" w:space="0" w:color="auto"/>
                                                                                                                            <w:bottom w:val="none" w:sz="0" w:space="0" w:color="auto"/>
                                                                                                                            <w:right w:val="none" w:sz="0" w:space="0" w:color="auto"/>
                                                                                                                          </w:divBdr>
                                                                                                                          <w:divsChild>
                                                                                                                            <w:div w:id="635448417">
                                                                                                                              <w:marLeft w:val="0"/>
                                                                                                                              <w:marRight w:val="0"/>
                                                                                                                              <w:marTop w:val="0"/>
                                                                                                                              <w:marBottom w:val="0"/>
                                                                                                                              <w:divBdr>
                                                                                                                                <w:top w:val="none" w:sz="0" w:space="0" w:color="auto"/>
                                                                                                                                <w:left w:val="none" w:sz="0" w:space="0" w:color="auto"/>
                                                                                                                                <w:bottom w:val="none" w:sz="0" w:space="0" w:color="auto"/>
                                                                                                                                <w:right w:val="none" w:sz="0" w:space="0" w:color="auto"/>
                                                                                                                              </w:divBdr>
                                                                                                                              <w:divsChild>
                                                                                                                                <w:div w:id="1249850189">
                                                                                                                                  <w:marLeft w:val="0"/>
                                                                                                                                  <w:marRight w:val="0"/>
                                                                                                                                  <w:marTop w:val="0"/>
                                                                                                                                  <w:marBottom w:val="0"/>
                                                                                                                                  <w:divBdr>
                                                                                                                                    <w:top w:val="none" w:sz="0" w:space="0" w:color="auto"/>
                                                                                                                                    <w:left w:val="none" w:sz="0" w:space="0" w:color="auto"/>
                                                                                                                                    <w:bottom w:val="none" w:sz="0" w:space="0" w:color="auto"/>
                                                                                                                                    <w:right w:val="none" w:sz="0" w:space="0" w:color="auto"/>
                                                                                                                                  </w:divBdr>
                                                                                                                                  <w:divsChild>
                                                                                                                                    <w:div w:id="70667481">
                                                                                                                                      <w:marLeft w:val="0"/>
                                                                                                                                      <w:marRight w:val="0"/>
                                                                                                                                      <w:marTop w:val="0"/>
                                                                                                                                      <w:marBottom w:val="0"/>
                                                                                                                                      <w:divBdr>
                                                                                                                                        <w:top w:val="none" w:sz="0" w:space="0" w:color="auto"/>
                                                                                                                                        <w:left w:val="none" w:sz="0" w:space="0" w:color="auto"/>
                                                                                                                                        <w:bottom w:val="none" w:sz="0" w:space="0" w:color="auto"/>
                                                                                                                                        <w:right w:val="none" w:sz="0" w:space="0" w:color="auto"/>
                                                                                                                                      </w:divBdr>
                                                                                                                                      <w:divsChild>
                                                                                                                                        <w:div w:id="796990863">
                                                                                                                                          <w:marLeft w:val="0"/>
                                                                                                                                          <w:marRight w:val="0"/>
                                                                                                                                          <w:marTop w:val="0"/>
                                                                                                                                          <w:marBottom w:val="0"/>
                                                                                                                                          <w:divBdr>
                                                                                                                                            <w:top w:val="none" w:sz="0" w:space="0" w:color="auto"/>
                                                                                                                                            <w:left w:val="none" w:sz="0" w:space="0" w:color="auto"/>
                                                                                                                                            <w:bottom w:val="none" w:sz="0" w:space="0" w:color="auto"/>
                                                                                                                                            <w:right w:val="none" w:sz="0" w:space="0" w:color="auto"/>
                                                                                                                                          </w:divBdr>
                                                                                                                                        </w:div>
                                                                                                                                        <w:div w:id="12925070">
                                                                                                                                          <w:marLeft w:val="0"/>
                                                                                                                                          <w:marRight w:val="0"/>
                                                                                                                                          <w:marTop w:val="0"/>
                                                                                                                                          <w:marBottom w:val="0"/>
                                                                                                                                          <w:divBdr>
                                                                                                                                            <w:top w:val="none" w:sz="0" w:space="0" w:color="auto"/>
                                                                                                                                            <w:left w:val="none" w:sz="0" w:space="0" w:color="auto"/>
                                                                                                                                            <w:bottom w:val="none" w:sz="0" w:space="0" w:color="auto"/>
                                                                                                                                            <w:right w:val="none" w:sz="0" w:space="0" w:color="auto"/>
                                                                                                                                          </w:divBdr>
                                                                                                                                        </w:div>
                                                                                                                                        <w:div w:id="1951664452">
                                                                                                                                          <w:marLeft w:val="0"/>
                                                                                                                                          <w:marRight w:val="0"/>
                                                                                                                                          <w:marTop w:val="0"/>
                                                                                                                                          <w:marBottom w:val="300"/>
                                                                                                                                          <w:divBdr>
                                                                                                                                            <w:top w:val="none" w:sz="0" w:space="0" w:color="auto"/>
                                                                                                                                            <w:left w:val="none" w:sz="0" w:space="0" w:color="auto"/>
                                                                                                                                            <w:bottom w:val="none" w:sz="0" w:space="0" w:color="auto"/>
                                                                                                                                            <w:right w:val="none" w:sz="0" w:space="0" w:color="auto"/>
                                                                                                                                          </w:divBdr>
                                                                                                                                          <w:divsChild>
                                                                                                                                            <w:div w:id="839737846">
                                                                                                                                              <w:marLeft w:val="0"/>
                                                                                                                                              <w:marRight w:val="0"/>
                                                                                                                                              <w:marTop w:val="100"/>
                                                                                                                                              <w:marBottom w:val="100"/>
                                                                                                                                              <w:divBdr>
                                                                                                                                                <w:top w:val="none" w:sz="0" w:space="0" w:color="auto"/>
                                                                                                                                                <w:left w:val="none" w:sz="0" w:space="0" w:color="auto"/>
                                                                                                                                                <w:bottom w:val="none" w:sz="0" w:space="0" w:color="auto"/>
                                                                                                                                                <w:right w:val="none" w:sz="0" w:space="0" w:color="auto"/>
                                                                                                                                              </w:divBdr>
                                                                                                                                            </w:div>
                                                                                                                                            <w:div w:id="974875101">
                                                                                                                                              <w:marLeft w:val="0"/>
                                                                                                                                              <w:marRight w:val="0"/>
                                                                                                                                              <w:marTop w:val="0"/>
                                                                                                                                              <w:marBottom w:val="0"/>
                                                                                                                                              <w:divBdr>
                                                                                                                                                <w:top w:val="none" w:sz="0" w:space="0" w:color="auto"/>
                                                                                                                                                <w:left w:val="none" w:sz="0" w:space="0" w:color="auto"/>
                                                                                                                                                <w:bottom w:val="none" w:sz="0" w:space="0" w:color="auto"/>
                                                                                                                                                <w:right w:val="none" w:sz="0" w:space="0" w:color="auto"/>
                                                                                                                                              </w:divBdr>
                                                                                                                                            </w:div>
                                                                                                                                            <w:div w:id="1559321552">
                                                                                                                                              <w:marLeft w:val="0"/>
                                                                                                                                              <w:marRight w:val="0"/>
                                                                                                                                              <w:marTop w:val="150"/>
                                                                                                                                              <w:marBottom w:val="240"/>
                                                                                                                                              <w:divBdr>
                                                                                                                                                <w:top w:val="none" w:sz="0" w:space="0" w:color="auto"/>
                                                                                                                                                <w:left w:val="none" w:sz="0" w:space="0" w:color="auto"/>
                                                                                                                                                <w:bottom w:val="none" w:sz="0" w:space="0" w:color="auto"/>
                                                                                                                                                <w:right w:val="none" w:sz="0" w:space="0" w:color="auto"/>
                                                                                                                                              </w:divBdr>
                                                                                                                                            </w:div>
                                                                                                                                            <w:div w:id="1313558241">
                                                                                                                                              <w:marLeft w:val="0"/>
                                                                                                                                              <w:marRight w:val="0"/>
                                                                                                                                              <w:marTop w:val="0"/>
                                                                                                                                              <w:marBottom w:val="0"/>
                                                                                                                                              <w:divBdr>
                                                                                                                                                <w:top w:val="none" w:sz="0" w:space="0" w:color="auto"/>
                                                                                                                                                <w:left w:val="none" w:sz="0" w:space="0" w:color="auto"/>
                                                                                                                                                <w:bottom w:val="none" w:sz="0" w:space="0" w:color="auto"/>
                                                                                                                                                <w:right w:val="none" w:sz="0" w:space="0" w:color="auto"/>
                                                                                                                                              </w:divBdr>
                                                                                                                                            </w:div>
                                                                                                                                          </w:divsChild>
                                                                                                                                        </w:div>
                                                                                                                                        <w:div w:id="262612862">
                                                                                                                                          <w:marLeft w:val="0"/>
                                                                                                                                          <w:marRight w:val="0"/>
                                                                                                                                          <w:marTop w:val="0"/>
                                                                                                                                          <w:marBottom w:val="0"/>
                                                                                                                                          <w:divBdr>
                                                                                                                                            <w:top w:val="none" w:sz="0" w:space="0" w:color="auto"/>
                                                                                                                                            <w:left w:val="none" w:sz="0" w:space="0" w:color="auto"/>
                                                                                                                                            <w:bottom w:val="none" w:sz="0" w:space="0" w:color="auto"/>
                                                                                                                                            <w:right w:val="none" w:sz="0" w:space="0" w:color="auto"/>
                                                                                                                                          </w:divBdr>
                                                                                                                                        </w:div>
                                                                                                                                        <w:div w:id="667440631">
                                                                                                                                          <w:marLeft w:val="0"/>
                                                                                                                                          <w:marRight w:val="0"/>
                                                                                                                                          <w:marTop w:val="0"/>
                                                                                                                                          <w:marBottom w:val="0"/>
                                                                                                                                          <w:divBdr>
                                                                                                                                            <w:top w:val="none" w:sz="0" w:space="0" w:color="auto"/>
                                                                                                                                            <w:left w:val="none" w:sz="0" w:space="0" w:color="auto"/>
                                                                                                                                            <w:bottom w:val="none" w:sz="0" w:space="0" w:color="auto"/>
                                                                                                                                            <w:right w:val="none" w:sz="0" w:space="0" w:color="auto"/>
                                                                                                                                          </w:divBdr>
                                                                                                                                        </w:div>
                                                                                                                                        <w:div w:id="201661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5875416">
      <w:bodyDiv w:val="1"/>
      <w:marLeft w:val="0"/>
      <w:marRight w:val="0"/>
      <w:marTop w:val="0"/>
      <w:marBottom w:val="0"/>
      <w:divBdr>
        <w:top w:val="none" w:sz="0" w:space="0" w:color="auto"/>
        <w:left w:val="none" w:sz="0" w:space="0" w:color="auto"/>
        <w:bottom w:val="none" w:sz="0" w:space="0" w:color="auto"/>
        <w:right w:val="none" w:sz="0" w:space="0" w:color="auto"/>
      </w:divBdr>
    </w:div>
    <w:div w:id="2100440108">
      <w:bodyDiv w:val="1"/>
      <w:marLeft w:val="0"/>
      <w:marRight w:val="0"/>
      <w:marTop w:val="0"/>
      <w:marBottom w:val="0"/>
      <w:divBdr>
        <w:top w:val="none" w:sz="0" w:space="0" w:color="auto"/>
        <w:left w:val="none" w:sz="0" w:space="0" w:color="auto"/>
        <w:bottom w:val="none" w:sz="0" w:space="0" w:color="auto"/>
        <w:right w:val="none" w:sz="0" w:space="0" w:color="auto"/>
      </w:divBdr>
      <w:divsChild>
        <w:div w:id="157624883">
          <w:marLeft w:val="0"/>
          <w:marRight w:val="0"/>
          <w:marTop w:val="0"/>
          <w:marBottom w:val="0"/>
          <w:divBdr>
            <w:top w:val="none" w:sz="0" w:space="0" w:color="auto"/>
            <w:left w:val="none" w:sz="0" w:space="0" w:color="auto"/>
            <w:bottom w:val="none" w:sz="0" w:space="0" w:color="auto"/>
            <w:right w:val="none" w:sz="0" w:space="0" w:color="auto"/>
          </w:divBdr>
          <w:divsChild>
            <w:div w:id="14427576">
              <w:marLeft w:val="0"/>
              <w:marRight w:val="0"/>
              <w:marTop w:val="0"/>
              <w:marBottom w:val="0"/>
              <w:divBdr>
                <w:top w:val="none" w:sz="0" w:space="0" w:color="auto"/>
                <w:left w:val="none" w:sz="0" w:space="0" w:color="auto"/>
                <w:bottom w:val="none" w:sz="0" w:space="0" w:color="auto"/>
                <w:right w:val="none" w:sz="0" w:space="0" w:color="auto"/>
              </w:divBdr>
              <w:divsChild>
                <w:div w:id="1881239173">
                  <w:marLeft w:val="0"/>
                  <w:marRight w:val="0"/>
                  <w:marTop w:val="360"/>
                  <w:marBottom w:val="0"/>
                  <w:divBdr>
                    <w:top w:val="none" w:sz="0" w:space="0" w:color="auto"/>
                    <w:left w:val="none" w:sz="0" w:space="0" w:color="auto"/>
                    <w:bottom w:val="none" w:sz="0" w:space="0" w:color="auto"/>
                    <w:right w:val="none" w:sz="0" w:space="0" w:color="auto"/>
                  </w:divBdr>
                  <w:divsChild>
                    <w:div w:id="1150950742">
                      <w:marLeft w:val="0"/>
                      <w:marRight w:val="0"/>
                      <w:marTop w:val="0"/>
                      <w:marBottom w:val="0"/>
                      <w:divBdr>
                        <w:top w:val="none" w:sz="0" w:space="0" w:color="auto"/>
                        <w:left w:val="none" w:sz="0" w:space="0" w:color="auto"/>
                        <w:bottom w:val="none" w:sz="0" w:space="0" w:color="auto"/>
                        <w:right w:val="none" w:sz="0" w:space="0" w:color="auto"/>
                      </w:divBdr>
                      <w:divsChild>
                        <w:div w:id="2087413409">
                          <w:marLeft w:val="0"/>
                          <w:marRight w:val="0"/>
                          <w:marTop w:val="0"/>
                          <w:marBottom w:val="0"/>
                          <w:divBdr>
                            <w:top w:val="none" w:sz="0" w:space="0" w:color="auto"/>
                            <w:left w:val="none" w:sz="0" w:space="0" w:color="auto"/>
                            <w:bottom w:val="none" w:sz="0" w:space="0" w:color="auto"/>
                            <w:right w:val="none" w:sz="0" w:space="0" w:color="auto"/>
                          </w:divBdr>
                          <w:divsChild>
                            <w:div w:id="125910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otheongame.com/" TargetMode="External"/><Relationship Id="rId3" Type="http://schemas.openxmlformats.org/officeDocument/2006/relationships/settings" Target="settings.xml"/><Relationship Id="rId7" Type="http://schemas.openxmlformats.org/officeDocument/2006/relationships/hyperlink" Target="http://avidforovid.blogspot.co.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797A4-7218-43AD-B433-E1884949D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7</Pages>
  <Words>2349</Words>
  <Characters>13390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Bridges</dc:creator>
  <cp:keywords/>
  <dc:description/>
  <cp:lastModifiedBy>Bridges</cp:lastModifiedBy>
  <cp:revision>21</cp:revision>
  <cp:lastPrinted>2016-06-21T08:00:00Z</cp:lastPrinted>
  <dcterms:created xsi:type="dcterms:W3CDTF">2016-06-20T08:24:00Z</dcterms:created>
  <dcterms:modified xsi:type="dcterms:W3CDTF">2016-06-21T08:31:00Z</dcterms:modified>
</cp:coreProperties>
</file>