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80AC3F" w14:textId="77777777" w:rsidR="008164F5" w:rsidRDefault="00D03BF9" w:rsidP="003E14DC">
      <w:pPr>
        <w:pStyle w:val="Heading5"/>
      </w:pPr>
      <w:r>
        <w:rPr>
          <w:noProof/>
        </w:rPr>
        <w:drawing>
          <wp:anchor distT="0" distB="0" distL="114300" distR="114300" simplePos="0" relativeHeight="251658240" behindDoc="0" locked="0" layoutInCell="1" allowOverlap="1" wp14:anchorId="7455611C" wp14:editId="3CDAC5F1">
            <wp:simplePos x="0" y="0"/>
            <wp:positionH relativeFrom="column">
              <wp:posOffset>5143500</wp:posOffset>
            </wp:positionH>
            <wp:positionV relativeFrom="paragraph">
              <wp:posOffset>-469900</wp:posOffset>
            </wp:positionV>
            <wp:extent cx="1115570" cy="765050"/>
            <wp:effectExtent l="0" t="0" r="889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_master_logo_dark_blue_31m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5570" cy="765050"/>
                    </a:xfrm>
                    <a:prstGeom prst="rect">
                      <a:avLst/>
                    </a:prstGeom>
                  </pic:spPr>
                </pic:pic>
              </a:graphicData>
            </a:graphic>
            <wp14:sizeRelH relativeFrom="page">
              <wp14:pctWidth>0</wp14:pctWidth>
            </wp14:sizeRelH>
            <wp14:sizeRelV relativeFrom="page">
              <wp14:pctHeight>0</wp14:pctHeight>
            </wp14:sizeRelV>
          </wp:anchor>
        </w:drawing>
      </w:r>
      <w:r w:rsidR="001C09FE">
        <w:tab/>
      </w:r>
      <w:r w:rsidR="001C09FE">
        <w:tab/>
      </w:r>
      <w:r w:rsidR="001C09FE">
        <w:tab/>
      </w:r>
      <w:r w:rsidR="001C09FE">
        <w:tab/>
      </w:r>
      <w:r w:rsidR="001C09FE">
        <w:tab/>
      </w:r>
      <w:r w:rsidR="001C09FE">
        <w:tab/>
      </w:r>
      <w:r w:rsidR="001C09FE">
        <w:tab/>
      </w:r>
      <w:r w:rsidR="001C09FE">
        <w:tab/>
      </w:r>
      <w:r w:rsidR="001C09FE">
        <w:tab/>
      </w:r>
      <w:r w:rsidR="001C09FE">
        <w:tab/>
      </w:r>
      <w:r w:rsidR="001C09FE">
        <w:tab/>
      </w:r>
      <w:r w:rsidR="001C09FE">
        <w:tab/>
      </w:r>
    </w:p>
    <w:p w14:paraId="075CDDBC" w14:textId="77777777" w:rsidR="00AD23FF" w:rsidRDefault="00AD23FF"/>
    <w:p w14:paraId="10B317B1" w14:textId="77777777" w:rsidR="00AD23FF" w:rsidRDefault="00AD23FF"/>
    <w:p w14:paraId="41A0A317" w14:textId="03F12B35" w:rsidR="00AD23FF" w:rsidRPr="008A7D27" w:rsidRDefault="00A45405" w:rsidP="008A7D27">
      <w:pPr>
        <w:pStyle w:val="Heading1"/>
      </w:pPr>
      <w:r>
        <w:t>Evaluation using PROMPT</w:t>
      </w:r>
    </w:p>
    <w:p w14:paraId="4A9D6F43" w14:textId="77777777" w:rsidR="008B1C80" w:rsidRDefault="008B1C80" w:rsidP="008B1C80"/>
    <w:p w14:paraId="14C2493D" w14:textId="77777777" w:rsidR="008B1C80" w:rsidRDefault="00B23562" w:rsidP="360791A3">
      <w:pPr>
        <w:pStyle w:val="Heading2"/>
      </w:pPr>
      <w:r>
        <w:t xml:space="preserve">1. </w:t>
      </w:r>
      <w:r w:rsidR="008B1C80">
        <w:t>Introduction</w:t>
      </w:r>
    </w:p>
    <w:p w14:paraId="7DC0B77C" w14:textId="308E960A" w:rsidR="00A3734C" w:rsidRDefault="00A3734C" w:rsidP="00A3734C">
      <w:r w:rsidRPr="00A3734C">
        <w:t>The ever-increasing volume of online information means it is important to think critically about what you find, especially if you are going to use it for study or work purposes.</w:t>
      </w:r>
    </w:p>
    <w:p w14:paraId="691EBAC6" w14:textId="77777777" w:rsidR="00A3734C" w:rsidRPr="00A3734C" w:rsidRDefault="00A3734C" w:rsidP="00A3734C"/>
    <w:p w14:paraId="654C0096" w14:textId="5AF02029" w:rsidR="00A3734C" w:rsidRDefault="00A3734C" w:rsidP="00A3734C">
      <w:r w:rsidRPr="00A3734C">
        <w:t>The Open University Library has developed a framework to help you evaluate the quality of any information that you find online. It uses a set of criteria summarised by the letters PROMPT</w:t>
      </w:r>
    </w:p>
    <w:p w14:paraId="490EA3C1" w14:textId="77777777" w:rsidR="00A3734C" w:rsidRPr="00A3734C" w:rsidRDefault="00A3734C" w:rsidP="00A3734C"/>
    <w:p w14:paraId="2FBF741A" w14:textId="77777777" w:rsidR="00A3734C" w:rsidRPr="00A3734C" w:rsidRDefault="00A3734C" w:rsidP="00A3734C">
      <w:r w:rsidRPr="00A3734C">
        <w:t>You can use the PROMPT criteria in your studies and beyond.</w:t>
      </w:r>
    </w:p>
    <w:p w14:paraId="7986FE01" w14:textId="6267A049" w:rsidR="00F33BF2" w:rsidRDefault="00F33BF2" w:rsidP="008B1C80"/>
    <w:p w14:paraId="66AA85A4" w14:textId="51ACFB4E" w:rsidR="008B1C80" w:rsidRDefault="008B1C80" w:rsidP="008B1C80">
      <w:pPr>
        <w:pStyle w:val="Heading3"/>
      </w:pPr>
      <w:r>
        <w:t>Learning outcome</w:t>
      </w:r>
    </w:p>
    <w:p w14:paraId="3A8F9847" w14:textId="19FEB967" w:rsidR="002F5286" w:rsidRDefault="00A3734C" w:rsidP="00503232">
      <w:r w:rsidRPr="00A3734C">
        <w:t>By the end of this activity you should be familiar with the six PROMPT evaluation criteria.</w:t>
      </w:r>
    </w:p>
    <w:p w14:paraId="5C1B5CC3" w14:textId="77777777" w:rsidR="00A3734C" w:rsidRDefault="00A3734C" w:rsidP="00503232"/>
    <w:p w14:paraId="59459505" w14:textId="5F071056" w:rsidR="00BB5ACA" w:rsidRDefault="00A20E9C" w:rsidP="00EF68D3">
      <w:pPr>
        <w:pStyle w:val="Heading2"/>
      </w:pPr>
      <w:r>
        <w:t xml:space="preserve">2. </w:t>
      </w:r>
      <w:r w:rsidR="00A3734C" w:rsidRPr="00A3734C">
        <w:t>The PROMPT criteria</w:t>
      </w:r>
    </w:p>
    <w:p w14:paraId="1B20BB54" w14:textId="182EA306" w:rsidR="00A3734C" w:rsidRDefault="00A3734C" w:rsidP="00A3734C">
      <w:r>
        <w:t>Below you will read about what each letter of PROMPT stands for.</w:t>
      </w:r>
    </w:p>
    <w:p w14:paraId="51BF3E89" w14:textId="77777777" w:rsidR="00A3734C" w:rsidRDefault="00A3734C" w:rsidP="00A3734C"/>
    <w:p w14:paraId="30CEF060" w14:textId="77777777" w:rsidR="00A3734C" w:rsidRDefault="00A3734C" w:rsidP="00A3734C">
      <w:r>
        <w:t>Think about how these criteria match what you currently do when evaluating a source.</w:t>
      </w:r>
    </w:p>
    <w:p w14:paraId="0DE86E37" w14:textId="77777777" w:rsidR="00A3734C" w:rsidRDefault="00A3734C" w:rsidP="00A3734C"/>
    <w:p w14:paraId="00A2F026" w14:textId="5030E7BC" w:rsidR="002D6A0D" w:rsidRDefault="00A3734C" w:rsidP="00A3734C">
      <w:r>
        <w:t>How might you make PROMPT part of your approach to evaluating information going forward?</w:t>
      </w:r>
    </w:p>
    <w:p w14:paraId="7F36E6DE" w14:textId="7843CF1A" w:rsidR="00A3734C" w:rsidRDefault="00A3734C" w:rsidP="00A3734C"/>
    <w:p w14:paraId="0751FE60" w14:textId="7843CF1A" w:rsidR="00A3734C" w:rsidRDefault="00A3734C" w:rsidP="00A3734C">
      <w:pPr>
        <w:pStyle w:val="Heading3"/>
      </w:pPr>
      <w:r>
        <w:t>Presentation</w:t>
      </w:r>
    </w:p>
    <w:p w14:paraId="6F98620B" w14:textId="77777777" w:rsidR="00A3734C" w:rsidRDefault="00A3734C" w:rsidP="00A3734C">
      <w:pPr>
        <w:pStyle w:val="ListParagraph"/>
        <w:numPr>
          <w:ilvl w:val="0"/>
          <w:numId w:val="14"/>
        </w:numPr>
      </w:pPr>
      <w:r>
        <w:t>Is this information presented clearly?</w:t>
      </w:r>
    </w:p>
    <w:p w14:paraId="43F6308A" w14:textId="77777777" w:rsidR="00A3734C" w:rsidRDefault="00A3734C" w:rsidP="00A3734C">
      <w:pPr>
        <w:pStyle w:val="ListParagraph"/>
        <w:numPr>
          <w:ilvl w:val="0"/>
          <w:numId w:val="14"/>
        </w:numPr>
      </w:pPr>
      <w:r>
        <w:t>Is the language appropriate?</w:t>
      </w:r>
    </w:p>
    <w:p w14:paraId="56B0F161" w14:textId="77777777" w:rsidR="00A3734C" w:rsidRDefault="00A3734C" w:rsidP="00A3734C">
      <w:pPr>
        <w:pStyle w:val="ListParagraph"/>
        <w:numPr>
          <w:ilvl w:val="0"/>
          <w:numId w:val="14"/>
        </w:numPr>
      </w:pPr>
      <w:r>
        <w:t>Is it succinct?</w:t>
      </w:r>
    </w:p>
    <w:p w14:paraId="5D28E882" w14:textId="5E3E2267" w:rsidR="00A3734C" w:rsidRDefault="00A3734C" w:rsidP="00A3734C">
      <w:pPr>
        <w:pStyle w:val="ListParagraph"/>
        <w:numPr>
          <w:ilvl w:val="0"/>
          <w:numId w:val="14"/>
        </w:numPr>
      </w:pPr>
      <w:r>
        <w:t>Can I find what I need here?</w:t>
      </w:r>
    </w:p>
    <w:p w14:paraId="10BAB2B2" w14:textId="77777777" w:rsidR="00A3734C" w:rsidRDefault="00A3734C" w:rsidP="00A3734C">
      <w:pPr>
        <w:pStyle w:val="ListParagraph"/>
      </w:pPr>
    </w:p>
    <w:p w14:paraId="056CAE01" w14:textId="77777777" w:rsidR="00A3734C" w:rsidRDefault="00A3734C" w:rsidP="00A3734C">
      <w:r>
        <w:t>The presentation of information can give a clue to its quality. Poor use of language can create a barrier to the information, and the reader may find it difficult to understand or follow the arguments. Poor structure and confusing layout can make it difficult to navigate to find relevant information.</w:t>
      </w:r>
    </w:p>
    <w:p w14:paraId="355C099F" w14:textId="77777777" w:rsidR="00A3734C" w:rsidRDefault="00A3734C" w:rsidP="00A3734C"/>
    <w:p w14:paraId="5C6D0D68" w14:textId="0F18EC47" w:rsidR="00A3734C" w:rsidRDefault="00A3734C" w:rsidP="00A3734C">
      <w:r>
        <w:t xml:space="preserve">Bearing that in mind, try not to be guided by your initial impression. It may be that something which looks insignificant is </w:t>
      </w:r>
      <w:proofErr w:type="gramStart"/>
      <w:r>
        <w:t>actually the</w:t>
      </w:r>
      <w:proofErr w:type="gramEnd"/>
      <w:r>
        <w:t xml:space="preserve"> most important piece of information available. Or it may be that something which looks good on the face of it, is not what it seems. You need to develop the skill of looking beyond the surface appearance and consider the other PROMPT criteria to fully assess the quality of the content.</w:t>
      </w:r>
    </w:p>
    <w:p w14:paraId="4A2D21F4" w14:textId="407C7664" w:rsidR="00A3734C" w:rsidRDefault="00A3734C" w:rsidP="00A3734C"/>
    <w:p w14:paraId="18A19D52" w14:textId="77777777" w:rsidR="00A3734C" w:rsidRDefault="00A3734C" w:rsidP="00A3734C">
      <w:pPr>
        <w:pStyle w:val="Heading3"/>
      </w:pPr>
      <w:r>
        <w:t>Relevance</w:t>
      </w:r>
    </w:p>
    <w:p w14:paraId="0B1D1C13" w14:textId="77777777" w:rsidR="00A3734C" w:rsidRDefault="00A3734C" w:rsidP="00A3734C">
      <w:pPr>
        <w:pStyle w:val="ListParagraph"/>
        <w:numPr>
          <w:ilvl w:val="0"/>
          <w:numId w:val="15"/>
        </w:numPr>
      </w:pPr>
      <w:r>
        <w:t>Does this information match my needs right now?</w:t>
      </w:r>
    </w:p>
    <w:p w14:paraId="76CAAABD" w14:textId="118F82BB" w:rsidR="00A3734C" w:rsidRDefault="00A3734C" w:rsidP="00A3734C">
      <w:pPr>
        <w:pStyle w:val="ListParagraph"/>
        <w:numPr>
          <w:ilvl w:val="0"/>
          <w:numId w:val="15"/>
        </w:numPr>
      </w:pPr>
      <w:r>
        <w:t>What is it mostly about?</w:t>
      </w:r>
    </w:p>
    <w:p w14:paraId="499709BD" w14:textId="77777777" w:rsidR="00A3734C" w:rsidRDefault="00A3734C" w:rsidP="00A3734C">
      <w:pPr>
        <w:pStyle w:val="ListParagraph"/>
      </w:pPr>
    </w:p>
    <w:p w14:paraId="58050A72" w14:textId="77777777" w:rsidR="00A3734C" w:rsidRDefault="00A3734C" w:rsidP="00A3734C">
      <w:r>
        <w:t xml:space="preserve">The information in front of you may be of high quality but not actually relevant to the question you are asking or to the scope of your search. </w:t>
      </w:r>
    </w:p>
    <w:p w14:paraId="546EA5EF" w14:textId="77777777" w:rsidR="00A3734C" w:rsidRDefault="00A3734C" w:rsidP="00A3734C"/>
    <w:p w14:paraId="01D6B1A0" w14:textId="425D6E47" w:rsidR="00A3734C" w:rsidRDefault="00A3734C" w:rsidP="00A3734C">
      <w:r>
        <w:t>Consider whether the information has the right emphasis for your topic, and whether the information is at the right level - it might be too detailed or too simple for the level at which you are working. Also check whether the information covers the correct geographical area.</w:t>
      </w:r>
    </w:p>
    <w:p w14:paraId="155C72BC" w14:textId="16AA6114" w:rsidR="00A3734C" w:rsidRDefault="00A3734C" w:rsidP="00A3734C"/>
    <w:p w14:paraId="730F53A1" w14:textId="77777777" w:rsidR="00A3734C" w:rsidRDefault="00A3734C" w:rsidP="00A3734C">
      <w:pPr>
        <w:pStyle w:val="Heading3"/>
      </w:pPr>
      <w:r>
        <w:t>Objectivity</w:t>
      </w:r>
    </w:p>
    <w:p w14:paraId="2E082CA5" w14:textId="77777777" w:rsidR="00A3734C" w:rsidRDefault="00A3734C" w:rsidP="00A3734C">
      <w:pPr>
        <w:pStyle w:val="ListParagraph"/>
        <w:numPr>
          <w:ilvl w:val="0"/>
          <w:numId w:val="16"/>
        </w:numPr>
      </w:pPr>
      <w:r>
        <w:t>Is there bias in what you are reading?</w:t>
      </w:r>
    </w:p>
    <w:p w14:paraId="0AA571D0" w14:textId="77777777" w:rsidR="00A3734C" w:rsidRDefault="00A3734C" w:rsidP="00A3734C">
      <w:pPr>
        <w:pStyle w:val="ListParagraph"/>
        <w:numPr>
          <w:ilvl w:val="0"/>
          <w:numId w:val="16"/>
        </w:numPr>
      </w:pPr>
      <w:r>
        <w:t>Might the author/s have any hidden agendas? Have they been selective with their evidence?</w:t>
      </w:r>
    </w:p>
    <w:p w14:paraId="080BF110" w14:textId="77777777" w:rsidR="00A3734C" w:rsidRDefault="00A3734C" w:rsidP="00A3734C">
      <w:pPr>
        <w:pStyle w:val="ListParagraph"/>
        <w:numPr>
          <w:ilvl w:val="0"/>
          <w:numId w:val="16"/>
        </w:numPr>
      </w:pPr>
      <w:r>
        <w:t>Is the language used emotive?</w:t>
      </w:r>
    </w:p>
    <w:p w14:paraId="4D2BA4A4" w14:textId="77777777" w:rsidR="00A3734C" w:rsidRDefault="00A3734C" w:rsidP="00A3734C">
      <w:pPr>
        <w:pStyle w:val="ListParagraph"/>
        <w:numPr>
          <w:ilvl w:val="0"/>
          <w:numId w:val="16"/>
        </w:numPr>
      </w:pPr>
      <w:r>
        <w:t>Are opinions expressed?</w:t>
      </w:r>
    </w:p>
    <w:p w14:paraId="1E57F967" w14:textId="77777777" w:rsidR="00A3734C" w:rsidRDefault="00A3734C" w:rsidP="00A3734C">
      <w:pPr>
        <w:pStyle w:val="ListParagraph"/>
        <w:numPr>
          <w:ilvl w:val="0"/>
          <w:numId w:val="16"/>
        </w:numPr>
      </w:pPr>
      <w:r>
        <w:t>Are there sponsors?</w:t>
      </w:r>
    </w:p>
    <w:p w14:paraId="3007A562" w14:textId="4F369604" w:rsidR="00A3734C" w:rsidRDefault="00A3734C" w:rsidP="00A3734C">
      <w:pPr>
        <w:pStyle w:val="ListParagraph"/>
        <w:numPr>
          <w:ilvl w:val="0"/>
          <w:numId w:val="16"/>
        </w:numPr>
      </w:pPr>
      <w:r>
        <w:t xml:space="preserve">What are they selling? A particular product, a corporate view? </w:t>
      </w:r>
    </w:p>
    <w:p w14:paraId="181F4125" w14:textId="6090B86A" w:rsidR="6EED5920" w:rsidRDefault="6EED5920" w:rsidP="1231EA35">
      <w:pPr>
        <w:pStyle w:val="ListParagraph"/>
        <w:numPr>
          <w:ilvl w:val="0"/>
          <w:numId w:val="16"/>
        </w:numPr>
        <w:rPr>
          <w:rFonts w:eastAsia="Arial" w:cs="Arial"/>
        </w:rPr>
      </w:pPr>
      <w:r w:rsidRPr="1231EA35">
        <w:rPr>
          <w:rFonts w:eastAsia="Arial" w:cs="Arial"/>
        </w:rPr>
        <w:t>Is there contribution from different viewpoints by diverse authors to provide a balanced overview?</w:t>
      </w:r>
    </w:p>
    <w:p w14:paraId="25897DFD" w14:textId="5BF05554" w:rsidR="6EED5920" w:rsidRDefault="6EED5920" w:rsidP="1231EA35">
      <w:pPr>
        <w:pStyle w:val="ListParagraph"/>
        <w:numPr>
          <w:ilvl w:val="0"/>
          <w:numId w:val="16"/>
        </w:numPr>
        <w:rPr>
          <w:rFonts w:eastAsia="Arial" w:cs="Arial"/>
        </w:rPr>
      </w:pPr>
      <w:r w:rsidRPr="1231EA35">
        <w:rPr>
          <w:rFonts w:eastAsia="Arial" w:cs="Arial"/>
        </w:rPr>
        <w:t>Are you selecting sources which confirm your own biases or seeking a broad range of perspectives on an issue?</w:t>
      </w:r>
    </w:p>
    <w:p w14:paraId="7C25F3D6" w14:textId="77777777" w:rsidR="00A3734C" w:rsidRDefault="00A3734C" w:rsidP="00A3734C">
      <w:pPr>
        <w:pStyle w:val="ListParagraph"/>
      </w:pPr>
    </w:p>
    <w:p w14:paraId="215AFA62" w14:textId="2EB3A1DB" w:rsidR="00A3734C" w:rsidRDefault="00A3734C" w:rsidP="1231EA35">
      <w:pPr>
        <w:rPr>
          <w:rFonts w:eastAsia="Arial" w:cs="Arial"/>
          <w:szCs w:val="24"/>
        </w:rPr>
      </w:pPr>
      <w:r>
        <w:t>The concept of objectivity can be problematic. It is important to develop a critical awareness of the views, opinions, or interests represented in what you read. This is especially true of controversial topics such as genetically modified foods, wind farms, climate change or parenting. However, even information which implies to be ‘balanced’ may have hidden agendas or vested interests.</w:t>
      </w:r>
      <w:r w:rsidR="0C607EC9">
        <w:t xml:space="preserve"> </w:t>
      </w:r>
      <w:r w:rsidR="0C607EC9" w:rsidRPr="1231EA35">
        <w:rPr>
          <w:rFonts w:eastAsia="Arial" w:cs="Arial"/>
          <w:szCs w:val="24"/>
        </w:rPr>
        <w:t xml:space="preserve">No source is truly unbiased; we all have biases. Look for sources which are impartial, or which are explicit about their mission, viewpoint or agenda. You will then be able to take this into consideration when evaluating the source.  </w:t>
      </w:r>
    </w:p>
    <w:p w14:paraId="7612700A" w14:textId="3C6130F6" w:rsidR="00A3734C" w:rsidRDefault="00A3734C" w:rsidP="00A3734C"/>
    <w:p w14:paraId="78ACB82F" w14:textId="77777777" w:rsidR="00A3734C" w:rsidRPr="00A3734C" w:rsidRDefault="00A3734C" w:rsidP="00A3734C">
      <w:pPr>
        <w:pStyle w:val="Heading3"/>
      </w:pPr>
      <w:r>
        <w:t>Method</w:t>
      </w:r>
    </w:p>
    <w:p w14:paraId="1522C8D4" w14:textId="77777777" w:rsidR="00A3734C" w:rsidRDefault="00A3734C" w:rsidP="00A3734C">
      <w:pPr>
        <w:pStyle w:val="ListParagraph"/>
        <w:numPr>
          <w:ilvl w:val="0"/>
          <w:numId w:val="17"/>
        </w:numPr>
      </w:pPr>
      <w:r>
        <w:t>Is it clear how any research was carried out?</w:t>
      </w:r>
    </w:p>
    <w:p w14:paraId="727F3A44" w14:textId="77777777" w:rsidR="00A3734C" w:rsidRDefault="00A3734C" w:rsidP="00A3734C">
      <w:pPr>
        <w:pStyle w:val="ListParagraph"/>
        <w:numPr>
          <w:ilvl w:val="0"/>
          <w:numId w:val="17"/>
        </w:numPr>
      </w:pPr>
      <w:r>
        <w:t xml:space="preserve">How was data gathered?  </w:t>
      </w:r>
    </w:p>
    <w:p w14:paraId="15EB26F6" w14:textId="77777777" w:rsidR="00A3734C" w:rsidRDefault="00A3734C" w:rsidP="00A3734C">
      <w:pPr>
        <w:pStyle w:val="ListParagraph"/>
        <w:numPr>
          <w:ilvl w:val="0"/>
          <w:numId w:val="17"/>
        </w:numPr>
      </w:pPr>
      <w:r>
        <w:t>If statistical data is presented, what is this based on?</w:t>
      </w:r>
    </w:p>
    <w:p w14:paraId="5687D0BE" w14:textId="5C22FAA1" w:rsidR="426599BD" w:rsidRDefault="426599BD" w:rsidP="1231EA35">
      <w:pPr>
        <w:pStyle w:val="ListParagraph"/>
        <w:numPr>
          <w:ilvl w:val="0"/>
          <w:numId w:val="17"/>
        </w:numPr>
        <w:rPr>
          <w:rFonts w:eastAsia="Arial" w:cs="Arial"/>
          <w:szCs w:val="24"/>
        </w:rPr>
      </w:pPr>
      <w:r w:rsidRPr="1231EA35">
        <w:rPr>
          <w:rFonts w:eastAsia="Arial" w:cs="Arial"/>
          <w:szCs w:val="24"/>
        </w:rPr>
        <w:t>Do researchers address any differences in outcomes between groups (e.g., ethnic/racial groups)?</w:t>
      </w:r>
    </w:p>
    <w:p w14:paraId="0276D38F" w14:textId="1E563ED0" w:rsidR="00A3734C" w:rsidRDefault="00A3734C" w:rsidP="00A3734C">
      <w:pPr>
        <w:pStyle w:val="ListParagraph"/>
        <w:numPr>
          <w:ilvl w:val="0"/>
          <w:numId w:val="17"/>
        </w:numPr>
      </w:pPr>
      <w:r>
        <w:t>Were the methods appropriate, rigorous, etc</w:t>
      </w:r>
      <w:r w:rsidR="64C000CF">
        <w:t>.</w:t>
      </w:r>
      <w:r>
        <w:t>?</w:t>
      </w:r>
    </w:p>
    <w:p w14:paraId="1B771AF9" w14:textId="77777777" w:rsidR="00A3734C" w:rsidRDefault="00A3734C" w:rsidP="00A3734C">
      <w:pPr>
        <w:pStyle w:val="ListParagraph"/>
      </w:pPr>
    </w:p>
    <w:p w14:paraId="239EC26F" w14:textId="77777777" w:rsidR="00A3734C" w:rsidRDefault="00A3734C" w:rsidP="00A3734C">
      <w:r>
        <w:t xml:space="preserve">For example, in </w:t>
      </w:r>
      <w:r w:rsidRPr="00A3734C">
        <w:rPr>
          <w:b/>
          <w:bCs/>
        </w:rPr>
        <w:t>scientific research</w:t>
      </w:r>
      <w:r>
        <w:t xml:space="preserve"> it may be appropriate to ask questions relating to sample size, representativeness of sample, control group and outcome measures.  </w:t>
      </w:r>
    </w:p>
    <w:p w14:paraId="1C95D99F" w14:textId="77777777" w:rsidR="00A3734C" w:rsidRDefault="00A3734C" w:rsidP="00A3734C"/>
    <w:p w14:paraId="3BCA6335" w14:textId="71C0A580" w:rsidR="00A3734C" w:rsidRDefault="00A3734C" w:rsidP="1231EA35">
      <w:pPr>
        <w:rPr>
          <w:rFonts w:eastAsia="Arial" w:cs="Arial"/>
          <w:szCs w:val="24"/>
        </w:rPr>
      </w:pPr>
      <w:r>
        <w:t xml:space="preserve">In </w:t>
      </w:r>
      <w:r w:rsidRPr="1231EA35">
        <w:rPr>
          <w:b/>
          <w:bCs/>
        </w:rPr>
        <w:t>social science research</w:t>
      </w:r>
      <w:r>
        <w:t xml:space="preserve"> you might want to ask about sample size and representativeness, questionnaire design and conditions under which a questionnaire was carried out.</w:t>
      </w:r>
      <w:r w:rsidR="7E62826B">
        <w:t xml:space="preserve"> </w:t>
      </w:r>
      <w:r w:rsidR="7E62826B" w:rsidRPr="1231EA35">
        <w:rPr>
          <w:rFonts w:eastAsia="Arial" w:cs="Arial"/>
          <w:szCs w:val="24"/>
        </w:rPr>
        <w:t xml:space="preserve">If the information discusses specific communities, are first-person experiences and views of members of that community considered?  </w:t>
      </w:r>
    </w:p>
    <w:p w14:paraId="5E4CB5CE" w14:textId="77777777" w:rsidR="00A3734C" w:rsidRDefault="00A3734C" w:rsidP="00A3734C"/>
    <w:p w14:paraId="3FE7799A" w14:textId="77777777" w:rsidR="00A3734C" w:rsidRDefault="00A3734C" w:rsidP="00A3734C">
      <w:r>
        <w:t xml:space="preserve">For </w:t>
      </w:r>
      <w:r w:rsidRPr="00A3734C">
        <w:rPr>
          <w:b/>
          <w:bCs/>
        </w:rPr>
        <w:t>historical and biographical research</w:t>
      </w:r>
      <w:r>
        <w:t xml:space="preserve">, look at what approach has been used and any artistic license, as well as the sources the research draws on.  </w:t>
      </w:r>
    </w:p>
    <w:p w14:paraId="2E30D3A6" w14:textId="77777777" w:rsidR="00A3734C" w:rsidRDefault="00A3734C" w:rsidP="00A3734C"/>
    <w:p w14:paraId="77A0149F" w14:textId="435277F5" w:rsidR="00A3734C" w:rsidRDefault="00A3734C" w:rsidP="00A3734C">
      <w:r>
        <w:t xml:space="preserve">If you are reading a </w:t>
      </w:r>
      <w:r w:rsidRPr="00A3734C">
        <w:rPr>
          <w:b/>
          <w:bCs/>
        </w:rPr>
        <w:t>review</w:t>
      </w:r>
      <w:r>
        <w:t xml:space="preserve"> of research, check whether it is a selective choice by the reviewer (and how did they choose?), or a systematic overview. How has the material been reviewed?</w:t>
      </w:r>
    </w:p>
    <w:p w14:paraId="4DD0C001" w14:textId="5C62C393" w:rsidR="00A3734C" w:rsidRDefault="00A3734C" w:rsidP="00A3734C"/>
    <w:p w14:paraId="5F8ACFB5" w14:textId="77777777" w:rsidR="00A3734C" w:rsidRDefault="00A3734C" w:rsidP="00A3734C">
      <w:pPr>
        <w:pStyle w:val="Heading3"/>
      </w:pPr>
      <w:r>
        <w:t>Provenance</w:t>
      </w:r>
    </w:p>
    <w:p w14:paraId="6B4F446C" w14:textId="77777777" w:rsidR="00A3734C" w:rsidRDefault="00A3734C" w:rsidP="00A3734C">
      <w:pPr>
        <w:pStyle w:val="ListParagraph"/>
        <w:numPr>
          <w:ilvl w:val="0"/>
          <w:numId w:val="18"/>
        </w:numPr>
      </w:pPr>
      <w:r>
        <w:t>Is it clear who produced this information?</w:t>
      </w:r>
    </w:p>
    <w:p w14:paraId="5B00C2C4" w14:textId="77777777" w:rsidR="00A3734C" w:rsidRDefault="00A3734C" w:rsidP="00A3734C">
      <w:pPr>
        <w:pStyle w:val="ListParagraph"/>
        <w:numPr>
          <w:ilvl w:val="0"/>
          <w:numId w:val="18"/>
        </w:numPr>
      </w:pPr>
      <w:r>
        <w:t>Where does it come from? Whose opinions are these?</w:t>
      </w:r>
    </w:p>
    <w:p w14:paraId="473CC9D2" w14:textId="77777777" w:rsidR="00A3734C" w:rsidRDefault="00A3734C" w:rsidP="00A3734C">
      <w:pPr>
        <w:pStyle w:val="ListParagraph"/>
        <w:numPr>
          <w:ilvl w:val="0"/>
          <w:numId w:val="18"/>
        </w:numPr>
      </w:pPr>
      <w:r>
        <w:t>Do you trust this source of information?</w:t>
      </w:r>
    </w:p>
    <w:p w14:paraId="23837DCF" w14:textId="3235751E" w:rsidR="3582A668" w:rsidRDefault="3582A668" w:rsidP="1231EA35">
      <w:pPr>
        <w:pStyle w:val="ListParagraph"/>
        <w:numPr>
          <w:ilvl w:val="0"/>
          <w:numId w:val="18"/>
        </w:numPr>
        <w:rPr>
          <w:rFonts w:eastAsia="Calibri"/>
          <w:szCs w:val="24"/>
        </w:rPr>
      </w:pPr>
      <w:r w:rsidRPr="1231EA35">
        <w:rPr>
          <w:rFonts w:eastAsia="Arial" w:cs="Arial"/>
          <w:szCs w:val="24"/>
        </w:rPr>
        <w:t>Are there references/citations that lead to further reading, and are they trustworthy sources?</w:t>
      </w:r>
      <w:r w:rsidRPr="1231EA35">
        <w:rPr>
          <w:rFonts w:eastAsia="Arial" w:cs="Arial"/>
          <w:b/>
          <w:bCs/>
          <w:color w:val="538135" w:themeColor="accent6" w:themeShade="BF"/>
          <w:sz w:val="22"/>
        </w:rPr>
        <w:t xml:space="preserve"> </w:t>
      </w:r>
      <w:r w:rsidRPr="1231EA35">
        <w:rPr>
          <w:rFonts w:eastAsia="Arial" w:cs="Arial"/>
          <w:color w:val="538135" w:themeColor="accent6" w:themeShade="BF"/>
          <w:sz w:val="22"/>
        </w:rPr>
        <w:t xml:space="preserve"> </w:t>
      </w:r>
      <w:r w:rsidRPr="1231EA35">
        <w:t xml:space="preserve"> </w:t>
      </w:r>
    </w:p>
    <w:p w14:paraId="69F30ABC" w14:textId="77777777" w:rsidR="00A3734C" w:rsidRDefault="00A3734C" w:rsidP="00A3734C"/>
    <w:p w14:paraId="0217575B" w14:textId="00842E5B" w:rsidR="00A3734C" w:rsidRDefault="00A3734C" w:rsidP="00A3734C">
      <w:r>
        <w:t xml:space="preserve">Provenance provides ‘credentials’ for a piece of information and supports its status and perceived value.  </w:t>
      </w:r>
    </w:p>
    <w:p w14:paraId="547EFE45" w14:textId="77777777" w:rsidR="00A3734C" w:rsidRDefault="00A3734C" w:rsidP="00A3734C"/>
    <w:p w14:paraId="26ED9076" w14:textId="2F0DD742" w:rsidR="00A3734C" w:rsidRDefault="00A3734C" w:rsidP="1231EA35">
      <w:r>
        <w:t>Knowing the author enables you to find out whether they are an expert in this area and what their perspective is (are their views known to be controversial?). You may wish to find out what else they have published, and who else has cited their work.</w:t>
      </w:r>
      <w:r w:rsidR="5DB4F504">
        <w:t xml:space="preserve"> </w:t>
      </w:r>
      <w:r w:rsidR="5DB4F504" w:rsidRPr="1231EA35">
        <w:rPr>
          <w:rFonts w:eastAsia="Arial" w:cs="Arial"/>
          <w:szCs w:val="24"/>
        </w:rPr>
        <w:t>Knowing about the identity of an author or publisher will also help you evaluate whether your research includes diverse voices and perspectives</w:t>
      </w:r>
      <w:r w:rsidR="5DB4F504" w:rsidRPr="1231EA35">
        <w:rPr>
          <w:rFonts w:eastAsia="Arial" w:cs="Arial"/>
          <w:i/>
          <w:iCs/>
          <w:szCs w:val="24"/>
        </w:rPr>
        <w:t xml:space="preserve">. </w:t>
      </w:r>
      <w:r>
        <w:t>Treat anonymous information with caution.</w:t>
      </w:r>
    </w:p>
    <w:p w14:paraId="02CBBEDC" w14:textId="77777777" w:rsidR="00A3734C" w:rsidRDefault="00A3734C" w:rsidP="00A3734C"/>
    <w:p w14:paraId="5D65B60B" w14:textId="77777777" w:rsidR="00A3734C" w:rsidRDefault="00A3734C" w:rsidP="00A3734C">
      <w:r>
        <w:t xml:space="preserve">Knowing about the sponsoring organisation can help you to understand what their main 'business' is (e.g. commercial, voluntary, research), how well-established it is, who the people involved are, and who they are linked with.  </w:t>
      </w:r>
    </w:p>
    <w:p w14:paraId="22059FB6" w14:textId="77777777" w:rsidR="00A3734C" w:rsidRDefault="00A3734C" w:rsidP="00A3734C"/>
    <w:p w14:paraId="4CCCE02F" w14:textId="77777777" w:rsidR="00A3734C" w:rsidRDefault="00A3734C" w:rsidP="00A3734C">
      <w:r>
        <w:t xml:space="preserve">Knowing how something was published can help you identify how reliable it is. For example, has it been through an editorial or peer review process by experts in the field? Even if this is the case, you should still evaluate it. Being published in a prestigious academic journal is not an automatic indicator of quality. </w:t>
      </w:r>
    </w:p>
    <w:p w14:paraId="53F5B6BE" w14:textId="77777777" w:rsidR="00A3734C" w:rsidRDefault="00A3734C" w:rsidP="00A3734C"/>
    <w:p w14:paraId="5CF5CFFA" w14:textId="77777777" w:rsidR="00A3734C" w:rsidRPr="00A3734C" w:rsidRDefault="00A3734C" w:rsidP="00A3734C">
      <w:pPr>
        <w:pStyle w:val="Heading3"/>
      </w:pPr>
      <w:r>
        <w:t>Timeliness</w:t>
      </w:r>
    </w:p>
    <w:p w14:paraId="5D387ECA" w14:textId="37B872A5" w:rsidR="00A3734C" w:rsidRPr="008164F5" w:rsidRDefault="00A3734C" w:rsidP="1231EA35">
      <w:pPr>
        <w:pStyle w:val="ListParagraph"/>
        <w:numPr>
          <w:ilvl w:val="0"/>
          <w:numId w:val="19"/>
        </w:numPr>
        <w:rPr>
          <w:rFonts w:eastAsia="Calibri" w:cs="Arial"/>
          <w:szCs w:val="24"/>
        </w:rPr>
      </w:pPr>
      <w:r w:rsidRPr="008164F5">
        <w:t>When was it produced or published?</w:t>
      </w:r>
      <w:r w:rsidR="07711553" w:rsidRPr="008164F5">
        <w:t xml:space="preserve"> </w:t>
      </w:r>
      <w:r w:rsidR="07711553" w:rsidRPr="008164F5">
        <w:rPr>
          <w:rFonts w:eastAsia="Arial" w:cs="Arial"/>
        </w:rPr>
        <w:t>Do any of the sources reinforce stereotypes or represent other outdated views?</w:t>
      </w:r>
    </w:p>
    <w:p w14:paraId="5B64E479" w14:textId="77777777" w:rsidR="00A3734C" w:rsidRDefault="00A3734C" w:rsidP="00A3734C">
      <w:pPr>
        <w:pStyle w:val="ListParagraph"/>
        <w:numPr>
          <w:ilvl w:val="0"/>
          <w:numId w:val="19"/>
        </w:numPr>
      </w:pPr>
      <w:r>
        <w:t>Is it current?</w:t>
      </w:r>
    </w:p>
    <w:p w14:paraId="489DCEAC" w14:textId="77777777" w:rsidR="00A3734C" w:rsidRDefault="00A3734C" w:rsidP="00A3734C">
      <w:pPr>
        <w:pStyle w:val="ListParagraph"/>
        <w:numPr>
          <w:ilvl w:val="0"/>
          <w:numId w:val="19"/>
        </w:numPr>
      </w:pPr>
      <w:r>
        <w:t>Has the climate/situation changed since this information was made available?</w:t>
      </w:r>
    </w:p>
    <w:p w14:paraId="690E78B8" w14:textId="009DB15B" w:rsidR="00A3734C" w:rsidRDefault="00A3734C" w:rsidP="00A3734C">
      <w:pPr>
        <w:pStyle w:val="ListParagraph"/>
        <w:numPr>
          <w:ilvl w:val="0"/>
          <w:numId w:val="19"/>
        </w:numPr>
      </w:pPr>
      <w:r>
        <w:t>Is it still up to date?</w:t>
      </w:r>
    </w:p>
    <w:p w14:paraId="3CA9AB41" w14:textId="77777777" w:rsidR="00A3734C" w:rsidRDefault="00A3734C" w:rsidP="00A3734C">
      <w:pPr>
        <w:pStyle w:val="ListParagraph"/>
      </w:pPr>
    </w:p>
    <w:p w14:paraId="6B3A1BAF" w14:textId="77777777" w:rsidR="00A3734C" w:rsidRDefault="00A3734C" w:rsidP="00A3734C">
      <w:r>
        <w:t>Deciding how important it is to have the very latest information depends on what you need it for. In some disciplines, information can become dated very quickly, where new developments happen daily. That is not to say that that only up to date information is valuable. In some cases, the relevance of the material may be far more important than its age.</w:t>
      </w:r>
    </w:p>
    <w:p w14:paraId="2F44F78B" w14:textId="77777777" w:rsidR="00A3734C" w:rsidRDefault="00A3734C" w:rsidP="00A3734C"/>
    <w:p w14:paraId="03D969CA" w14:textId="77777777" w:rsidR="00A3734C" w:rsidRDefault="00A3734C" w:rsidP="00A3734C">
      <w:r>
        <w:t xml:space="preserve">Also consider that information that is not very old may have been superseded, for example, in the case of regularly produced reports or statistics.  </w:t>
      </w:r>
    </w:p>
    <w:p w14:paraId="46BC1923" w14:textId="77777777" w:rsidR="00A3734C" w:rsidRDefault="00A3734C" w:rsidP="00A3734C"/>
    <w:p w14:paraId="391D3ABE" w14:textId="77777777" w:rsidR="00A3734C" w:rsidRDefault="00A3734C" w:rsidP="00A3734C">
      <w:r>
        <w:t xml:space="preserve">It therefore helps to be aware of the type of source and how often it is produced. </w:t>
      </w:r>
    </w:p>
    <w:p w14:paraId="1E3C7EB4" w14:textId="77777777" w:rsidR="0011081B" w:rsidRDefault="0011081B" w:rsidP="00503232"/>
    <w:p w14:paraId="11D57112" w14:textId="540A391A" w:rsidR="00503232" w:rsidRDefault="0034265B" w:rsidP="00503232">
      <w:pPr>
        <w:pStyle w:val="Heading2"/>
      </w:pPr>
      <w:r>
        <w:t>3</w:t>
      </w:r>
      <w:r w:rsidR="00A20E9C">
        <w:t xml:space="preserve">. </w:t>
      </w:r>
      <w:r w:rsidR="00503232">
        <w:t>Summary</w:t>
      </w:r>
    </w:p>
    <w:p w14:paraId="445F836D" w14:textId="77777777" w:rsidR="00503232" w:rsidRDefault="00503232" w:rsidP="00503232">
      <w:pPr>
        <w:pStyle w:val="Heading3"/>
      </w:pPr>
      <w:r>
        <w:t>Summary</w:t>
      </w:r>
    </w:p>
    <w:p w14:paraId="53E34802" w14:textId="77777777" w:rsidR="0034265B" w:rsidRDefault="0034265B" w:rsidP="0034265B">
      <w:r>
        <w:t>This activity has introduced you to the PROMPT criteria (Presentation, Relevance, Objectivity, Method, Provenance, and Timeliness), which offers a structured method for evaluating any information that you find online.</w:t>
      </w:r>
    </w:p>
    <w:p w14:paraId="514E4832" w14:textId="77777777" w:rsidR="0034265B" w:rsidRDefault="0034265B" w:rsidP="0034265B"/>
    <w:p w14:paraId="2050F83C" w14:textId="521F2104" w:rsidR="00FA13F4" w:rsidRDefault="0034265B" w:rsidP="0034265B">
      <w:r>
        <w:t>It is important that you learn how to evaluate information effectively, by constantly questioning assumptions and critically assessing everything you read.</w:t>
      </w:r>
    </w:p>
    <w:p w14:paraId="0F426B33" w14:textId="77777777" w:rsidR="0034265B" w:rsidRDefault="0034265B" w:rsidP="0034265B"/>
    <w:p w14:paraId="36E86512" w14:textId="77777777" w:rsidR="00503232" w:rsidRPr="00503232" w:rsidRDefault="00503232" w:rsidP="00503232">
      <w:pPr>
        <w:pStyle w:val="Heading3"/>
      </w:pPr>
      <w:r>
        <w:t>Next Steps</w:t>
      </w:r>
    </w:p>
    <w:p w14:paraId="55DEA791" w14:textId="77777777" w:rsidR="0034265B" w:rsidRDefault="0034265B" w:rsidP="0034265B">
      <w:r>
        <w:t xml:space="preserve">Think about applying the PROMPT criteria the next time you are looking for information. For example, when you are looking for information from trustworthy sources to support arguments in an assignment, or finding materials to write a work report, or when consulting medical, legal or news articles in your everyday life.  </w:t>
      </w:r>
    </w:p>
    <w:p w14:paraId="59CF43A2" w14:textId="77777777" w:rsidR="0034265B" w:rsidRDefault="0034265B" w:rsidP="0034265B">
      <w:bookmarkStart w:id="0" w:name="_GoBack"/>
      <w:bookmarkEnd w:id="0"/>
    </w:p>
    <w:p w14:paraId="0C7A3716" w14:textId="7F629582" w:rsidR="00367E63" w:rsidRPr="00E12F11" w:rsidRDefault="0034265B" w:rsidP="0034265B">
      <w:r w:rsidRPr="00E12F11">
        <w:t>You might find it useful to download the PROMPT checklist from the links below. This document enables you to compare information from different sources, against the PROMPT criteria:</w:t>
      </w:r>
    </w:p>
    <w:p w14:paraId="47A00EC6" w14:textId="77777777" w:rsidR="00367E63" w:rsidRPr="00E12F11" w:rsidRDefault="00367E63" w:rsidP="00367E63"/>
    <w:p w14:paraId="2BFD3D87" w14:textId="41B7152F" w:rsidR="0034265B" w:rsidRPr="005B3ACB" w:rsidRDefault="005B3ACB" w:rsidP="0034265B">
      <w:pPr>
        <w:rPr>
          <w:rStyle w:val="Hyperlink"/>
        </w:rPr>
      </w:pPr>
      <w:r>
        <w:fldChar w:fldCharType="begin"/>
      </w:r>
      <w:r w:rsidR="00A43CDC">
        <w:instrText>HYPERLINK "https://www.open.ac.uk/libraryservices/beingdigital/activity/USER-FILES/87-library-Nottingham/media/XJ0017_PROMPT_checklist.docx"</w:instrText>
      </w:r>
      <w:r>
        <w:fldChar w:fldCharType="separate"/>
      </w:r>
      <w:r w:rsidR="0034265B" w:rsidRPr="005B3ACB">
        <w:rPr>
          <w:rStyle w:val="Hyperlink"/>
        </w:rPr>
        <w:t>PROMPT checklist (Word)</w:t>
      </w:r>
    </w:p>
    <w:p w14:paraId="5B0BE41B" w14:textId="5A300B8D" w:rsidR="004E4131" w:rsidRPr="005B3ACB" w:rsidRDefault="005B3ACB" w:rsidP="0034265B">
      <w:pPr>
        <w:rPr>
          <w:rStyle w:val="Hyperlink"/>
        </w:rPr>
      </w:pPr>
      <w:r>
        <w:fldChar w:fldCharType="end"/>
      </w:r>
      <w:r>
        <w:fldChar w:fldCharType="begin"/>
      </w:r>
      <w:r w:rsidR="00274582">
        <w:instrText>HYPERLINK "https://www.open.ac.uk/libraryservices/beingdigital/activity/USER-FILES/87-library-Nottingham/media/XJ0017_PROMPT_checklist.pdf"</w:instrText>
      </w:r>
      <w:r>
        <w:fldChar w:fldCharType="separate"/>
      </w:r>
      <w:r w:rsidR="0034265B" w:rsidRPr="005B3ACB">
        <w:rPr>
          <w:rStyle w:val="Hyperlink"/>
        </w:rPr>
        <w:t>PROMPT checklist (PDF)</w:t>
      </w:r>
    </w:p>
    <w:p w14:paraId="65BBF436" w14:textId="66CC21F7" w:rsidR="004E4131" w:rsidRPr="00367E63" w:rsidRDefault="005B3ACB" w:rsidP="00367E63">
      <w:r>
        <w:fldChar w:fldCharType="end"/>
      </w:r>
    </w:p>
    <w:sectPr w:rsidR="004E4131" w:rsidRPr="00367E6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C8CDF5" w14:textId="77777777" w:rsidR="0021564E" w:rsidRDefault="0021564E" w:rsidP="00987CB4">
      <w:pPr>
        <w:spacing w:after="0" w:line="240" w:lineRule="auto"/>
      </w:pPr>
      <w:r>
        <w:separator/>
      </w:r>
    </w:p>
  </w:endnote>
  <w:endnote w:type="continuationSeparator" w:id="0">
    <w:p w14:paraId="524E2C9B" w14:textId="77777777" w:rsidR="0021564E" w:rsidRDefault="0021564E" w:rsidP="00987CB4">
      <w:pPr>
        <w:spacing w:after="0" w:line="240" w:lineRule="auto"/>
      </w:pPr>
      <w:r>
        <w:continuationSeparator/>
      </w:r>
    </w:p>
  </w:endnote>
  <w:endnote w:type="continuationNotice" w:id="1">
    <w:p w14:paraId="7B6CDA33" w14:textId="77777777" w:rsidR="0021564E" w:rsidRDefault="002156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B54A45" w14:textId="02AFF5CC" w:rsidR="00720025" w:rsidRDefault="0007551B">
    <w:pPr>
      <w:pStyle w:val="Footer"/>
    </w:pPr>
    <w:r>
      <w:t xml:space="preserve">Being digital </w:t>
    </w:r>
    <w:r w:rsidR="00720025">
      <w:t>Copyright © 2020 The Open University</w:t>
    </w:r>
  </w:p>
  <w:p w14:paraId="1DEF19BA" w14:textId="77777777" w:rsidR="00720025" w:rsidRDefault="00720025">
    <w:pPr>
      <w:pStyle w:val="Footer"/>
    </w:pPr>
  </w:p>
  <w:sdt>
    <w:sdtPr>
      <w:id w:val="-952637805"/>
      <w:docPartObj>
        <w:docPartGallery w:val="Page Numbers (Bottom of Page)"/>
        <w:docPartUnique/>
      </w:docPartObj>
    </w:sdtPr>
    <w:sdtEndPr>
      <w:rPr>
        <w:noProof/>
      </w:rPr>
    </w:sdtEndPr>
    <w:sdtContent>
      <w:p w14:paraId="78BAB42E" w14:textId="77777777" w:rsidR="00720025" w:rsidRDefault="00367E63">
        <w:pPr>
          <w:pStyle w:val="Footer"/>
          <w:rPr>
            <w:noProof/>
          </w:rPr>
        </w:pPr>
        <w:r>
          <w:fldChar w:fldCharType="begin"/>
        </w:r>
        <w:r>
          <w:instrText xml:space="preserve"> PAGE   \* MERGEFORMAT </w:instrText>
        </w:r>
        <w:r>
          <w:fldChar w:fldCharType="separate"/>
        </w:r>
        <w:r>
          <w:rPr>
            <w:noProof/>
          </w:rPr>
          <w:t>2</w:t>
        </w:r>
        <w:r>
          <w:rPr>
            <w:noProof/>
          </w:rPr>
          <w:fldChar w:fldCharType="end"/>
        </w:r>
      </w:p>
      <w:p w14:paraId="2D9F5115" w14:textId="77777777" w:rsidR="00367E63" w:rsidRDefault="008164F5">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0EA59C" w14:textId="77777777" w:rsidR="0021564E" w:rsidRDefault="0021564E" w:rsidP="00987CB4">
      <w:pPr>
        <w:spacing w:after="0" w:line="240" w:lineRule="auto"/>
      </w:pPr>
      <w:r>
        <w:separator/>
      </w:r>
    </w:p>
  </w:footnote>
  <w:footnote w:type="continuationSeparator" w:id="0">
    <w:p w14:paraId="7B80FA68" w14:textId="77777777" w:rsidR="0021564E" w:rsidRDefault="0021564E" w:rsidP="00987CB4">
      <w:pPr>
        <w:spacing w:after="0" w:line="240" w:lineRule="auto"/>
      </w:pPr>
      <w:r>
        <w:continuationSeparator/>
      </w:r>
    </w:p>
  </w:footnote>
  <w:footnote w:type="continuationNotice" w:id="1">
    <w:p w14:paraId="6821B088" w14:textId="77777777" w:rsidR="0021564E" w:rsidRDefault="0021564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D3207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726C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B241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E047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4632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18C5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F41E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7A1B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A2A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C4F9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67A7B0"/>
    <w:multiLevelType w:val="hybridMultilevel"/>
    <w:tmpl w:val="94282FF6"/>
    <w:lvl w:ilvl="0" w:tplc="47A2775C">
      <w:start w:val="1"/>
      <w:numFmt w:val="bullet"/>
      <w:lvlText w:val="·"/>
      <w:lvlJc w:val="left"/>
      <w:pPr>
        <w:ind w:left="720" w:hanging="360"/>
      </w:pPr>
      <w:rPr>
        <w:rFonts w:ascii="Symbol" w:hAnsi="Symbol" w:hint="default"/>
      </w:rPr>
    </w:lvl>
    <w:lvl w:ilvl="1" w:tplc="6658D6D6">
      <w:start w:val="1"/>
      <w:numFmt w:val="bullet"/>
      <w:lvlText w:val="o"/>
      <w:lvlJc w:val="left"/>
      <w:pPr>
        <w:ind w:left="1440" w:hanging="360"/>
      </w:pPr>
      <w:rPr>
        <w:rFonts w:ascii="Courier New" w:hAnsi="Courier New" w:hint="default"/>
      </w:rPr>
    </w:lvl>
    <w:lvl w:ilvl="2" w:tplc="4B86C446">
      <w:start w:val="1"/>
      <w:numFmt w:val="bullet"/>
      <w:lvlText w:val=""/>
      <w:lvlJc w:val="left"/>
      <w:pPr>
        <w:ind w:left="2160" w:hanging="360"/>
      </w:pPr>
      <w:rPr>
        <w:rFonts w:ascii="Wingdings" w:hAnsi="Wingdings" w:hint="default"/>
      </w:rPr>
    </w:lvl>
    <w:lvl w:ilvl="3" w:tplc="5C1E6AE4">
      <w:start w:val="1"/>
      <w:numFmt w:val="bullet"/>
      <w:lvlText w:val=""/>
      <w:lvlJc w:val="left"/>
      <w:pPr>
        <w:ind w:left="2880" w:hanging="360"/>
      </w:pPr>
      <w:rPr>
        <w:rFonts w:ascii="Symbol" w:hAnsi="Symbol" w:hint="default"/>
      </w:rPr>
    </w:lvl>
    <w:lvl w:ilvl="4" w:tplc="334A015A">
      <w:start w:val="1"/>
      <w:numFmt w:val="bullet"/>
      <w:lvlText w:val="o"/>
      <w:lvlJc w:val="left"/>
      <w:pPr>
        <w:ind w:left="3600" w:hanging="360"/>
      </w:pPr>
      <w:rPr>
        <w:rFonts w:ascii="Courier New" w:hAnsi="Courier New" w:hint="default"/>
      </w:rPr>
    </w:lvl>
    <w:lvl w:ilvl="5" w:tplc="5342A03C">
      <w:start w:val="1"/>
      <w:numFmt w:val="bullet"/>
      <w:lvlText w:val=""/>
      <w:lvlJc w:val="left"/>
      <w:pPr>
        <w:ind w:left="4320" w:hanging="360"/>
      </w:pPr>
      <w:rPr>
        <w:rFonts w:ascii="Wingdings" w:hAnsi="Wingdings" w:hint="default"/>
      </w:rPr>
    </w:lvl>
    <w:lvl w:ilvl="6" w:tplc="AA68CE3A">
      <w:start w:val="1"/>
      <w:numFmt w:val="bullet"/>
      <w:lvlText w:val=""/>
      <w:lvlJc w:val="left"/>
      <w:pPr>
        <w:ind w:left="5040" w:hanging="360"/>
      </w:pPr>
      <w:rPr>
        <w:rFonts w:ascii="Symbol" w:hAnsi="Symbol" w:hint="default"/>
      </w:rPr>
    </w:lvl>
    <w:lvl w:ilvl="7" w:tplc="02B8C622">
      <w:start w:val="1"/>
      <w:numFmt w:val="bullet"/>
      <w:lvlText w:val="o"/>
      <w:lvlJc w:val="left"/>
      <w:pPr>
        <w:ind w:left="5760" w:hanging="360"/>
      </w:pPr>
      <w:rPr>
        <w:rFonts w:ascii="Courier New" w:hAnsi="Courier New" w:hint="default"/>
      </w:rPr>
    </w:lvl>
    <w:lvl w:ilvl="8" w:tplc="B2AC07EA">
      <w:start w:val="1"/>
      <w:numFmt w:val="bullet"/>
      <w:lvlText w:val=""/>
      <w:lvlJc w:val="left"/>
      <w:pPr>
        <w:ind w:left="6480" w:hanging="360"/>
      </w:pPr>
      <w:rPr>
        <w:rFonts w:ascii="Wingdings" w:hAnsi="Wingdings" w:hint="default"/>
      </w:rPr>
    </w:lvl>
  </w:abstractNum>
  <w:abstractNum w:abstractNumId="11" w15:restartNumberingAfterBreak="0">
    <w:nsid w:val="31624BB9"/>
    <w:multiLevelType w:val="hybridMultilevel"/>
    <w:tmpl w:val="6FACA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C64251"/>
    <w:multiLevelType w:val="hybridMultilevel"/>
    <w:tmpl w:val="0726AE76"/>
    <w:lvl w:ilvl="0" w:tplc="52C6E346">
      <w:start w:val="1"/>
      <w:numFmt w:val="bullet"/>
      <w:lvlText w:val="·"/>
      <w:lvlJc w:val="left"/>
      <w:pPr>
        <w:ind w:left="720" w:hanging="360"/>
      </w:pPr>
      <w:rPr>
        <w:rFonts w:ascii="Symbol" w:hAnsi="Symbol" w:hint="default"/>
      </w:rPr>
    </w:lvl>
    <w:lvl w:ilvl="1" w:tplc="90FCA36A">
      <w:start w:val="1"/>
      <w:numFmt w:val="bullet"/>
      <w:lvlText w:val="o"/>
      <w:lvlJc w:val="left"/>
      <w:pPr>
        <w:ind w:left="1440" w:hanging="360"/>
      </w:pPr>
      <w:rPr>
        <w:rFonts w:ascii="Courier New" w:hAnsi="Courier New" w:hint="default"/>
      </w:rPr>
    </w:lvl>
    <w:lvl w:ilvl="2" w:tplc="BA54D3AC">
      <w:start w:val="1"/>
      <w:numFmt w:val="bullet"/>
      <w:lvlText w:val=""/>
      <w:lvlJc w:val="left"/>
      <w:pPr>
        <w:ind w:left="2160" w:hanging="360"/>
      </w:pPr>
      <w:rPr>
        <w:rFonts w:ascii="Wingdings" w:hAnsi="Wingdings" w:hint="default"/>
      </w:rPr>
    </w:lvl>
    <w:lvl w:ilvl="3" w:tplc="1752E80A">
      <w:start w:val="1"/>
      <w:numFmt w:val="bullet"/>
      <w:lvlText w:val=""/>
      <w:lvlJc w:val="left"/>
      <w:pPr>
        <w:ind w:left="2880" w:hanging="360"/>
      </w:pPr>
      <w:rPr>
        <w:rFonts w:ascii="Symbol" w:hAnsi="Symbol" w:hint="default"/>
      </w:rPr>
    </w:lvl>
    <w:lvl w:ilvl="4" w:tplc="879E4790">
      <w:start w:val="1"/>
      <w:numFmt w:val="bullet"/>
      <w:lvlText w:val="o"/>
      <w:lvlJc w:val="left"/>
      <w:pPr>
        <w:ind w:left="3600" w:hanging="360"/>
      </w:pPr>
      <w:rPr>
        <w:rFonts w:ascii="Courier New" w:hAnsi="Courier New" w:hint="default"/>
      </w:rPr>
    </w:lvl>
    <w:lvl w:ilvl="5" w:tplc="C6C8756A">
      <w:start w:val="1"/>
      <w:numFmt w:val="bullet"/>
      <w:lvlText w:val=""/>
      <w:lvlJc w:val="left"/>
      <w:pPr>
        <w:ind w:left="4320" w:hanging="360"/>
      </w:pPr>
      <w:rPr>
        <w:rFonts w:ascii="Wingdings" w:hAnsi="Wingdings" w:hint="default"/>
      </w:rPr>
    </w:lvl>
    <w:lvl w:ilvl="6" w:tplc="CDB2D638">
      <w:start w:val="1"/>
      <w:numFmt w:val="bullet"/>
      <w:lvlText w:val=""/>
      <w:lvlJc w:val="left"/>
      <w:pPr>
        <w:ind w:left="5040" w:hanging="360"/>
      </w:pPr>
      <w:rPr>
        <w:rFonts w:ascii="Symbol" w:hAnsi="Symbol" w:hint="default"/>
      </w:rPr>
    </w:lvl>
    <w:lvl w:ilvl="7" w:tplc="A6E069B4">
      <w:start w:val="1"/>
      <w:numFmt w:val="bullet"/>
      <w:lvlText w:val="o"/>
      <w:lvlJc w:val="left"/>
      <w:pPr>
        <w:ind w:left="5760" w:hanging="360"/>
      </w:pPr>
      <w:rPr>
        <w:rFonts w:ascii="Courier New" w:hAnsi="Courier New" w:hint="default"/>
      </w:rPr>
    </w:lvl>
    <w:lvl w:ilvl="8" w:tplc="80BC1530">
      <w:start w:val="1"/>
      <w:numFmt w:val="bullet"/>
      <w:lvlText w:val=""/>
      <w:lvlJc w:val="left"/>
      <w:pPr>
        <w:ind w:left="6480" w:hanging="360"/>
      </w:pPr>
      <w:rPr>
        <w:rFonts w:ascii="Wingdings" w:hAnsi="Wingdings" w:hint="default"/>
      </w:rPr>
    </w:lvl>
  </w:abstractNum>
  <w:abstractNum w:abstractNumId="13" w15:restartNumberingAfterBreak="0">
    <w:nsid w:val="4A4A30A9"/>
    <w:multiLevelType w:val="hybridMultilevel"/>
    <w:tmpl w:val="22240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0B2BC2"/>
    <w:multiLevelType w:val="hybridMultilevel"/>
    <w:tmpl w:val="B8622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C013DF"/>
    <w:multiLevelType w:val="hybridMultilevel"/>
    <w:tmpl w:val="F2C6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179851"/>
    <w:multiLevelType w:val="hybridMultilevel"/>
    <w:tmpl w:val="DDD27308"/>
    <w:lvl w:ilvl="0" w:tplc="597EAC64">
      <w:start w:val="1"/>
      <w:numFmt w:val="bullet"/>
      <w:lvlText w:val="·"/>
      <w:lvlJc w:val="left"/>
      <w:pPr>
        <w:ind w:left="720" w:hanging="360"/>
      </w:pPr>
      <w:rPr>
        <w:rFonts w:ascii="Symbol" w:hAnsi="Symbol" w:hint="default"/>
      </w:rPr>
    </w:lvl>
    <w:lvl w:ilvl="1" w:tplc="19BEFC44">
      <w:start w:val="1"/>
      <w:numFmt w:val="bullet"/>
      <w:lvlText w:val="o"/>
      <w:lvlJc w:val="left"/>
      <w:pPr>
        <w:ind w:left="1440" w:hanging="360"/>
      </w:pPr>
      <w:rPr>
        <w:rFonts w:ascii="Courier New" w:hAnsi="Courier New" w:hint="default"/>
      </w:rPr>
    </w:lvl>
    <w:lvl w:ilvl="2" w:tplc="45867886">
      <w:start w:val="1"/>
      <w:numFmt w:val="bullet"/>
      <w:lvlText w:val=""/>
      <w:lvlJc w:val="left"/>
      <w:pPr>
        <w:ind w:left="2160" w:hanging="360"/>
      </w:pPr>
      <w:rPr>
        <w:rFonts w:ascii="Wingdings" w:hAnsi="Wingdings" w:hint="default"/>
      </w:rPr>
    </w:lvl>
    <w:lvl w:ilvl="3" w:tplc="2626D566">
      <w:start w:val="1"/>
      <w:numFmt w:val="bullet"/>
      <w:lvlText w:val=""/>
      <w:lvlJc w:val="left"/>
      <w:pPr>
        <w:ind w:left="2880" w:hanging="360"/>
      </w:pPr>
      <w:rPr>
        <w:rFonts w:ascii="Symbol" w:hAnsi="Symbol" w:hint="default"/>
      </w:rPr>
    </w:lvl>
    <w:lvl w:ilvl="4" w:tplc="54E657FA">
      <w:start w:val="1"/>
      <w:numFmt w:val="bullet"/>
      <w:lvlText w:val="o"/>
      <w:lvlJc w:val="left"/>
      <w:pPr>
        <w:ind w:left="3600" w:hanging="360"/>
      </w:pPr>
      <w:rPr>
        <w:rFonts w:ascii="Courier New" w:hAnsi="Courier New" w:hint="default"/>
      </w:rPr>
    </w:lvl>
    <w:lvl w:ilvl="5" w:tplc="876CB778">
      <w:start w:val="1"/>
      <w:numFmt w:val="bullet"/>
      <w:lvlText w:val=""/>
      <w:lvlJc w:val="left"/>
      <w:pPr>
        <w:ind w:left="4320" w:hanging="360"/>
      </w:pPr>
      <w:rPr>
        <w:rFonts w:ascii="Wingdings" w:hAnsi="Wingdings" w:hint="default"/>
      </w:rPr>
    </w:lvl>
    <w:lvl w:ilvl="6" w:tplc="1F985A76">
      <w:start w:val="1"/>
      <w:numFmt w:val="bullet"/>
      <w:lvlText w:val=""/>
      <w:lvlJc w:val="left"/>
      <w:pPr>
        <w:ind w:left="5040" w:hanging="360"/>
      </w:pPr>
      <w:rPr>
        <w:rFonts w:ascii="Symbol" w:hAnsi="Symbol" w:hint="default"/>
      </w:rPr>
    </w:lvl>
    <w:lvl w:ilvl="7" w:tplc="DED2A62E">
      <w:start w:val="1"/>
      <w:numFmt w:val="bullet"/>
      <w:lvlText w:val="o"/>
      <w:lvlJc w:val="left"/>
      <w:pPr>
        <w:ind w:left="5760" w:hanging="360"/>
      </w:pPr>
      <w:rPr>
        <w:rFonts w:ascii="Courier New" w:hAnsi="Courier New" w:hint="default"/>
      </w:rPr>
    </w:lvl>
    <w:lvl w:ilvl="8" w:tplc="9C224838">
      <w:start w:val="1"/>
      <w:numFmt w:val="bullet"/>
      <w:lvlText w:val=""/>
      <w:lvlJc w:val="left"/>
      <w:pPr>
        <w:ind w:left="6480" w:hanging="360"/>
      </w:pPr>
      <w:rPr>
        <w:rFonts w:ascii="Wingdings" w:hAnsi="Wingdings" w:hint="default"/>
      </w:rPr>
    </w:lvl>
  </w:abstractNum>
  <w:abstractNum w:abstractNumId="17" w15:restartNumberingAfterBreak="0">
    <w:nsid w:val="74DA327C"/>
    <w:multiLevelType w:val="hybridMultilevel"/>
    <w:tmpl w:val="F118E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625DCF"/>
    <w:multiLevelType w:val="hybridMultilevel"/>
    <w:tmpl w:val="462C8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4459039">
    <w:abstractNumId w:val="16"/>
  </w:num>
  <w:num w:numId="2" w16cid:durableId="409272929">
    <w:abstractNumId w:val="12"/>
  </w:num>
  <w:num w:numId="3" w16cid:durableId="68161810">
    <w:abstractNumId w:val="10"/>
  </w:num>
  <w:num w:numId="4" w16cid:durableId="697195897">
    <w:abstractNumId w:val="9"/>
  </w:num>
  <w:num w:numId="5" w16cid:durableId="368838538">
    <w:abstractNumId w:val="7"/>
  </w:num>
  <w:num w:numId="6" w16cid:durableId="1806465816">
    <w:abstractNumId w:val="6"/>
  </w:num>
  <w:num w:numId="7" w16cid:durableId="995959053">
    <w:abstractNumId w:val="5"/>
  </w:num>
  <w:num w:numId="8" w16cid:durableId="647132824">
    <w:abstractNumId w:val="4"/>
  </w:num>
  <w:num w:numId="9" w16cid:durableId="497615641">
    <w:abstractNumId w:val="8"/>
  </w:num>
  <w:num w:numId="10" w16cid:durableId="588198733">
    <w:abstractNumId w:val="3"/>
  </w:num>
  <w:num w:numId="11" w16cid:durableId="1809394371">
    <w:abstractNumId w:val="2"/>
  </w:num>
  <w:num w:numId="12" w16cid:durableId="1182477776">
    <w:abstractNumId w:val="1"/>
  </w:num>
  <w:num w:numId="13" w16cid:durableId="1276475091">
    <w:abstractNumId w:val="0"/>
  </w:num>
  <w:num w:numId="14" w16cid:durableId="2050564724">
    <w:abstractNumId w:val="18"/>
  </w:num>
  <w:num w:numId="15" w16cid:durableId="1710570071">
    <w:abstractNumId w:val="13"/>
  </w:num>
  <w:num w:numId="16" w16cid:durableId="1822113020">
    <w:abstractNumId w:val="17"/>
  </w:num>
  <w:num w:numId="17" w16cid:durableId="1067071264">
    <w:abstractNumId w:val="14"/>
  </w:num>
  <w:num w:numId="18" w16cid:durableId="1821264081">
    <w:abstractNumId w:val="15"/>
  </w:num>
  <w:num w:numId="19" w16cid:durableId="15932765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120"/>
    <w:rsid w:val="0007551B"/>
    <w:rsid w:val="00100A80"/>
    <w:rsid w:val="00106BCC"/>
    <w:rsid w:val="0011081B"/>
    <w:rsid w:val="00120E2D"/>
    <w:rsid w:val="00124C0F"/>
    <w:rsid w:val="00147119"/>
    <w:rsid w:val="00150120"/>
    <w:rsid w:val="00172F85"/>
    <w:rsid w:val="00176E16"/>
    <w:rsid w:val="00191A2B"/>
    <w:rsid w:val="00197F63"/>
    <w:rsid w:val="001A37E6"/>
    <w:rsid w:val="001C09FE"/>
    <w:rsid w:val="001E4D44"/>
    <w:rsid w:val="001F213A"/>
    <w:rsid w:val="0021564E"/>
    <w:rsid w:val="002177B3"/>
    <w:rsid w:val="00274582"/>
    <w:rsid w:val="002C7301"/>
    <w:rsid w:val="002D362F"/>
    <w:rsid w:val="002D6A0D"/>
    <w:rsid w:val="002D6CDB"/>
    <w:rsid w:val="002F0F0D"/>
    <w:rsid w:val="002F4D90"/>
    <w:rsid w:val="002F5286"/>
    <w:rsid w:val="003170C7"/>
    <w:rsid w:val="003347C1"/>
    <w:rsid w:val="0034265B"/>
    <w:rsid w:val="00344762"/>
    <w:rsid w:val="00367E63"/>
    <w:rsid w:val="003E14DC"/>
    <w:rsid w:val="0047658B"/>
    <w:rsid w:val="00495DA3"/>
    <w:rsid w:val="004A45B4"/>
    <w:rsid w:val="004B3B8A"/>
    <w:rsid w:val="004E4131"/>
    <w:rsid w:val="004F375A"/>
    <w:rsid w:val="004F55CF"/>
    <w:rsid w:val="00503232"/>
    <w:rsid w:val="00515105"/>
    <w:rsid w:val="00520DDD"/>
    <w:rsid w:val="00527792"/>
    <w:rsid w:val="00561F54"/>
    <w:rsid w:val="005B3ACB"/>
    <w:rsid w:val="005B4D95"/>
    <w:rsid w:val="00656519"/>
    <w:rsid w:val="00660849"/>
    <w:rsid w:val="006A3D5B"/>
    <w:rsid w:val="006D5C6A"/>
    <w:rsid w:val="00720025"/>
    <w:rsid w:val="00721C05"/>
    <w:rsid w:val="007A744D"/>
    <w:rsid w:val="007B0F93"/>
    <w:rsid w:val="007C6A7F"/>
    <w:rsid w:val="007C6F12"/>
    <w:rsid w:val="007F16FF"/>
    <w:rsid w:val="007F5194"/>
    <w:rsid w:val="00812C0A"/>
    <w:rsid w:val="008164F5"/>
    <w:rsid w:val="008A7D27"/>
    <w:rsid w:val="008B1C80"/>
    <w:rsid w:val="008D4DAC"/>
    <w:rsid w:val="008E4EB7"/>
    <w:rsid w:val="008F7C9C"/>
    <w:rsid w:val="008F7E62"/>
    <w:rsid w:val="00904C02"/>
    <w:rsid w:val="00920294"/>
    <w:rsid w:val="0094467B"/>
    <w:rsid w:val="00987CB4"/>
    <w:rsid w:val="009C6381"/>
    <w:rsid w:val="009D5131"/>
    <w:rsid w:val="00A20E9C"/>
    <w:rsid w:val="00A30907"/>
    <w:rsid w:val="00A3734C"/>
    <w:rsid w:val="00A43CDC"/>
    <w:rsid w:val="00A45405"/>
    <w:rsid w:val="00A80B5B"/>
    <w:rsid w:val="00A84D5B"/>
    <w:rsid w:val="00A92ADA"/>
    <w:rsid w:val="00A96F94"/>
    <w:rsid w:val="00AD23FF"/>
    <w:rsid w:val="00B17729"/>
    <w:rsid w:val="00B23562"/>
    <w:rsid w:val="00BB5ACA"/>
    <w:rsid w:val="00BD7D8C"/>
    <w:rsid w:val="00C17358"/>
    <w:rsid w:val="00CA3863"/>
    <w:rsid w:val="00CC5EB7"/>
    <w:rsid w:val="00D03BF9"/>
    <w:rsid w:val="00D12F41"/>
    <w:rsid w:val="00D21F62"/>
    <w:rsid w:val="00D570C7"/>
    <w:rsid w:val="00DF2313"/>
    <w:rsid w:val="00E11AAD"/>
    <w:rsid w:val="00E12F11"/>
    <w:rsid w:val="00E23B15"/>
    <w:rsid w:val="00E27561"/>
    <w:rsid w:val="00E50ED9"/>
    <w:rsid w:val="00E8529D"/>
    <w:rsid w:val="00EB4173"/>
    <w:rsid w:val="00EF68D3"/>
    <w:rsid w:val="00EF6F34"/>
    <w:rsid w:val="00F0689D"/>
    <w:rsid w:val="00F076E3"/>
    <w:rsid w:val="00F135F7"/>
    <w:rsid w:val="00F2282E"/>
    <w:rsid w:val="00F33BF2"/>
    <w:rsid w:val="00F44D06"/>
    <w:rsid w:val="00FA13F4"/>
    <w:rsid w:val="00FA66ED"/>
    <w:rsid w:val="00FA6A5E"/>
    <w:rsid w:val="00FB3D3B"/>
    <w:rsid w:val="00FD1437"/>
    <w:rsid w:val="00FD289C"/>
    <w:rsid w:val="00FD40BE"/>
    <w:rsid w:val="00FD410B"/>
    <w:rsid w:val="01280378"/>
    <w:rsid w:val="02C3D3D9"/>
    <w:rsid w:val="07711553"/>
    <w:rsid w:val="0C607EC9"/>
    <w:rsid w:val="1231EA35"/>
    <w:rsid w:val="12E1E529"/>
    <w:rsid w:val="1C6F9F12"/>
    <w:rsid w:val="3353F8FA"/>
    <w:rsid w:val="3582A668"/>
    <w:rsid w:val="360791A3"/>
    <w:rsid w:val="3B4BCBCA"/>
    <w:rsid w:val="426599BD"/>
    <w:rsid w:val="5DB4F504"/>
    <w:rsid w:val="62AEEFA1"/>
    <w:rsid w:val="64C000CF"/>
    <w:rsid w:val="6EED5920"/>
    <w:rsid w:val="7E628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DF3C8E"/>
  <w15:chartTrackingRefBased/>
  <w15:docId w15:val="{480F748F-70A3-4F86-94F4-DE199E41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U Normal"/>
    <w:qFormat/>
    <w:rsid w:val="006D5C6A"/>
    <w:pPr>
      <w:spacing w:after="40"/>
    </w:pPr>
    <w:rPr>
      <w:rFonts w:ascii="Arial" w:hAnsi="Arial"/>
      <w:sz w:val="24"/>
    </w:rPr>
  </w:style>
  <w:style w:type="paragraph" w:styleId="Heading1">
    <w:name w:val="heading 1"/>
    <w:aliases w:val="OU Heading 1"/>
    <w:basedOn w:val="Normal"/>
    <w:next w:val="Normal"/>
    <w:link w:val="Heading1Char"/>
    <w:autoRedefine/>
    <w:uiPriority w:val="9"/>
    <w:qFormat/>
    <w:rsid w:val="008A7D27"/>
    <w:pPr>
      <w:keepNext/>
      <w:keepLines/>
      <w:spacing w:before="240" w:after="0"/>
      <w:outlineLvl w:val="0"/>
    </w:pPr>
    <w:rPr>
      <w:rFonts w:ascii="Montserrat" w:eastAsiaTheme="majorEastAsia" w:hAnsi="Montserrat" w:cstheme="majorBidi"/>
      <w:b/>
      <w:color w:val="2F5496" w:themeColor="accent1" w:themeShade="BF"/>
      <w:sz w:val="32"/>
      <w:szCs w:val="32"/>
    </w:rPr>
  </w:style>
  <w:style w:type="paragraph" w:styleId="Heading2">
    <w:name w:val="heading 2"/>
    <w:aliases w:val="OU Heading 2"/>
    <w:basedOn w:val="Normal"/>
    <w:next w:val="Normal"/>
    <w:link w:val="Heading2Char"/>
    <w:autoRedefine/>
    <w:uiPriority w:val="9"/>
    <w:unhideWhenUsed/>
    <w:qFormat/>
    <w:rsid w:val="00920294"/>
    <w:pPr>
      <w:keepNext/>
      <w:keepLines/>
      <w:spacing w:before="160" w:after="120"/>
      <w:outlineLvl w:val="1"/>
    </w:pPr>
    <w:rPr>
      <w:rFonts w:ascii="Montserrat" w:eastAsiaTheme="majorEastAsia" w:hAnsi="Montserrat" w:cstheme="majorBidi"/>
      <w:b/>
      <w:color w:val="2F5496" w:themeColor="accent1" w:themeShade="BF"/>
      <w:sz w:val="28"/>
      <w:szCs w:val="26"/>
    </w:rPr>
  </w:style>
  <w:style w:type="paragraph" w:styleId="Heading3">
    <w:name w:val="heading 3"/>
    <w:aliases w:val="OU Heading 3"/>
    <w:basedOn w:val="Normal"/>
    <w:next w:val="Normal"/>
    <w:link w:val="Heading3Char"/>
    <w:autoRedefine/>
    <w:uiPriority w:val="9"/>
    <w:unhideWhenUsed/>
    <w:qFormat/>
    <w:rsid w:val="003347C1"/>
    <w:pPr>
      <w:keepNext/>
      <w:keepLines/>
      <w:spacing w:before="160" w:after="120"/>
      <w:outlineLvl w:val="2"/>
    </w:pPr>
    <w:rPr>
      <w:rFonts w:ascii="Montserrat" w:eastAsiaTheme="majorEastAsia" w:hAnsi="Montserrat" w:cstheme="majorBidi"/>
      <w:b/>
      <w:color w:val="2F5496" w:themeColor="accent1" w:themeShade="BF"/>
      <w:sz w:val="26"/>
      <w:szCs w:val="24"/>
    </w:rPr>
  </w:style>
  <w:style w:type="paragraph" w:styleId="Heading4">
    <w:name w:val="heading 4"/>
    <w:aliases w:val="OU Heading 4"/>
    <w:basedOn w:val="Normal"/>
    <w:next w:val="Normal"/>
    <w:link w:val="Heading4Char"/>
    <w:autoRedefine/>
    <w:uiPriority w:val="9"/>
    <w:unhideWhenUsed/>
    <w:qFormat/>
    <w:rsid w:val="008D4DAC"/>
    <w:pPr>
      <w:keepNext/>
      <w:keepLines/>
      <w:spacing w:before="160" w:after="120"/>
      <w:outlineLvl w:val="3"/>
    </w:pPr>
    <w:rPr>
      <w:rFonts w:ascii="Montserrat" w:eastAsiaTheme="majorEastAsia" w:hAnsi="Montserrat" w:cstheme="majorBidi"/>
      <w:b/>
      <w:iCs/>
      <w:color w:val="2F5496" w:themeColor="accent1" w:themeShade="BF"/>
    </w:rPr>
  </w:style>
  <w:style w:type="paragraph" w:styleId="Heading5">
    <w:name w:val="heading 5"/>
    <w:aliases w:val="OU Heading 5"/>
    <w:basedOn w:val="Normal"/>
    <w:next w:val="Normal"/>
    <w:link w:val="Heading5Char"/>
    <w:uiPriority w:val="9"/>
    <w:unhideWhenUsed/>
    <w:qFormat/>
    <w:rsid w:val="00FB3D3B"/>
    <w:pPr>
      <w:keepNext/>
      <w:keepLines/>
      <w:spacing w:before="40" w:after="0"/>
      <w:outlineLvl w:val="4"/>
    </w:pPr>
    <w:rPr>
      <w:rFonts w:ascii="Montserrat" w:eastAsiaTheme="majorEastAsia" w:hAnsi="Montserrat" w:cstheme="majorBidi"/>
      <w:b/>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OU Heading 2 Char"/>
    <w:basedOn w:val="DefaultParagraphFont"/>
    <w:link w:val="Heading2"/>
    <w:uiPriority w:val="9"/>
    <w:rsid w:val="00920294"/>
    <w:rPr>
      <w:rFonts w:ascii="Montserrat" w:eastAsiaTheme="majorEastAsia" w:hAnsi="Montserrat" w:cstheme="majorBidi"/>
      <w:b/>
      <w:color w:val="2F5496" w:themeColor="accent1" w:themeShade="BF"/>
      <w:sz w:val="28"/>
      <w:szCs w:val="26"/>
    </w:rPr>
  </w:style>
  <w:style w:type="character" w:customStyle="1" w:styleId="Heading1Char">
    <w:name w:val="Heading 1 Char"/>
    <w:aliases w:val="OU Heading 1 Char"/>
    <w:basedOn w:val="DefaultParagraphFont"/>
    <w:link w:val="Heading1"/>
    <w:uiPriority w:val="9"/>
    <w:rsid w:val="008A7D27"/>
    <w:rPr>
      <w:rFonts w:ascii="Montserrat" w:eastAsiaTheme="majorEastAsia" w:hAnsi="Montserrat" w:cstheme="majorBidi"/>
      <w:b/>
      <w:color w:val="2F5496" w:themeColor="accent1" w:themeShade="BF"/>
      <w:sz w:val="32"/>
      <w:szCs w:val="32"/>
    </w:rPr>
  </w:style>
  <w:style w:type="character" w:customStyle="1" w:styleId="Heading4Char">
    <w:name w:val="Heading 4 Char"/>
    <w:aliases w:val="OU Heading 4 Char"/>
    <w:basedOn w:val="DefaultParagraphFont"/>
    <w:link w:val="Heading4"/>
    <w:uiPriority w:val="9"/>
    <w:rsid w:val="008D4DAC"/>
    <w:rPr>
      <w:rFonts w:ascii="Montserrat" w:eastAsiaTheme="majorEastAsia" w:hAnsi="Montserrat" w:cstheme="majorBidi"/>
      <w:b/>
      <w:iCs/>
      <w:color w:val="2F5496" w:themeColor="accent1" w:themeShade="BF"/>
      <w:sz w:val="24"/>
    </w:rPr>
  </w:style>
  <w:style w:type="character" w:customStyle="1" w:styleId="Heading3Char">
    <w:name w:val="Heading 3 Char"/>
    <w:aliases w:val="OU Heading 3 Char"/>
    <w:basedOn w:val="DefaultParagraphFont"/>
    <w:link w:val="Heading3"/>
    <w:uiPriority w:val="9"/>
    <w:rsid w:val="003347C1"/>
    <w:rPr>
      <w:rFonts w:ascii="Montserrat" w:eastAsiaTheme="majorEastAsia" w:hAnsi="Montserrat" w:cstheme="majorBidi"/>
      <w:b/>
      <w:color w:val="2F5496" w:themeColor="accent1" w:themeShade="BF"/>
      <w:sz w:val="26"/>
      <w:szCs w:val="24"/>
    </w:rPr>
  </w:style>
  <w:style w:type="paragraph" w:styleId="Header">
    <w:name w:val="header"/>
    <w:basedOn w:val="Normal"/>
    <w:link w:val="HeaderChar"/>
    <w:uiPriority w:val="99"/>
    <w:unhideWhenUsed/>
    <w:rsid w:val="00987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B4"/>
  </w:style>
  <w:style w:type="paragraph" w:styleId="Footer">
    <w:name w:val="footer"/>
    <w:basedOn w:val="Normal"/>
    <w:link w:val="FooterChar"/>
    <w:uiPriority w:val="99"/>
    <w:unhideWhenUsed/>
    <w:rsid w:val="00987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B4"/>
  </w:style>
  <w:style w:type="paragraph" w:styleId="ListBullet">
    <w:name w:val="List Bullet"/>
    <w:basedOn w:val="Normal"/>
    <w:autoRedefine/>
    <w:uiPriority w:val="99"/>
    <w:unhideWhenUsed/>
    <w:rsid w:val="00BB5ACA"/>
    <w:pPr>
      <w:numPr>
        <w:numId w:val="4"/>
      </w:numPr>
      <w:spacing w:line="240" w:lineRule="auto"/>
      <w:contextualSpacing/>
    </w:pPr>
  </w:style>
  <w:style w:type="paragraph" w:styleId="ListBullet2">
    <w:name w:val="List Bullet 2"/>
    <w:aliases w:val="OU List Bullet 2"/>
    <w:basedOn w:val="Normal"/>
    <w:autoRedefine/>
    <w:uiPriority w:val="99"/>
    <w:unhideWhenUsed/>
    <w:qFormat/>
    <w:rsid w:val="007F5194"/>
    <w:pPr>
      <w:numPr>
        <w:numId w:val="5"/>
      </w:numPr>
      <w:contextualSpacing/>
    </w:pPr>
  </w:style>
  <w:style w:type="paragraph" w:styleId="ListBullet3">
    <w:name w:val="List Bullet 3"/>
    <w:basedOn w:val="Normal"/>
    <w:uiPriority w:val="99"/>
    <w:unhideWhenUsed/>
    <w:rsid w:val="008F7E62"/>
    <w:pPr>
      <w:numPr>
        <w:numId w:val="6"/>
      </w:numPr>
      <w:contextualSpacing/>
    </w:pPr>
  </w:style>
  <w:style w:type="paragraph" w:styleId="ListBullet4">
    <w:name w:val="List Bullet 4"/>
    <w:basedOn w:val="Normal"/>
    <w:uiPriority w:val="99"/>
    <w:unhideWhenUsed/>
    <w:rsid w:val="008F7E62"/>
    <w:pPr>
      <w:numPr>
        <w:numId w:val="7"/>
      </w:numPr>
      <w:contextualSpacing/>
    </w:pPr>
  </w:style>
  <w:style w:type="paragraph" w:styleId="ListBullet5">
    <w:name w:val="List Bullet 5"/>
    <w:basedOn w:val="Normal"/>
    <w:uiPriority w:val="99"/>
    <w:unhideWhenUsed/>
    <w:rsid w:val="008F7E62"/>
    <w:pPr>
      <w:numPr>
        <w:numId w:val="8"/>
      </w:numPr>
      <w:contextualSpacing/>
    </w:pPr>
  </w:style>
  <w:style w:type="paragraph" w:styleId="ListContinue">
    <w:name w:val="List Continue"/>
    <w:basedOn w:val="Normal"/>
    <w:uiPriority w:val="99"/>
    <w:unhideWhenUsed/>
    <w:rsid w:val="008F7E62"/>
    <w:pPr>
      <w:spacing w:after="120"/>
      <w:ind w:left="283"/>
      <w:contextualSpacing/>
    </w:pPr>
  </w:style>
  <w:style w:type="character" w:styleId="Hyperlink">
    <w:name w:val="Hyperlink"/>
    <w:basedOn w:val="DefaultParagraphFont"/>
    <w:uiPriority w:val="99"/>
    <w:unhideWhenUsed/>
    <w:rsid w:val="00A92ADA"/>
    <w:rPr>
      <w:color w:val="0563C1" w:themeColor="hyperlink"/>
      <w:u w:val="single"/>
    </w:rPr>
  </w:style>
  <w:style w:type="character" w:styleId="UnresolvedMention">
    <w:name w:val="Unresolved Mention"/>
    <w:basedOn w:val="DefaultParagraphFont"/>
    <w:uiPriority w:val="99"/>
    <w:semiHidden/>
    <w:unhideWhenUsed/>
    <w:rsid w:val="00A92ADA"/>
    <w:rPr>
      <w:color w:val="605E5C"/>
      <w:shd w:val="clear" w:color="auto" w:fill="E1DFDD"/>
    </w:rPr>
  </w:style>
  <w:style w:type="character" w:customStyle="1" w:styleId="Heading5Char">
    <w:name w:val="Heading 5 Char"/>
    <w:aliases w:val="OU Heading 5 Char"/>
    <w:basedOn w:val="DefaultParagraphFont"/>
    <w:link w:val="Heading5"/>
    <w:uiPriority w:val="9"/>
    <w:rsid w:val="00FB3D3B"/>
    <w:rPr>
      <w:rFonts w:ascii="Montserrat" w:eastAsiaTheme="majorEastAsia" w:hAnsi="Montserrat" w:cstheme="majorBidi"/>
      <w:b/>
      <w:color w:val="2F5496" w:themeColor="accent1" w:themeShade="BF"/>
      <w:sz w:val="24"/>
    </w:rPr>
  </w:style>
  <w:style w:type="character" w:styleId="BookTitle">
    <w:name w:val="Book Title"/>
    <w:basedOn w:val="DefaultParagraphFont"/>
    <w:uiPriority w:val="33"/>
    <w:rsid w:val="00660849"/>
    <w:rPr>
      <w:b/>
      <w:bCs/>
      <w:i/>
      <w:iCs/>
      <w:spacing w:val="5"/>
    </w:rPr>
  </w:style>
  <w:style w:type="paragraph" w:styleId="Title">
    <w:name w:val="Title"/>
    <w:basedOn w:val="Normal"/>
    <w:next w:val="Normal"/>
    <w:link w:val="TitleChar"/>
    <w:uiPriority w:val="10"/>
    <w:rsid w:val="006608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0849"/>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rsid w:val="00660849"/>
    <w:rPr>
      <w:i/>
      <w:iCs/>
    </w:rPr>
  </w:style>
  <w:style w:type="character" w:styleId="Strong">
    <w:name w:val="Strong"/>
    <w:basedOn w:val="DefaultParagraphFont"/>
    <w:uiPriority w:val="22"/>
    <w:rsid w:val="00660849"/>
    <w:rPr>
      <w:b/>
      <w:bCs/>
    </w:rPr>
  </w:style>
  <w:style w:type="character" w:styleId="SubtleReference">
    <w:name w:val="Subtle Reference"/>
    <w:basedOn w:val="DefaultParagraphFont"/>
    <w:uiPriority w:val="31"/>
    <w:rsid w:val="00A96F94"/>
    <w:rPr>
      <w:smallCaps/>
      <w:color w:val="5A5A5A" w:themeColor="text1" w:themeTint="A5"/>
    </w:rPr>
  </w:style>
  <w:style w:type="paragraph" w:styleId="Subtitle">
    <w:name w:val="Subtitle"/>
    <w:basedOn w:val="Normal"/>
    <w:next w:val="Normal"/>
    <w:link w:val="SubtitleChar"/>
    <w:uiPriority w:val="11"/>
    <w:rsid w:val="00A96F94"/>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A96F94"/>
    <w:rPr>
      <w:rFonts w:eastAsiaTheme="minorEastAsia"/>
      <w:color w:val="5A5A5A" w:themeColor="text1" w:themeTint="A5"/>
      <w:spacing w:val="15"/>
    </w:rPr>
  </w:style>
  <w:style w:type="character" w:styleId="SubtleEmphasis">
    <w:name w:val="Subtle Emphasis"/>
    <w:basedOn w:val="DefaultParagraphFont"/>
    <w:uiPriority w:val="19"/>
    <w:rsid w:val="00A96F94"/>
    <w:rPr>
      <w:i/>
      <w:iCs/>
      <w:color w:val="404040" w:themeColor="text1" w:themeTint="BF"/>
    </w:rPr>
  </w:style>
  <w:style w:type="character" w:styleId="IntenseEmphasis">
    <w:name w:val="Intense Emphasis"/>
    <w:basedOn w:val="DefaultParagraphFont"/>
    <w:uiPriority w:val="21"/>
    <w:rsid w:val="00A96F94"/>
    <w:rPr>
      <w:i/>
      <w:iCs/>
      <w:color w:val="4472C4" w:themeColor="accent1"/>
    </w:rPr>
  </w:style>
  <w:style w:type="character" w:styleId="IntenseReference">
    <w:name w:val="Intense Reference"/>
    <w:basedOn w:val="DefaultParagraphFont"/>
    <w:uiPriority w:val="32"/>
    <w:rsid w:val="00A96F94"/>
    <w:rPr>
      <w:b/>
      <w:bCs/>
      <w:smallCaps/>
      <w:color w:val="4472C4" w:themeColor="accent1"/>
      <w:spacing w:val="5"/>
    </w:rPr>
  </w:style>
  <w:style w:type="paragraph" w:styleId="ListParagraph">
    <w:name w:val="List Paragraph"/>
    <w:basedOn w:val="Normal"/>
    <w:uiPriority w:val="34"/>
    <w:rsid w:val="00A96F94"/>
    <w:pPr>
      <w:ind w:left="720"/>
      <w:contextualSpacing/>
    </w:pPr>
  </w:style>
  <w:style w:type="paragraph" w:styleId="IntenseQuote">
    <w:name w:val="Intense Quote"/>
    <w:basedOn w:val="Normal"/>
    <w:next w:val="Normal"/>
    <w:link w:val="IntenseQuoteChar"/>
    <w:uiPriority w:val="30"/>
    <w:rsid w:val="008F7C9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F7C9C"/>
    <w:rPr>
      <w:rFonts w:ascii="Arial" w:hAnsi="Arial"/>
      <w:i/>
      <w:iCs/>
      <w:color w:val="4472C4" w:themeColor="accent1"/>
      <w:sz w:val="24"/>
    </w:rPr>
  </w:style>
  <w:style w:type="paragraph" w:styleId="Quote">
    <w:name w:val="Quote"/>
    <w:basedOn w:val="Normal"/>
    <w:next w:val="Normal"/>
    <w:link w:val="QuoteChar"/>
    <w:uiPriority w:val="29"/>
    <w:rsid w:val="00FB3D3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B3D3B"/>
    <w:rPr>
      <w:rFonts w:ascii="Arial" w:hAnsi="Arial"/>
      <w:i/>
      <w:iCs/>
      <w:color w:val="404040" w:themeColor="text1" w:themeTint="BF"/>
      <w:sz w:val="24"/>
    </w:rPr>
  </w:style>
  <w:style w:type="character" w:styleId="FollowedHyperlink">
    <w:name w:val="FollowedHyperlink"/>
    <w:basedOn w:val="DefaultParagraphFont"/>
    <w:uiPriority w:val="99"/>
    <w:semiHidden/>
    <w:unhideWhenUsed/>
    <w:rsid w:val="00E852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931506">
      <w:bodyDiv w:val="1"/>
      <w:marLeft w:val="0"/>
      <w:marRight w:val="0"/>
      <w:marTop w:val="0"/>
      <w:marBottom w:val="0"/>
      <w:divBdr>
        <w:top w:val="none" w:sz="0" w:space="0" w:color="auto"/>
        <w:left w:val="none" w:sz="0" w:space="0" w:color="auto"/>
        <w:bottom w:val="none" w:sz="0" w:space="0" w:color="auto"/>
        <w:right w:val="none" w:sz="0" w:space="0" w:color="auto"/>
      </w:divBdr>
    </w:div>
    <w:div w:id="361177744">
      <w:bodyDiv w:val="1"/>
      <w:marLeft w:val="0"/>
      <w:marRight w:val="0"/>
      <w:marTop w:val="0"/>
      <w:marBottom w:val="0"/>
      <w:divBdr>
        <w:top w:val="none" w:sz="0" w:space="0" w:color="auto"/>
        <w:left w:val="none" w:sz="0" w:space="0" w:color="auto"/>
        <w:bottom w:val="none" w:sz="0" w:space="0" w:color="auto"/>
        <w:right w:val="none" w:sz="0" w:space="0" w:color="auto"/>
      </w:divBdr>
    </w:div>
    <w:div w:id="370344218">
      <w:bodyDiv w:val="1"/>
      <w:marLeft w:val="0"/>
      <w:marRight w:val="0"/>
      <w:marTop w:val="0"/>
      <w:marBottom w:val="0"/>
      <w:divBdr>
        <w:top w:val="none" w:sz="0" w:space="0" w:color="auto"/>
        <w:left w:val="none" w:sz="0" w:space="0" w:color="auto"/>
        <w:bottom w:val="none" w:sz="0" w:space="0" w:color="auto"/>
        <w:right w:val="none" w:sz="0" w:space="0" w:color="auto"/>
      </w:divBdr>
    </w:div>
    <w:div w:id="389426694">
      <w:bodyDiv w:val="1"/>
      <w:marLeft w:val="0"/>
      <w:marRight w:val="0"/>
      <w:marTop w:val="0"/>
      <w:marBottom w:val="0"/>
      <w:divBdr>
        <w:top w:val="none" w:sz="0" w:space="0" w:color="auto"/>
        <w:left w:val="none" w:sz="0" w:space="0" w:color="auto"/>
        <w:bottom w:val="none" w:sz="0" w:space="0" w:color="auto"/>
        <w:right w:val="none" w:sz="0" w:space="0" w:color="auto"/>
      </w:divBdr>
      <w:divsChild>
        <w:div w:id="834686014">
          <w:marLeft w:val="0"/>
          <w:marRight w:val="0"/>
          <w:marTop w:val="0"/>
          <w:marBottom w:val="0"/>
          <w:divBdr>
            <w:top w:val="none" w:sz="0" w:space="0" w:color="auto"/>
            <w:left w:val="none" w:sz="0" w:space="0" w:color="auto"/>
            <w:bottom w:val="none" w:sz="0" w:space="0" w:color="auto"/>
            <w:right w:val="none" w:sz="0" w:space="0" w:color="auto"/>
          </w:divBdr>
          <w:divsChild>
            <w:div w:id="865211778">
              <w:marLeft w:val="0"/>
              <w:marRight w:val="0"/>
              <w:marTop w:val="1005"/>
              <w:marBottom w:val="690"/>
              <w:divBdr>
                <w:top w:val="none" w:sz="0" w:space="0" w:color="auto"/>
                <w:left w:val="none" w:sz="0" w:space="0" w:color="auto"/>
                <w:bottom w:val="none" w:sz="0" w:space="0" w:color="auto"/>
                <w:right w:val="none" w:sz="0" w:space="0" w:color="auto"/>
              </w:divBdr>
              <w:divsChild>
                <w:div w:id="1651010012">
                  <w:marLeft w:val="0"/>
                  <w:marRight w:val="0"/>
                  <w:marTop w:val="0"/>
                  <w:marBottom w:val="0"/>
                  <w:divBdr>
                    <w:top w:val="none" w:sz="0" w:space="0" w:color="auto"/>
                    <w:left w:val="none" w:sz="0" w:space="0" w:color="auto"/>
                    <w:bottom w:val="none" w:sz="0" w:space="0" w:color="auto"/>
                    <w:right w:val="none" w:sz="0" w:space="0" w:color="auto"/>
                  </w:divBdr>
                  <w:divsChild>
                    <w:div w:id="1355884486">
                      <w:marLeft w:val="0"/>
                      <w:marRight w:val="0"/>
                      <w:marTop w:val="0"/>
                      <w:marBottom w:val="0"/>
                      <w:divBdr>
                        <w:top w:val="none" w:sz="0" w:space="0" w:color="auto"/>
                        <w:left w:val="none" w:sz="0" w:space="0" w:color="auto"/>
                        <w:bottom w:val="none" w:sz="0" w:space="0" w:color="auto"/>
                        <w:right w:val="none" w:sz="0" w:space="0" w:color="auto"/>
                      </w:divBdr>
                      <w:divsChild>
                        <w:div w:id="1286620831">
                          <w:marLeft w:val="0"/>
                          <w:marRight w:val="0"/>
                          <w:marTop w:val="0"/>
                          <w:marBottom w:val="0"/>
                          <w:divBdr>
                            <w:top w:val="none" w:sz="0" w:space="0" w:color="auto"/>
                            <w:left w:val="none" w:sz="0" w:space="0" w:color="auto"/>
                            <w:bottom w:val="none" w:sz="0" w:space="0" w:color="auto"/>
                            <w:right w:val="none" w:sz="0" w:space="0" w:color="auto"/>
                          </w:divBdr>
                          <w:divsChild>
                            <w:div w:id="792483691">
                              <w:marLeft w:val="0"/>
                              <w:marRight w:val="0"/>
                              <w:marTop w:val="0"/>
                              <w:marBottom w:val="0"/>
                              <w:divBdr>
                                <w:top w:val="none" w:sz="0" w:space="0" w:color="auto"/>
                                <w:left w:val="none" w:sz="0" w:space="0" w:color="auto"/>
                                <w:bottom w:val="none" w:sz="0" w:space="0" w:color="auto"/>
                                <w:right w:val="none" w:sz="0" w:space="0" w:color="auto"/>
                              </w:divBdr>
                              <w:divsChild>
                                <w:div w:id="1205096638">
                                  <w:marLeft w:val="240"/>
                                  <w:marRight w:val="0"/>
                                  <w:marTop w:val="0"/>
                                  <w:marBottom w:val="0"/>
                                  <w:divBdr>
                                    <w:top w:val="none" w:sz="0" w:space="0" w:color="auto"/>
                                    <w:left w:val="none" w:sz="0" w:space="0" w:color="auto"/>
                                    <w:bottom w:val="none" w:sz="0" w:space="0" w:color="auto"/>
                                    <w:right w:val="none" w:sz="0" w:space="0" w:color="auto"/>
                                  </w:divBdr>
                                  <w:divsChild>
                                    <w:div w:id="172308132">
                                      <w:marLeft w:val="0"/>
                                      <w:marRight w:val="0"/>
                                      <w:marTop w:val="0"/>
                                      <w:marBottom w:val="0"/>
                                      <w:divBdr>
                                        <w:top w:val="none" w:sz="0" w:space="0" w:color="auto"/>
                                        <w:left w:val="none" w:sz="0" w:space="0" w:color="auto"/>
                                        <w:bottom w:val="none" w:sz="0" w:space="0" w:color="auto"/>
                                        <w:right w:val="none" w:sz="0" w:space="0" w:color="auto"/>
                                      </w:divBdr>
                                      <w:divsChild>
                                        <w:div w:id="426342669">
                                          <w:marLeft w:val="0"/>
                                          <w:marRight w:val="0"/>
                                          <w:marTop w:val="0"/>
                                          <w:marBottom w:val="0"/>
                                          <w:divBdr>
                                            <w:top w:val="single" w:sz="6" w:space="2" w:color="AAAAAA"/>
                                            <w:left w:val="single" w:sz="6" w:space="2" w:color="AAAAAA"/>
                                            <w:bottom w:val="single" w:sz="6" w:space="2" w:color="AAAAAA"/>
                                            <w:right w:val="single" w:sz="6" w:space="2" w:color="AAAAAA"/>
                                          </w:divBdr>
                                          <w:divsChild>
                                            <w:div w:id="120541157">
                                              <w:marLeft w:val="0"/>
                                              <w:marRight w:val="0"/>
                                              <w:marTop w:val="0"/>
                                              <w:marBottom w:val="0"/>
                                              <w:divBdr>
                                                <w:top w:val="none" w:sz="0" w:space="0" w:color="auto"/>
                                                <w:left w:val="none" w:sz="0" w:space="0" w:color="auto"/>
                                                <w:bottom w:val="none" w:sz="0" w:space="0" w:color="auto"/>
                                                <w:right w:val="none" w:sz="0" w:space="0" w:color="auto"/>
                                              </w:divBdr>
                                              <w:divsChild>
                                                <w:div w:id="2095274961">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Child>
                                        </w:div>
                                      </w:divsChild>
                                    </w:div>
                                  </w:divsChild>
                                </w:div>
                              </w:divsChild>
                            </w:div>
                          </w:divsChild>
                        </w:div>
                      </w:divsChild>
                    </w:div>
                  </w:divsChild>
                </w:div>
              </w:divsChild>
            </w:div>
          </w:divsChild>
        </w:div>
      </w:divsChild>
    </w:div>
    <w:div w:id="834996026">
      <w:bodyDiv w:val="1"/>
      <w:marLeft w:val="0"/>
      <w:marRight w:val="0"/>
      <w:marTop w:val="0"/>
      <w:marBottom w:val="0"/>
      <w:divBdr>
        <w:top w:val="none" w:sz="0" w:space="0" w:color="auto"/>
        <w:left w:val="none" w:sz="0" w:space="0" w:color="auto"/>
        <w:bottom w:val="none" w:sz="0" w:space="0" w:color="auto"/>
        <w:right w:val="none" w:sz="0" w:space="0" w:color="auto"/>
      </w:divBdr>
    </w:div>
    <w:div w:id="896740437">
      <w:bodyDiv w:val="1"/>
      <w:marLeft w:val="0"/>
      <w:marRight w:val="0"/>
      <w:marTop w:val="0"/>
      <w:marBottom w:val="0"/>
      <w:divBdr>
        <w:top w:val="none" w:sz="0" w:space="0" w:color="auto"/>
        <w:left w:val="none" w:sz="0" w:space="0" w:color="auto"/>
        <w:bottom w:val="none" w:sz="0" w:space="0" w:color="auto"/>
        <w:right w:val="none" w:sz="0" w:space="0" w:color="auto"/>
      </w:divBdr>
    </w:div>
    <w:div w:id="1002390759">
      <w:bodyDiv w:val="1"/>
      <w:marLeft w:val="0"/>
      <w:marRight w:val="0"/>
      <w:marTop w:val="0"/>
      <w:marBottom w:val="0"/>
      <w:divBdr>
        <w:top w:val="none" w:sz="0" w:space="0" w:color="auto"/>
        <w:left w:val="none" w:sz="0" w:space="0" w:color="auto"/>
        <w:bottom w:val="none" w:sz="0" w:space="0" w:color="auto"/>
        <w:right w:val="none" w:sz="0" w:space="0" w:color="auto"/>
      </w:divBdr>
    </w:div>
    <w:div w:id="1071585636">
      <w:bodyDiv w:val="1"/>
      <w:marLeft w:val="0"/>
      <w:marRight w:val="0"/>
      <w:marTop w:val="0"/>
      <w:marBottom w:val="0"/>
      <w:divBdr>
        <w:top w:val="none" w:sz="0" w:space="0" w:color="auto"/>
        <w:left w:val="none" w:sz="0" w:space="0" w:color="auto"/>
        <w:bottom w:val="none" w:sz="0" w:space="0" w:color="auto"/>
        <w:right w:val="none" w:sz="0" w:space="0" w:color="auto"/>
      </w:divBdr>
      <w:divsChild>
        <w:div w:id="1555001841">
          <w:marLeft w:val="0"/>
          <w:marRight w:val="0"/>
          <w:marTop w:val="0"/>
          <w:marBottom w:val="0"/>
          <w:divBdr>
            <w:top w:val="none" w:sz="0" w:space="0" w:color="auto"/>
            <w:left w:val="none" w:sz="0" w:space="0" w:color="auto"/>
            <w:bottom w:val="none" w:sz="0" w:space="0" w:color="auto"/>
            <w:right w:val="none" w:sz="0" w:space="0" w:color="auto"/>
          </w:divBdr>
          <w:divsChild>
            <w:div w:id="1986659961">
              <w:marLeft w:val="0"/>
              <w:marRight w:val="0"/>
              <w:marTop w:val="1005"/>
              <w:marBottom w:val="690"/>
              <w:divBdr>
                <w:top w:val="none" w:sz="0" w:space="0" w:color="auto"/>
                <w:left w:val="none" w:sz="0" w:space="0" w:color="auto"/>
                <w:bottom w:val="none" w:sz="0" w:space="0" w:color="auto"/>
                <w:right w:val="none" w:sz="0" w:space="0" w:color="auto"/>
              </w:divBdr>
              <w:divsChild>
                <w:div w:id="13701294">
                  <w:marLeft w:val="0"/>
                  <w:marRight w:val="0"/>
                  <w:marTop w:val="0"/>
                  <w:marBottom w:val="0"/>
                  <w:divBdr>
                    <w:top w:val="none" w:sz="0" w:space="0" w:color="auto"/>
                    <w:left w:val="none" w:sz="0" w:space="0" w:color="auto"/>
                    <w:bottom w:val="none" w:sz="0" w:space="0" w:color="auto"/>
                    <w:right w:val="none" w:sz="0" w:space="0" w:color="auto"/>
                  </w:divBdr>
                  <w:divsChild>
                    <w:div w:id="1362703977">
                      <w:marLeft w:val="0"/>
                      <w:marRight w:val="0"/>
                      <w:marTop w:val="0"/>
                      <w:marBottom w:val="0"/>
                      <w:divBdr>
                        <w:top w:val="none" w:sz="0" w:space="0" w:color="auto"/>
                        <w:left w:val="none" w:sz="0" w:space="0" w:color="auto"/>
                        <w:bottom w:val="none" w:sz="0" w:space="0" w:color="auto"/>
                        <w:right w:val="none" w:sz="0" w:space="0" w:color="auto"/>
                      </w:divBdr>
                      <w:divsChild>
                        <w:div w:id="998927593">
                          <w:marLeft w:val="0"/>
                          <w:marRight w:val="0"/>
                          <w:marTop w:val="0"/>
                          <w:marBottom w:val="0"/>
                          <w:divBdr>
                            <w:top w:val="none" w:sz="0" w:space="0" w:color="auto"/>
                            <w:left w:val="none" w:sz="0" w:space="0" w:color="auto"/>
                            <w:bottom w:val="none" w:sz="0" w:space="0" w:color="auto"/>
                            <w:right w:val="none" w:sz="0" w:space="0" w:color="auto"/>
                          </w:divBdr>
                          <w:divsChild>
                            <w:div w:id="902255186">
                              <w:marLeft w:val="0"/>
                              <w:marRight w:val="0"/>
                              <w:marTop w:val="0"/>
                              <w:marBottom w:val="0"/>
                              <w:divBdr>
                                <w:top w:val="none" w:sz="0" w:space="0" w:color="auto"/>
                                <w:left w:val="none" w:sz="0" w:space="0" w:color="auto"/>
                                <w:bottom w:val="none" w:sz="0" w:space="0" w:color="auto"/>
                                <w:right w:val="none" w:sz="0" w:space="0" w:color="auto"/>
                              </w:divBdr>
                              <w:divsChild>
                                <w:div w:id="2051177222">
                                  <w:marLeft w:val="240"/>
                                  <w:marRight w:val="0"/>
                                  <w:marTop w:val="0"/>
                                  <w:marBottom w:val="0"/>
                                  <w:divBdr>
                                    <w:top w:val="none" w:sz="0" w:space="0" w:color="auto"/>
                                    <w:left w:val="none" w:sz="0" w:space="0" w:color="auto"/>
                                    <w:bottom w:val="none" w:sz="0" w:space="0" w:color="auto"/>
                                    <w:right w:val="none" w:sz="0" w:space="0" w:color="auto"/>
                                  </w:divBdr>
                                  <w:divsChild>
                                    <w:div w:id="130246166">
                                      <w:marLeft w:val="0"/>
                                      <w:marRight w:val="0"/>
                                      <w:marTop w:val="0"/>
                                      <w:marBottom w:val="0"/>
                                      <w:divBdr>
                                        <w:top w:val="none" w:sz="0" w:space="0" w:color="auto"/>
                                        <w:left w:val="none" w:sz="0" w:space="0" w:color="auto"/>
                                        <w:bottom w:val="none" w:sz="0" w:space="0" w:color="auto"/>
                                        <w:right w:val="none" w:sz="0" w:space="0" w:color="auto"/>
                                      </w:divBdr>
                                      <w:divsChild>
                                        <w:div w:id="1416510268">
                                          <w:marLeft w:val="0"/>
                                          <w:marRight w:val="0"/>
                                          <w:marTop w:val="0"/>
                                          <w:marBottom w:val="0"/>
                                          <w:divBdr>
                                            <w:top w:val="single" w:sz="6" w:space="2" w:color="AAAAAA"/>
                                            <w:left w:val="single" w:sz="6" w:space="2" w:color="AAAAAA"/>
                                            <w:bottom w:val="single" w:sz="6" w:space="2" w:color="AAAAAA"/>
                                            <w:right w:val="single" w:sz="6" w:space="2" w:color="AAAAAA"/>
                                          </w:divBdr>
                                          <w:divsChild>
                                            <w:div w:id="912785443">
                                              <w:marLeft w:val="0"/>
                                              <w:marRight w:val="0"/>
                                              <w:marTop w:val="0"/>
                                              <w:marBottom w:val="0"/>
                                              <w:divBdr>
                                                <w:top w:val="none" w:sz="0" w:space="0" w:color="auto"/>
                                                <w:left w:val="none" w:sz="0" w:space="0" w:color="auto"/>
                                                <w:bottom w:val="none" w:sz="0" w:space="0" w:color="auto"/>
                                                <w:right w:val="none" w:sz="0" w:space="0" w:color="auto"/>
                                              </w:divBdr>
                                              <w:divsChild>
                                                <w:div w:id="788670695">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Child>
                                        </w:div>
                                      </w:divsChild>
                                    </w:div>
                                  </w:divsChild>
                                </w:div>
                              </w:divsChild>
                            </w:div>
                          </w:divsChild>
                        </w:div>
                      </w:divsChild>
                    </w:div>
                  </w:divsChild>
                </w:div>
              </w:divsChild>
            </w:div>
          </w:divsChild>
        </w:div>
      </w:divsChild>
    </w:div>
    <w:div w:id="1183394564">
      <w:bodyDiv w:val="1"/>
      <w:marLeft w:val="0"/>
      <w:marRight w:val="0"/>
      <w:marTop w:val="0"/>
      <w:marBottom w:val="0"/>
      <w:divBdr>
        <w:top w:val="none" w:sz="0" w:space="0" w:color="auto"/>
        <w:left w:val="none" w:sz="0" w:space="0" w:color="auto"/>
        <w:bottom w:val="none" w:sz="0" w:space="0" w:color="auto"/>
        <w:right w:val="none" w:sz="0" w:space="0" w:color="auto"/>
      </w:divBdr>
    </w:div>
    <w:div w:id="1411543695">
      <w:bodyDiv w:val="1"/>
      <w:marLeft w:val="0"/>
      <w:marRight w:val="0"/>
      <w:marTop w:val="0"/>
      <w:marBottom w:val="0"/>
      <w:divBdr>
        <w:top w:val="none" w:sz="0" w:space="0" w:color="auto"/>
        <w:left w:val="none" w:sz="0" w:space="0" w:color="auto"/>
        <w:bottom w:val="none" w:sz="0" w:space="0" w:color="auto"/>
        <w:right w:val="none" w:sz="0" w:space="0" w:color="auto"/>
      </w:divBdr>
    </w:div>
    <w:div w:id="1945458103">
      <w:bodyDiv w:val="1"/>
      <w:marLeft w:val="0"/>
      <w:marRight w:val="0"/>
      <w:marTop w:val="0"/>
      <w:marBottom w:val="0"/>
      <w:divBdr>
        <w:top w:val="none" w:sz="0" w:space="0" w:color="auto"/>
        <w:left w:val="none" w:sz="0" w:space="0" w:color="auto"/>
        <w:bottom w:val="none" w:sz="0" w:space="0" w:color="auto"/>
        <w:right w:val="none" w:sz="0" w:space="0" w:color="auto"/>
      </w:divBdr>
    </w:div>
    <w:div w:id="1967930795">
      <w:bodyDiv w:val="1"/>
      <w:marLeft w:val="0"/>
      <w:marRight w:val="0"/>
      <w:marTop w:val="0"/>
      <w:marBottom w:val="0"/>
      <w:divBdr>
        <w:top w:val="none" w:sz="0" w:space="0" w:color="auto"/>
        <w:left w:val="none" w:sz="0" w:space="0" w:color="auto"/>
        <w:bottom w:val="none" w:sz="0" w:space="0" w:color="auto"/>
        <w:right w:val="none" w:sz="0" w:space="0" w:color="auto"/>
      </w:divBdr>
    </w:div>
    <w:div w:id="207750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tandard document" ma:contentTypeID="0x010100B08DCD0EEA0F07498423205D541335880025BC995BCDCDA041A3FCCD6F0C45834A00F65F4BCE9E3C474C818FEB4B735A914E" ma:contentTypeVersion="33" ma:contentTypeDescription="For general documents (Word, Excel etc)." ma:contentTypeScope="" ma:versionID="905a15f77a8798288e2c72880fa6234e">
  <xsd:schema xmlns:xsd="http://www.w3.org/2001/XMLSchema" xmlns:xs="http://www.w3.org/2001/XMLSchema" xmlns:p="http://schemas.microsoft.com/office/2006/metadata/properties" xmlns:ns2="e4476828-269d-41e7-8c7f-463a607b843c" xmlns:ns3="http://schemas.microsoft.com/sharepoint.v3" xmlns:ns4="49dfed38-b21c-458b-a45d-a570435e58d9" xmlns:ns5="943db472-3467-4fe1-abf5-44547295f056" xmlns:ns6="http://schemas.microsoft.com/sharepoint/v4" xmlns:ns7="e9a8e40c-5db6-4a42-9c77-06630f8e8d2a" targetNamespace="http://schemas.microsoft.com/office/2006/metadata/properties" ma:root="true" ma:fieldsID="c2b75362c99710d4dcb24f72bcef5f2d" ns2:_="" ns3:_="" ns4:_="" ns5:_="" ns6:_="" ns7:_="">
    <xsd:import namespace="e4476828-269d-41e7-8c7f-463a607b843c"/>
    <xsd:import namespace="http://schemas.microsoft.com/sharepoint.v3"/>
    <xsd:import namespace="49dfed38-b21c-458b-a45d-a570435e58d9"/>
    <xsd:import namespace="943db472-3467-4fe1-abf5-44547295f056"/>
    <xsd:import namespace="http://schemas.microsoft.com/sharepoint/v4"/>
    <xsd:import namespace="e9a8e40c-5db6-4a42-9c77-06630f8e8d2a"/>
    <xsd:element name="properties">
      <xsd:complexType>
        <xsd:sequence>
          <xsd:element name="documentManagement">
            <xsd:complexType>
              <xsd:all>
                <xsd:element ref="ns2:InfoSecLevel"/>
                <xsd:element ref="ns3:CategoryDescription" minOccurs="0"/>
                <xsd:element ref="ns2:SourceSystem" minOccurs="0"/>
                <xsd:element ref="ns4:_dlc_DocIdUrl" minOccurs="0"/>
                <xsd:element ref="ns5:Yeartoberetired" minOccurs="0"/>
                <xsd:element ref="ns5:LiveonDISS" minOccurs="0"/>
                <xsd:element ref="ns2:jfb83b211892487d8f99ba34d47cda51" minOccurs="0"/>
                <xsd:element ref="ns2:TaxCatchAll" minOccurs="0"/>
                <xsd:element ref="ns2:TaxCatchAllLabel" minOccurs="0"/>
                <xsd:element ref="ns2:TaxKeywordTaxHTField" minOccurs="0"/>
                <xsd:element ref="ns2:SourceSystemCreated" minOccurs="0"/>
                <xsd:element ref="ns5:MediaServiceMetadata" minOccurs="0"/>
                <xsd:element ref="ns4:e709ec7746e542cca980db8e83c9e7fb" minOccurs="0"/>
                <xsd:element ref="ns2:SourceSystemModified" minOccurs="0"/>
                <xsd:element ref="ns5:MediaServiceFastMetadata" minOccurs="0"/>
                <xsd:element ref="ns4:_dlc_DocId" minOccurs="0"/>
                <xsd:element ref="ns2:SourceSystemModifiedBy" minOccurs="0"/>
                <xsd:element ref="ns4:_dlc_DocIdPersistId" minOccurs="0"/>
                <xsd:element ref="ns5:MediaServiceAutoTags" minOccurs="0"/>
                <xsd:element ref="ns5:MediaServiceDateTaken" minOccurs="0"/>
                <xsd:element ref="ns5:MediaServiceOCR" minOccurs="0"/>
                <xsd:element ref="ns6:IconOverlay" minOccurs="0"/>
                <xsd:element ref="ns7:SharedWithUsers" minOccurs="0"/>
                <xsd:element ref="ns7:SharedWithDetails"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InfoSecLevel" ma:index="3" ma:displayName="Information Security Level" ma:default="Internal Use Only" ma:description="Note that Highly Restricted documents should not be held in cloud storage." ma:format="Dropdown" ma:internalName="InfoSecLevel" ma:readOnly="false">
      <xsd:simpleType>
        <xsd:restriction base="dms:Choice">
          <xsd:enumeration value="Highly Restricted - These should not be held in cloud storage"/>
          <xsd:enumeration value="Highly Confidential"/>
          <xsd:enumeration value="Proprietary"/>
          <xsd:enumeration value="Internal Use Only"/>
          <xsd:enumeration value="Public Documents"/>
        </xsd:restriction>
      </xsd:simpleType>
    </xsd:element>
    <xsd:element name="SourceSystem" ma:index="6" nillable="true" ma:displayName="Source System" ma:format="Dropdown" ma:internalName="SourceSystem" ma:readOnly="false">
      <xsd:simpleType>
        <xsd:restriction base="dms:Choice">
          <xsd:enumeration value="﻿Documentum"/>
          <xsd:enumeration value="﻿"/>
        </xsd:restriction>
      </xsd:simpleType>
    </xsd:element>
    <xsd:element name="jfb83b211892487d8f99ba34d47cda51" ma:index="12" ma:taxonomy="true" ma:internalName="jfb83b211892487d8f99ba34d47cda51" ma:taxonomyFieldName="OULanguage" ma:displayName="Language (OU)" ma:readOnly="false" ma:default="1;#English|e0d36b11-db4e-4123-8f10-8157dedade86" ma:fieldId="{3fb83b21-1892-487d-8f99-ba34d47cda51}" ma:taxonomyMulti="true" ma:sspId="bfb35f09-1364-44fa-bda6-079b81d03a24" ma:termSetId="6988e76f-8d6c-4125-83fe-48a1bc57431c"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3fa312fa-976b-46fa-8715-5ab562e4784e}" ma:internalName="TaxCatchAll" ma:readOnly="false" ma:showField="CatchAllData"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3fa312fa-976b-46fa-8715-5ab562e4784e}" ma:internalName="TaxCatchAllLabel" ma:readOnly="false" ma:showField="CatchAllDataLabel"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readOnly="false" ma:fieldId="{23f27201-bee3-471e-b2e7-b64fd8b7ca38}" ma:taxonomyMulti="true" ma:sspId="bfb35f09-1364-44fa-bda6-079b81d03a24" ma:termSetId="00000000-0000-0000-0000-000000000000" ma:anchorId="00000000-0000-0000-0000-000000000000" ma:open="true" ma:isKeyword="true">
      <xsd:complexType>
        <xsd:sequence>
          <xsd:element ref="pc:Terms" minOccurs="0" maxOccurs="1"/>
        </xsd:sequence>
      </xsd:complexType>
    </xsd:element>
    <xsd:element name="SourceSystemCreated" ma:index="19" nillable="true" ma:displayName="Source System Created" ma:format="DateTime" ma:hidden="true" ma:internalName="SourceSystemCreated" ma:readOnly="false">
      <xsd:simpleType>
        <xsd:restriction base="dms:DateTime"/>
      </xsd:simpleType>
    </xsd:element>
    <xsd:element name="SourceSystemModified" ma:index="22" nillable="true" ma:displayName="Source System Modified" ma:format="DateTime" ma:hidden="true" ma:internalName="SourceSystemModified" ma:readOnly="false">
      <xsd:simpleType>
        <xsd:restriction base="dms:DateTime"/>
      </xsd:simpleType>
    </xsd:element>
    <xsd:element name="SourceSystemModifiedBy" ma:index="25" nillable="true" ma:displayName="Source System Modified By" ma:hidden="true" ma:list="UserInfo" ma:SharePointGroup="0" ma:internalName="SourceSystemMod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5" nillable="true"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dfed38-b21c-458b-a45d-a570435e58d9"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e709ec7746e542cca980db8e83c9e7fb" ma:index="21" nillable="true" ma:taxonomy="true" ma:internalName="e709ec7746e542cca980db8e83c9e7fb" ma:taxonomyFieldName="TreeStructureCategory" ma:displayName="TreeStructureCategory" ma:readOnly="false" ma:default="" ma:fieldId="{e709ec77-46e5-42cc-a980-db8e83c9e7fb}" ma:taxonomyMulti="true" ma:sspId="bfb35f09-1364-44fa-bda6-079b81d03a24" ma:termSetId="8d1b9470-abe8-4d1d-8901-daa8cccbbc17"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hidden="true" ma:internalName="_dlc_DocId" ma:readOnly="false">
      <xsd:simpleType>
        <xsd:restriction base="dms:Text"/>
      </xsd:simpleType>
    </xsd:element>
    <xsd:element name="_dlc_DocIdPersistId" ma:index="2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43db472-3467-4fe1-abf5-44547295f056" elementFormDefault="qualified">
    <xsd:import namespace="http://schemas.microsoft.com/office/2006/documentManagement/types"/>
    <xsd:import namespace="http://schemas.microsoft.com/office/infopath/2007/PartnerControls"/>
    <xsd:element name="Yeartoberetired" ma:index="9" nillable="true" ma:displayName="Year and month to be retired" ma:format="Dropdown" ma:internalName="Yeartoberetired" ma:readOnly="false">
      <xsd:simpleType>
        <xsd:restriction base="dms:Text">
          <xsd:maxLength value="255"/>
        </xsd:restriction>
      </xsd:simpleType>
    </xsd:element>
    <xsd:element name="LiveonDISS" ma:index="10" nillable="true" ma:displayName="Live on DISS" ma:description="Use this column to identify when text alternatives have been deleted from DISS" ma:format="Dropdown" ma:internalName="LiveonDISS" ma:readOnly="false">
      <xsd:simpleType>
        <xsd:restriction base="dms:Text">
          <xsd:maxLength value="255"/>
        </xsd:restriction>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Tags" ma:index="27" nillable="true" ma:displayName="MediaServiceAutoTags" ma:description="" ma:hidden="true" ma:internalName="MediaServiceAutoTags" ma:readOnly="true">
      <xsd:simpleType>
        <xsd:restriction base="dms:Text"/>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OCR" ma:index="29" nillable="true" ma:displayName="MediaServiceOCR" ma:hidden="true" ma:internalName="MediaServiceOCR"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8e40c-5db6-4a42-9c77-06630f8e8d2a" elementFormDefault="qualified">
    <xsd:import namespace="http://schemas.microsoft.com/office/2006/documentManagement/types"/>
    <xsd:import namespace="http://schemas.microsoft.com/office/infopath/2007/PartnerControls"/>
    <xsd:element name="SharedWithUsers" ma:index="3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SourceSystemCreated xmlns="e4476828-269d-41e7-8c7f-463a607b843c" xsi:nil="true"/>
    <SourceSystemModifiedBy xmlns="e4476828-269d-41e7-8c7f-463a607b843c">
      <UserInfo>
        <DisplayName/>
        <AccountId xsi:nil="true"/>
        <AccountType/>
      </UserInfo>
    </SourceSystemModifiedBy>
    <jfb83b211892487d8f99ba34d47cda51 xmlns="e4476828-269d-41e7-8c7f-463a607b843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e0d36b11-db4e-4123-8f10-8157dedade86</TermId>
        </TermInfo>
      </Terms>
    </jfb83b211892487d8f99ba34d47cda51>
    <TaxCatchAll xmlns="e4476828-269d-41e7-8c7f-463a607b843c">
      <Value>1</Value>
    </TaxCatchAll>
    <SourceSystemModified xmlns="e4476828-269d-41e7-8c7f-463a607b843c" xsi:nil="true"/>
    <IconOverlay xmlns="http://schemas.microsoft.com/sharepoint/v4" xsi:nil="true"/>
    <SourceSystem xmlns="e4476828-269d-41e7-8c7f-463a607b843c" xsi:nil="true"/>
    <TaxKeywordTaxHTField xmlns="e4476828-269d-41e7-8c7f-463a607b843c">
      <Terms xmlns="http://schemas.microsoft.com/office/infopath/2007/PartnerControls"/>
    </TaxKeywordTaxHTField>
    <InfoSecLevel xmlns="e4476828-269d-41e7-8c7f-463a607b843c">Internal Use Only</InfoSecLevel>
    <CategoryDescription xmlns="http://schemas.microsoft.com/sharepoint.v3" xsi:nil="true"/>
    <e709ec7746e542cca980db8e83c9e7fb xmlns="49dfed38-b21c-458b-a45d-a570435e58d9">
      <Terms xmlns="http://schemas.microsoft.com/office/infopath/2007/PartnerControls"/>
    </e709ec7746e542cca980db8e83c9e7fb>
    <_dlc_DocId xmlns="49dfed38-b21c-458b-a45d-a570435e58d9">LIBS-636857559-2563</_dlc_DocId>
    <_dlc_DocIdUrl xmlns="49dfed38-b21c-458b-a45d-a570435e58d9">
      <Url>https://openuniv.sharepoint.com/sites/lib-services/curriculum-dev/_layouts/15/DocIdRedir.aspx?ID=LIBS-636857559-2563</Url>
      <Description>LIBS-636857559-2563</Description>
    </_dlc_DocIdUrl>
    <Yeartoberetired xmlns="943db472-3467-4fe1-abf5-44547295f056" xsi:nil="true"/>
    <TaxCatchAllLabel xmlns="e4476828-269d-41e7-8c7f-463a607b843c" xsi:nil="true"/>
    <LiveonDISS xmlns="943db472-3467-4fe1-abf5-44547295f056" xsi:nil="true"/>
    <_dlc_DocIdPersistId xmlns="49dfed38-b21c-458b-a45d-a570435e58d9" xsi:nil="true"/>
  </documentManagement>
</p:properties>
</file>

<file path=customXml/item5.xml><?xml version="1.0" encoding="utf-8"?>
<?mso-contentType ?>
<SharedContentType xmlns="Microsoft.SharePoint.Taxonomy.ContentTypeSync" SourceId="bfb35f09-1364-44fa-bda6-079b81d03a24" ContentTypeId="0x010100B08DCD0EEA0F07498423205D54133588" PreviousValue="false"/>
</file>

<file path=customXml/itemProps1.xml><?xml version="1.0" encoding="utf-8"?>
<ds:datastoreItem xmlns:ds="http://schemas.openxmlformats.org/officeDocument/2006/customXml" ds:itemID="{8C8D0079-5CE2-477E-ABD6-6BEC0438B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76828-269d-41e7-8c7f-463a607b843c"/>
    <ds:schemaRef ds:uri="http://schemas.microsoft.com/sharepoint.v3"/>
    <ds:schemaRef ds:uri="49dfed38-b21c-458b-a45d-a570435e58d9"/>
    <ds:schemaRef ds:uri="943db472-3467-4fe1-abf5-44547295f056"/>
    <ds:schemaRef ds:uri="http://schemas.microsoft.com/sharepoint/v4"/>
    <ds:schemaRef ds:uri="e9a8e40c-5db6-4a42-9c77-06630f8e8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BFF77C-CB3D-43FF-B16A-DB3307C2C536}">
  <ds:schemaRefs>
    <ds:schemaRef ds:uri="http://schemas.microsoft.com/sharepoint/v3/contenttype/forms"/>
  </ds:schemaRefs>
</ds:datastoreItem>
</file>

<file path=customXml/itemProps3.xml><?xml version="1.0" encoding="utf-8"?>
<ds:datastoreItem xmlns:ds="http://schemas.openxmlformats.org/officeDocument/2006/customXml" ds:itemID="{A6B31B99-A448-474C-A66C-501FBED476EF}">
  <ds:schemaRefs>
    <ds:schemaRef ds:uri="http://schemas.microsoft.com/sharepoint/events"/>
  </ds:schemaRefs>
</ds:datastoreItem>
</file>

<file path=customXml/itemProps4.xml><?xml version="1.0" encoding="utf-8"?>
<ds:datastoreItem xmlns:ds="http://schemas.openxmlformats.org/officeDocument/2006/customXml" ds:itemID="{3A2AF3D5-A783-4492-BCC1-8690893F1BFE}">
  <ds:schemaRefs>
    <ds:schemaRef ds:uri="http://schemas.microsoft.com/office/2006/metadata/properties"/>
    <ds:schemaRef ds:uri="http://schemas.microsoft.com/office/infopath/2007/PartnerControls"/>
    <ds:schemaRef ds:uri="http://schemas.openxmlformats.org/package/2006/metadata/core-properties"/>
    <ds:schemaRef ds:uri="http://purl.org/dc/terms/"/>
    <ds:schemaRef ds:uri="http://schemas.microsoft.com/sharepoint.v3"/>
    <ds:schemaRef ds:uri="e9a8e40c-5db6-4a42-9c77-06630f8e8d2a"/>
    <ds:schemaRef ds:uri="http://schemas.microsoft.com/office/2006/documentManagement/types"/>
    <ds:schemaRef ds:uri="http://schemas.microsoft.com/sharepoint/v4"/>
    <ds:schemaRef ds:uri="943db472-3467-4fe1-abf5-44547295f056"/>
    <ds:schemaRef ds:uri="49dfed38-b21c-458b-a45d-a570435e58d9"/>
    <ds:schemaRef ds:uri="http://purl.org/dc/elements/1.1/"/>
    <ds:schemaRef ds:uri="e4476828-269d-41e7-8c7f-463a607b843c"/>
    <ds:schemaRef ds:uri="http://www.w3.org/XML/1998/namespace"/>
    <ds:schemaRef ds:uri="http://purl.org/dc/dcmitype/"/>
  </ds:schemaRefs>
</ds:datastoreItem>
</file>

<file path=customXml/itemProps5.xml><?xml version="1.0" encoding="utf-8"?>
<ds:datastoreItem xmlns:ds="http://schemas.openxmlformats.org/officeDocument/2006/customXml" ds:itemID="{2FEA90D7-AAE6-4037-B33F-265CE44BCA2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1172</Words>
  <Characters>6682</Characters>
  <Application>Microsoft Office Word</Application>
  <DocSecurity>4</DocSecurity>
  <Lines>55</Lines>
  <Paragraphs>15</Paragraphs>
  <ScaleCrop>false</ScaleCrop>
  <Company/>
  <LinksUpToDate>false</LinksUpToDate>
  <CharactersWithSpaces>7839</CharactersWithSpaces>
  <SharedDoc>false</SharedDoc>
  <HLinks>
    <vt:vector size="12" baseType="variant">
      <vt:variant>
        <vt:i4>1704002</vt:i4>
      </vt:variant>
      <vt:variant>
        <vt:i4>3</vt:i4>
      </vt:variant>
      <vt:variant>
        <vt:i4>0</vt:i4>
      </vt:variant>
      <vt:variant>
        <vt:i4>5</vt:i4>
      </vt:variant>
      <vt:variant>
        <vt:lpwstr>https://www.open.ac.uk/libraryservices/beingdigital/activity/USER-FILES/87-library-Nottingham/media/XJ0017_PROMPT_checklist.pdf</vt:lpwstr>
      </vt:variant>
      <vt:variant>
        <vt:lpwstr/>
      </vt:variant>
      <vt:variant>
        <vt:i4>6881333</vt:i4>
      </vt:variant>
      <vt:variant>
        <vt:i4>0</vt:i4>
      </vt:variant>
      <vt:variant>
        <vt:i4>0</vt:i4>
      </vt:variant>
      <vt:variant>
        <vt:i4>5</vt:i4>
      </vt:variant>
      <vt:variant>
        <vt:lpwstr>https://www.open.ac.uk/libraryservices/beingdigital/activity/USER-FILES/87-library-Nottingham/media/XJ0017_PROMPT_checklist.docx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using PROMPT</dc:title>
  <dc:subject/>
  <dc:creator>Geraldine.Huzar</dc:creator>
  <cp:keywords/>
  <dc:description/>
  <cp:lastModifiedBy>Hannah.Woods [She/Her]</cp:lastModifiedBy>
  <cp:revision>23</cp:revision>
  <cp:lastPrinted>2023-07-05T23:07:00Z</cp:lastPrinted>
  <dcterms:created xsi:type="dcterms:W3CDTF">2020-08-14T16:21:00Z</dcterms:created>
  <dcterms:modified xsi:type="dcterms:W3CDTF">2023-07-05T23:18:00Z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0x010100B08DCD0EEA0F07498423205D541335880025BC995BCDCDA041A3FCCD6F0C45834A00F65F4BCE9E3C474C818FEB4B735A914E</vt:lpwstr>
  </property>
  <property fmtid="{D5CDD505-2E9C-101B-9397-08002B2CF9AE}" pid="3" name="OULanguage">
    <vt:lpwstr>1;#English|e0d36b11-db4e-4123-8f10-8157dedade86</vt:lpwstr>
  </property>
  <property fmtid="{D5CDD505-2E9C-101B-9397-08002B2CF9AE}" pid="4" name="_dlc_DocIdItemGuid">
    <vt:lpwstr>b36047d7-3870-4e29-bce3-443cb808510f</vt:lpwstr>
  </property>
  <property fmtid="{D5CDD505-2E9C-101B-9397-08002B2CF9AE}" pid="5" name="TaxKeyword">
    <vt:lpwstr/>
  </property>
  <property fmtid="{D5CDD505-2E9C-101B-9397-08002B2CF9AE}" pid="6" name="TreeStructureCategory">
    <vt:lpwstr/>
  </property>
</Properties>
</file>